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4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 - ISOLATED - Incident on RMG-LPT-TOM (Roddel Marketing Group, Inc.)</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4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