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Aranda Tooling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Aranda Tooling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MX85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Q2YN-DL9C-NJLH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Q4CF-NZXH-RBF9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10.28.0.20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Q4CF-3WSW-SPDC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10.28.0.30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IDF 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MS130-24P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Q4CF-QSCK-MCQD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switch-17-2-2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10.28.0.40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76.80.219.186/29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76.80.219.185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47.179.43.50/29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47.179.43.49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74.40.74.40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Aranda Tooling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10.10.7.50/32:587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smtp.office365.com:587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SMTP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Untagged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 VLAN2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Management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Wired Network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Wi-Fi Guest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Services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IoT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 Printers VLAN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Management 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Wired Network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OT Printers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BGP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198.19.0.66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17.28.20.0/24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10.10.0.0/16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172.28.0.0/23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172.28.2.0/23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172.28.4.0/23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172.28.6.0/23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172.28.8.0/23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172.28.12.0/23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10.28.0.0/23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10.28.2.0/23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10.28.4.0/23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198.19.0.64/30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8 Dashboard configuration changes were recorded across 2 network(s) by 1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Aranda Tooling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Administration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Users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8):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 18:54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description":"Eli Ramirez","User email":"eli.ramirez@us.dsb.jcom","Acco…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 21:54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 21:54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description":"Mike Chang","User email":"mike.chang@us.dsbj.com","Account…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{"User description":"Mike Chang","User email":"mike.chang@us.dsbj.com","Account…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 21:44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Client VPN settings: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description":"Mike Chang","User email":"mike.chang@us.dsbj.com","Accoun…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 20:41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Administration: Create bulk action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[{"id":"686235993220881774","name":"Sai Revanth","email":"prevanth89@gmail.com"…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 20:40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Administration: Create bulk action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[{"id":"686235993220881773","name":"Ravi Jain","email":"rjain@technijian.com","…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 19:33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Users: User's list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description":"Technijian","User email":"srevanth@technijiian.com","Acco…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 19:27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robbyb@us.dsbj.com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Users: User's list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[{"User description":"Technijian","User email":"srevanth@technijiian.com","Acco…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Aranda Tooling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8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09:58 for client code 'arnd'. Configuration snapshot taken 2026-04-30T16:48:40Z.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