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TRABAJO</w:t>
      </w:r>
    </w:p>
    <w:p>
      <w:r>
        <w:t>Fecha: 2025-10-10</w:t>
      </w:r>
    </w:p>
    <w:p/>
    <w:p>
      <w:pPr>
        <w:pStyle w:val="Heading2"/>
      </w:pPr>
      <w:r>
        <w:t>PARTES</w:t>
      </w:r>
    </w:p>
    <w:p>
      <w:r>
        <w:t>EMPRESA: Vanegas y Botello S. R.L. de C.V.</w:t>
      </w:r>
    </w:p>
    <w:p>
      <w:r>
        <w:t>CIF: V42541953U</w:t>
      </w:r>
    </w:p>
    <w:p>
      <w:r>
        <w:t>Dirección: Boulevard Quiñones 474 Interior 981</w:t>
        <w:br/>
        <w:t>San Rodrigo los altos, VER 80738-7246</w:t>
      </w:r>
    </w:p>
    <w:p/>
    <w:p>
      <w:r>
        <w:t>TRABAJADOR: Basilio Palomares Saavedra</w:t>
      </w:r>
    </w:p>
    <w:p>
      <w:r>
        <w:t>DNI: 25341182M</w:t>
      </w:r>
    </w:p>
    <w:p>
      <w:r>
        <w:t>Domicilio: Avenida Godofredo Amo 28</w:t>
        <w:br/>
        <w:t>Zaragoza, 16151</w:t>
      </w:r>
    </w:p>
    <w:p/>
    <w:p>
      <w:pPr>
        <w:pStyle w:val="Heading2"/>
      </w:pPr>
      <w:r>
        <w:t>CLÁUSULAS</w:t>
      </w:r>
    </w:p>
    <w:p>
      <w:pPr>
        <w:pStyle w:val="Heading3"/>
      </w:pPr>
      <w:r>
        <w:t>PRIMERA. Puesto de trabajo</w:t>
      </w:r>
    </w:p>
    <w:p>
      <w:r>
        <w:t>El trabajador prestará sus servicios como Profesor de universidades y de la enseñanza superior en las instalaciones de la empresa, desempeñando las funciones propias del cargo.</w:t>
      </w:r>
    </w:p>
    <w:p>
      <w:pPr>
        <w:pStyle w:val="Heading3"/>
      </w:pPr>
      <w:r>
        <w:t>SEGUNDA. Duración</w:t>
      </w:r>
    </w:p>
    <w:p>
      <w:r>
        <w:t>El presente contrato tiene carácter indefinido, con un período de prueba de 6 meses.</w:t>
      </w:r>
    </w:p>
    <w:p>
      <w:pPr>
        <w:pStyle w:val="Heading3"/>
      </w:pPr>
      <w:r>
        <w:t>TERCERA. Retribución</w:t>
      </w:r>
    </w:p>
    <w:p>
      <w:r>
        <w:t>El trabajador percibirá un salario bruto anual de 39,040€, distribuido en 14 pagas.</w:t>
      </w:r>
    </w:p>
    <w:p>
      <w:pPr>
        <w:pStyle w:val="Heading3"/>
      </w:pPr>
      <w:r>
        <w:t>CUARTA. Jornada</w:t>
      </w:r>
    </w:p>
    <w:p>
      <w:r>
        <w:t>La jornada laboral será de 37.5 horas semanales, de lunes a viernes.</w:t>
      </w:r>
    </w:p>
    <w:p>
      <w:pPr>
        <w:pStyle w:val="Heading3"/>
      </w:pPr>
      <w:r>
        <w:t>QUINTA. Vacaciones</w:t>
      </w:r>
    </w:p>
    <w:p>
      <w:r>
        <w:t>El trabajador tiene derecho a 30 días naturales de vacaciones anuales retribuidas.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