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AUGUSTE et al.</w:t>
      </w:r>
    </w:p>
    <w:p w:rsidR="00000000" w:rsidDel="00000000" w:rsidP="00000000" w:rsidRDefault="00000000" w:rsidRPr="00000000" w14:paraId="00000002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Spectral acoustic niche partitioning in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  <w:rtl w:val="0"/>
        </w:rPr>
        <w:t xml:space="preserve">three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sympatric frogs from the Caribbean </w:t>
      </w:r>
    </w:p>
    <w:p w:rsidR="00000000" w:rsidDel="00000000" w:rsidP="00000000" w:rsidRDefault="00000000" w:rsidRPr="00000000" w14:paraId="00000004">
      <w:pPr>
        <w:spacing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480" w:lineRule="auto"/>
        <w:rPr>
          <w:rFonts w:ascii="Times New Roman" w:cs="Times New Roman" w:eastAsia="Times New Roman" w:hAnsi="Times New Roman"/>
          <w:sz w:val="24"/>
          <w:szCs w:val="24"/>
          <w:vertAlign w:val="superscript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Renoir J.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Auguste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perscript"/>
          <w:rtl w:val="0"/>
        </w:rPr>
        <w:t xml:space="preserve">,*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Amy E. Deacon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Mark F. Hulme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06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1: Department of Life Sciences, The University of the West Indies, St. Augustine, Trinidad and Tobago.</w:t>
      </w:r>
    </w:p>
    <w:p w:rsidR="00000000" w:rsidDel="00000000" w:rsidP="00000000" w:rsidRDefault="00000000" w:rsidRPr="00000000" w14:paraId="00000008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*: Corresponding author and email: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renguste@gmail.com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Article accepted for publication in Biotropica.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Supplementary Material</w:t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88" w:lineRule="auto"/>
        <w:rPr>
          <w:rFonts w:ascii="Times New Roman" w:cs="Times New Roman" w:eastAsia="Times New Roman" w:hAnsi="Times New Roman"/>
          <w:color w:val="001d35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1d35"/>
          <w:sz w:val="24"/>
          <w:szCs w:val="24"/>
          <w:highlight w:val="white"/>
          <w:rtl w:val="0"/>
        </w:rPr>
        <w:t xml:space="preserve">Table S1</w:t>
      </w:r>
      <w:r w:rsidDel="00000000" w:rsidR="00000000" w:rsidRPr="00000000">
        <w:rPr>
          <w:rFonts w:ascii="Times New Roman" w:cs="Times New Roman" w:eastAsia="Times New Roman" w:hAnsi="Times New Roman"/>
          <w:color w:val="001d35"/>
          <w:sz w:val="24"/>
          <w:szCs w:val="24"/>
          <w:highlight w:val="white"/>
          <w:rtl w:val="0"/>
        </w:rPr>
        <w:t xml:space="preserve">. Coordinates where acoustic recorders were deployed across NE Tobago.</w:t>
      </w:r>
    </w:p>
    <w:p w:rsidR="00000000" w:rsidDel="00000000" w:rsidP="00000000" w:rsidRDefault="00000000" w:rsidRPr="00000000" w14:paraId="00000011">
      <w:pPr>
        <w:spacing w:line="288" w:lineRule="auto"/>
        <w:rPr>
          <w:rFonts w:ascii="Times New Roman" w:cs="Times New Roman" w:eastAsia="Times New Roman" w:hAnsi="Times New Roman"/>
          <w:color w:val="001d35"/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3954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977"/>
        <w:gridCol w:w="6977"/>
        <w:tblGridChange w:id="0">
          <w:tblGrid>
            <w:gridCol w:w="6977"/>
            <w:gridCol w:w="6977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480" w:lineRule="auto"/>
              <w:jc w:val="right"/>
              <w:rPr>
                <w:rFonts w:ascii="Times New Roman" w:cs="Times New Roman" w:eastAsia="Times New Roman" w:hAnsi="Times New Roman"/>
                <w:color w:val="001d35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1d35"/>
                <w:sz w:val="24"/>
                <w:szCs w:val="24"/>
                <w:highlight w:val="white"/>
                <w:rtl w:val="0"/>
              </w:rPr>
              <w:t xml:space="preserve">Latitude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480" w:lineRule="auto"/>
              <w:jc w:val="right"/>
              <w:rPr>
                <w:rFonts w:ascii="Times New Roman" w:cs="Times New Roman" w:eastAsia="Times New Roman" w:hAnsi="Times New Roman"/>
                <w:color w:val="001d35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1d35"/>
                <w:sz w:val="24"/>
                <w:szCs w:val="24"/>
                <w:highlight w:val="white"/>
                <w:rtl w:val="0"/>
              </w:rPr>
              <w:t xml:space="preserve">Longitude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4">
            <w:pPr>
              <w:widowControl w:val="0"/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11.31633</w:t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5">
            <w:pPr>
              <w:widowControl w:val="0"/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-60.57305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6">
            <w:pPr>
              <w:widowControl w:val="0"/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11.28161</w:t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7">
            <w:pPr>
              <w:widowControl w:val="0"/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-60.60861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8">
            <w:pPr>
              <w:widowControl w:val="0"/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11.28801</w:t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9">
            <w:pPr>
              <w:widowControl w:val="0"/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-60.67143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A">
            <w:pPr>
              <w:widowControl w:val="0"/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11.26362</w:t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B">
            <w:pPr>
              <w:widowControl w:val="0"/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-60.68657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C">
            <w:pPr>
              <w:widowControl w:val="0"/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11.31556</w:t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D">
            <w:pPr>
              <w:widowControl w:val="0"/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-60.54597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E">
            <w:pPr>
              <w:widowControl w:val="0"/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11.28649</w:t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F">
            <w:pPr>
              <w:widowControl w:val="0"/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-60.60816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0">
            <w:pPr>
              <w:widowControl w:val="0"/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11.28631</w:t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1">
            <w:pPr>
              <w:widowControl w:val="0"/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-60.59537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2">
            <w:pPr>
              <w:widowControl w:val="0"/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11.28718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3">
            <w:pPr>
              <w:widowControl w:val="0"/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-60.59794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4">
            <w:pPr>
              <w:widowControl w:val="0"/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11.31355</w:t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widowControl w:val="0"/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-60.59649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6">
            <w:pPr>
              <w:widowControl w:val="0"/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11.31668</w:t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7">
            <w:pPr>
              <w:widowControl w:val="0"/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-60.55904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8">
            <w:pPr>
              <w:widowControl w:val="0"/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11.28534</w:t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9">
            <w:pPr>
              <w:widowControl w:val="0"/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-60.62452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A">
            <w:pPr>
              <w:widowControl w:val="0"/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11.26631</w:t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B">
            <w:pPr>
              <w:widowControl w:val="0"/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-60.58847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C">
            <w:pPr>
              <w:widowControl w:val="0"/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11.33176</w:t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widowControl w:val="0"/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-60.54819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widowControl w:val="0"/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11.28048</w:t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widowControl w:val="0"/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-60.59081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480" w:lineRule="auto"/>
              <w:jc w:val="right"/>
              <w:rPr>
                <w:rFonts w:ascii="Times New Roman" w:cs="Times New Roman" w:eastAsia="Times New Roman" w:hAnsi="Times New Roman"/>
                <w:color w:val="001d35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1d35"/>
                <w:sz w:val="24"/>
                <w:szCs w:val="24"/>
                <w:highlight w:val="white"/>
                <w:rtl w:val="0"/>
              </w:rPr>
              <w:t xml:space="preserve">11.31336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480" w:lineRule="auto"/>
              <w:jc w:val="right"/>
              <w:rPr>
                <w:rFonts w:ascii="Times New Roman" w:cs="Times New Roman" w:eastAsia="Times New Roman" w:hAnsi="Times New Roman"/>
                <w:color w:val="001d35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1d35"/>
                <w:sz w:val="24"/>
                <w:szCs w:val="24"/>
                <w:highlight w:val="white"/>
                <w:rtl w:val="0"/>
              </w:rPr>
              <w:t xml:space="preserve">-60.57701</w:t>
            </w:r>
          </w:p>
        </w:tc>
      </w:tr>
    </w:tbl>
    <w:p w:rsidR="00000000" w:rsidDel="00000000" w:rsidP="00000000" w:rsidRDefault="00000000" w:rsidRPr="00000000" w14:paraId="00000032">
      <w:pPr>
        <w:spacing w:line="48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48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48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  <w:rtl w:val="0"/>
        </w:rPr>
        <w:t xml:space="preserve">Table S2.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Dataset used to analyse spectral properties of the calls for A: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highlight w:val="white"/>
          <w:rtl w:val="0"/>
        </w:rPr>
        <w:t xml:space="preserve">Pristimantis charlottevillensis,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B: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highlight w:val="white"/>
          <w:rtl w:val="0"/>
        </w:rPr>
        <w:t xml:space="preserve"> Pristimantis turpinorum,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C: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highlight w:val="white"/>
          <w:rtl w:val="0"/>
        </w:rPr>
        <w:t xml:space="preserve"> Pristimantis urichi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35">
      <w:pPr>
        <w:spacing w:line="480" w:lineRule="auto"/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  <w:rtl w:val="0"/>
        </w:rPr>
        <w:t xml:space="preserve">S2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  <w:rtl w:val="0"/>
        </w:rPr>
        <w:t xml:space="preserve">A: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highlight w:val="white"/>
          <w:rtl w:val="0"/>
        </w:rPr>
        <w:t xml:space="preserve"> Pristimantis charlottevillensis</w:t>
      </w:r>
    </w:p>
    <w:tbl>
      <w:tblPr>
        <w:tblStyle w:val="Table2"/>
        <w:tblW w:w="138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85"/>
        <w:gridCol w:w="2190"/>
        <w:gridCol w:w="2295"/>
        <w:gridCol w:w="2325"/>
        <w:gridCol w:w="2415"/>
        <w:gridCol w:w="2595"/>
        <w:gridCol w:w="1455"/>
        <w:tblGridChange w:id="0">
          <w:tblGrid>
            <w:gridCol w:w="585"/>
            <w:gridCol w:w="2190"/>
            <w:gridCol w:w="2295"/>
            <w:gridCol w:w="2325"/>
            <w:gridCol w:w="2415"/>
            <w:gridCol w:w="2595"/>
            <w:gridCol w:w="145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No.</w:t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Call Duration</w:t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Minimum Frequency</w:t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Maximum Frequency</w:t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Dominant Frequency</w:t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B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Bandwidth 90%</w:t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C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Harmonics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D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E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0.443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F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1846.169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0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4666.497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1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3843.75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2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2156.25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3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6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4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5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0.668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6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1241.4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7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4712.5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8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3937.5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9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2390.625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A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6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B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C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0.515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D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1829.1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E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4703.9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F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3937.5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0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2296.875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1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6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2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3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0.562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4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1859.2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5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4894.7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6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4078.125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7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2437.5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8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6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9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A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0.392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B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1831.2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C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4729.2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D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3890.625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E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2203.125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F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6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0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1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0.453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2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1889.1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3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4946.3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4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4125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5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2390.625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6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6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7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8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0.432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9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1775.7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A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4700.4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B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3890.625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C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2250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D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6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E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F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0.713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0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1920.6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1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4931.3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2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4125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3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2390.625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4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6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5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6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0.585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7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1921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8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4873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9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4078.125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A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2437.5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B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6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C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10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D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0.485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E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1907.3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F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4872.2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0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4453.125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1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2390.625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2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6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3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11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4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0.693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5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1556.135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6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4747.594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7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4265.625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8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2671.875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9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6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A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12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B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0.706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C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3376.447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D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4292.266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E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3890.625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F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656.25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0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1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13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2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0.477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3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1865.452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4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4837.629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5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4312.5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6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2437.5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7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6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8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14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9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0.469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A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1866.994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B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5093.447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C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4265.625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D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2578.125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E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8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F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15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0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0.31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1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1793.783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2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3970.783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3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3890.625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4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1968.75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5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4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6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16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7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1.242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8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1779.471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9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4470.3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A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3703.125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B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1078.1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C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6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D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17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E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0.229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F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1806.59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0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4593.034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1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3843.75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2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2250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3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4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18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5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0.349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6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1830.183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7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4574.438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8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3937.5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9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1968.75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A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6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B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19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C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0.327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D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1766.245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E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4205.489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F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3468.75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0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1921.875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1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2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3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0.472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4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3560.491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5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4634.239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6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4265.625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7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656.25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8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9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A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0.4003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B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3411.7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C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4298.4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D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3843.75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E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703.1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F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0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1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0.343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2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3171.734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3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4358.332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4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3843.75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5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750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6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7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8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0.362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9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3428.669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A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4551.348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B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3843.75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C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843.75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D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E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F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0.228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0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3416.078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1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4056.733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2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3843.75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3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421.875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4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5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6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0.256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7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3179.036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8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4248.929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9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3796.875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A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843.75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B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C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D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0.239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E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1759.141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F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4180.813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0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3421.875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1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2109.375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2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3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4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0.315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5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1772.525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6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4240.724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7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1921.875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8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2015.625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9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A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B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0.274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C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1743.562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D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4453.16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E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3421.875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F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2156.25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0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6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1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2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0.479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3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1853.73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4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4620.618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5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1921.875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6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2203.125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7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8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9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0.306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A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3306.85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B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4404.669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C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3984.375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D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843.75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E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F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0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0.253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1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3436.805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2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4396.801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3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3890.625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4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703.125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5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6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7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0.289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8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1830.4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9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4844.5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A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4078.1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B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2390.6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C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7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D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E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0.266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F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1552.709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0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3673.053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1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3328.125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2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1968.75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3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4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5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0.606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6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3224.948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7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3888.875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8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3468.75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9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468.75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A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B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C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0.996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D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3016.924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E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3895.479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F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3515.625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0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609.375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1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2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3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1.25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4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1637.992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5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3836.541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6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3515.625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7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1968.75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8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4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9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A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1.18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B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1765.245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C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3891.286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D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3515.625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E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1406.25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F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4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0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1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0.344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2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1726.807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3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3939.916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4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3562.5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5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2109.375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6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6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7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8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0.346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9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1677.969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A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3966.29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B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3562.5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C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2109.375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D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6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E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40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F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0.294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0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1649.45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1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4041.886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2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3562.5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3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2109.375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4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6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5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41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6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0.365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7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1700.429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8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4031.851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9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3890.625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A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2156.25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B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6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C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42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D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0.371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E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1694.218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F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4046.2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0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3609.375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1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2203.125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2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6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3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43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4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0.337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5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3080.298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6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3851.974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7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3468.75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8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562.5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9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A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44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B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0.354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C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3324.34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D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3969.181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E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3515.625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F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421.875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0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1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45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2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0.395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3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3072.962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4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3848.956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5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3468.75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6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609.375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7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8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46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9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0.918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A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2885.195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B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3730.835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C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3468.75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D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562.5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E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F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47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0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0.529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1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2959.102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2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3927.384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3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3421.875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4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750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5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6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48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7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0.244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8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3017.684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9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3824.384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A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3421.875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B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609.375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C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D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49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E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0.929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F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2951.532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0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3932.322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1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3421.875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2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703.125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3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4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50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5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0.383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6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3098.972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7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3975.933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8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3515.625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9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609.375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A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B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51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C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0.263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D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1610.196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E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3900.132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F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3468.75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0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2015.625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1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4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2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52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3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0.403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4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3288.796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5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3822.563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6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3703.125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7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375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8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9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53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A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1.11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B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3098.593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C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3864.534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D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3468.75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E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562.5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F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0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54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1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0.643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2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3329.826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3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4627.991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4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4359.375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5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937.5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6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7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55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8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0.213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9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3051.761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A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3907.884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B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3468.75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C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609.375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D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E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56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F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0.418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0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1739.62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1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4526.39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2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3750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3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2203.125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4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6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5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57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6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0.259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7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3571.735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8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4360.932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9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3984.375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A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656.25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B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C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58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D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0.332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E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3534.027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F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4381.431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0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3984.375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1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656.25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2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3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59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4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0.132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5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3566.891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6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4339.433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7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3937.5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8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656.25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9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A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60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B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0.299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C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3552.129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D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4373.878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E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3984.375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F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656.25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0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1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61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2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0.481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3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1846.189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4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4288.671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5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3562.5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6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1968.75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7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8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62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9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0.233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A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1773.922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B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4639.723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C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3890.625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D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656.25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E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7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F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63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0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0.531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1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1802.441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2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4318.079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3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3843.75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4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1312.5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5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6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64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7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0.563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8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1787.949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9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4673.849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A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1921.875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B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2296.875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C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7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D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65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E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0.333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F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1807.254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0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4832.54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1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3609.375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2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2390.625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3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7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4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66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5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0.526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6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1846.274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7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5628.057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8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3937.5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9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2671.875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A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9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B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67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C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0.292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D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1885.98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E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5901.363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F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3984.375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0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3234.375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1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7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2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68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3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0.182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4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3419.342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5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4305.088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6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3562.5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7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703.125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8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9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69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A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0.301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B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1429.202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C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4896.503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D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3890.625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E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1593.75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F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0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70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1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0.819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2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1735.002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3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4247.214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4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3796.875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5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1312.5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6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7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71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8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0.215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9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1730.191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A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3994.306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B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3609.375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C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2156.25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D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E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72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F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0.275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0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1653.386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1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3746.688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2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3281.25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3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1781.25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4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6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5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73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6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0.252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7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1371.522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8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3750.367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9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3281.25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A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1828.125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B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6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C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74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D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0.208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E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1513.822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F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3892.267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0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1734.375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1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2062.5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2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3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75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4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0.385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5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1627.339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6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3887.747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7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3468.75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8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1031.25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9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6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A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76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B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0.326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C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1567.567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D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3874.389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E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3468.75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F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1218.75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0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6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1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77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2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0.276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3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1590.258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4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3870.071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5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3515.625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6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1125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7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6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8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78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9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0.166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A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1614.33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B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4141.532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C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3703.125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D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2203.125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E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6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F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79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0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0.174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1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1820.482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2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4303.468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3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3843.75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4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2015.625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5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6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6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80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7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0.195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8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1643.644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9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4040.113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A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3375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B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2062.5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C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D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81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E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0.2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F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1667.278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0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4547.303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1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3843.75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2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1968.75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3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6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4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82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5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0.339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6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1643.816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7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4261.906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8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3609.375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9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2109.375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A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6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B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83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C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0.352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D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1741.056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E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4117.559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F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3703.125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0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1875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1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6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2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84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3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0.562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4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1731.517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5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4422.191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6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3890.625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7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2250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8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6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9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85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A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0.529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B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1906.082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C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4312.068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D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4125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E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2109.375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F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90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86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91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0.368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92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1791.476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93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4542.54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94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3890.625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95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2250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96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7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97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87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98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0.336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99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1733.267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9A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4606.424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9B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3843.75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9C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2203.125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9D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7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9E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88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9F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0.329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A0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1538.111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A1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4684.432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A2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3421.875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A3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2296.875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A4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6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A5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89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A6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0.252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A7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1597.515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A8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4413.987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A9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3515.625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AA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937.5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AB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AC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90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AD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0.183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AE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1740.512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AF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4444.441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0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3703.125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1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703.125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2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6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3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91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4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0.53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5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1640.03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6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4023.199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7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3562.5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8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1078.125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9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A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92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B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0.227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C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1761.942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D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4656.104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E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3890.625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F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1218.75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C0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7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C1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93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C2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0.158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C3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1612.87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C4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4228.597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C5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3234.375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C6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2109.375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C7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7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C8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94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C9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0.109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CA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1664.376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CB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4372.436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CC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3328.125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CD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2156.25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CE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8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CF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95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0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0.275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1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1658.617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2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4354.862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3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3375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4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1828.125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5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8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6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96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7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0.157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8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1691.496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9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4043.67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A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3609.375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B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1875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C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6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D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97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E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0.294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F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1836.757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E0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4668.782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E1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4265.625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E2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2109.375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E3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7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E4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98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E5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0.271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E6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1720.191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E7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4570.999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E8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3796.875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E9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1921.875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EA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6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EB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99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EC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0.367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ED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1714.424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EE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4838.597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EF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3703.125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F0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2062.5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F1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7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F2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100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F3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0.332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F4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1486.277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F5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4053.483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F6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3656.25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F7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2109.375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F8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7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F9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101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FA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0.368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FB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1759.13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FC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3808.586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FD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3656.25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FE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1218.75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FF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00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102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01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0.182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02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1744.862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03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4431.168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04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4031.25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05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1875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06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7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07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103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08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0.246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09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1749.204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0A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4619.202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0B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3656.25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0C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2250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0D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8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0E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104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0F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0.207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10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1727.721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11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4174.913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12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3468.75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13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2203.125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14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6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15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105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16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0.137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17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1883.572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18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4847.823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19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4125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1A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2343.75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1B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6</w:t>
            </w:r>
          </w:p>
        </w:tc>
      </w:tr>
    </w:tbl>
    <w:p w:rsidR="00000000" w:rsidDel="00000000" w:rsidP="00000000" w:rsidRDefault="00000000" w:rsidRPr="00000000" w14:paraId="0000031C">
      <w:pPr>
        <w:spacing w:line="48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spacing w:line="480" w:lineRule="auto"/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  <w:rtl w:val="0"/>
        </w:rPr>
        <w:t xml:space="preserve">S2.B: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highlight w:val="white"/>
          <w:rtl w:val="0"/>
        </w:rPr>
        <w:t xml:space="preserve">Pristimantis turpinorum</w:t>
      </w:r>
    </w:p>
    <w:tbl>
      <w:tblPr>
        <w:tblStyle w:val="Table3"/>
        <w:tblW w:w="139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70"/>
        <w:gridCol w:w="2565"/>
        <w:gridCol w:w="2520"/>
        <w:gridCol w:w="2850"/>
        <w:gridCol w:w="2715"/>
        <w:gridCol w:w="2685"/>
        <w:tblGridChange w:id="0">
          <w:tblGrid>
            <w:gridCol w:w="570"/>
            <w:gridCol w:w="2565"/>
            <w:gridCol w:w="2520"/>
            <w:gridCol w:w="2850"/>
            <w:gridCol w:w="2715"/>
            <w:gridCol w:w="268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1E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No.</w:t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1F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Call Duration</w:t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20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Minimum Frequency</w:t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21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Maximum Frequency</w:t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22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Dominant Frequency</w:t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23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Bandwidth 90%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24">
            <w:pPr>
              <w:widowControl w:val="0"/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25">
            <w:pPr>
              <w:widowControl w:val="0"/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0.0901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26">
            <w:pPr>
              <w:widowControl w:val="0"/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3173.959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27">
            <w:pPr>
              <w:widowControl w:val="0"/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3738.251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28">
            <w:pPr>
              <w:widowControl w:val="0"/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3328.125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29">
            <w:pPr>
              <w:widowControl w:val="0"/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281.25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2A">
            <w:pPr>
              <w:widowControl w:val="0"/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2B">
            <w:pPr>
              <w:widowControl w:val="0"/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0.0894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2C">
            <w:pPr>
              <w:widowControl w:val="0"/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3196.364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2D">
            <w:pPr>
              <w:widowControl w:val="0"/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3729.629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2E">
            <w:pPr>
              <w:widowControl w:val="0"/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3328.125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2F">
            <w:pPr>
              <w:widowControl w:val="0"/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281.25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30">
            <w:pPr>
              <w:widowControl w:val="0"/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31">
            <w:pPr>
              <w:widowControl w:val="0"/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0.0939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32">
            <w:pPr>
              <w:widowControl w:val="0"/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3227.059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33">
            <w:pPr>
              <w:widowControl w:val="0"/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3558.05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34">
            <w:pPr>
              <w:widowControl w:val="0"/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3421.875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35">
            <w:pPr>
              <w:widowControl w:val="0"/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187.5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36">
            <w:pPr>
              <w:widowControl w:val="0"/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37">
            <w:pPr>
              <w:widowControl w:val="0"/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0.076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38">
            <w:pPr>
              <w:widowControl w:val="0"/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3175.952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39">
            <w:pPr>
              <w:widowControl w:val="0"/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3594.101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3A">
            <w:pPr>
              <w:widowControl w:val="0"/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3375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3B">
            <w:pPr>
              <w:widowControl w:val="0"/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234.375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3C">
            <w:pPr>
              <w:widowControl w:val="0"/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3D">
            <w:pPr>
              <w:widowControl w:val="0"/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0.0868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3E">
            <w:pPr>
              <w:widowControl w:val="0"/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3056.854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3F">
            <w:pPr>
              <w:widowControl w:val="0"/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3577.569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40">
            <w:pPr>
              <w:widowControl w:val="0"/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3281.25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41">
            <w:pPr>
              <w:widowControl w:val="0"/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281.25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42">
            <w:pPr>
              <w:widowControl w:val="0"/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43">
            <w:pPr>
              <w:widowControl w:val="0"/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0.0655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44">
            <w:pPr>
              <w:widowControl w:val="0"/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3212.676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45">
            <w:pPr>
              <w:widowControl w:val="0"/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3479.606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46">
            <w:pPr>
              <w:widowControl w:val="0"/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3328.125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47">
            <w:pPr>
              <w:widowControl w:val="0"/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187.5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48">
            <w:pPr>
              <w:widowControl w:val="0"/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49">
            <w:pPr>
              <w:widowControl w:val="0"/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0.0605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4A">
            <w:pPr>
              <w:widowControl w:val="0"/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3210.618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4B">
            <w:pPr>
              <w:widowControl w:val="0"/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3478.051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4C">
            <w:pPr>
              <w:widowControl w:val="0"/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3375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4D">
            <w:pPr>
              <w:widowControl w:val="0"/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187.5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4E">
            <w:pPr>
              <w:widowControl w:val="0"/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4F">
            <w:pPr>
              <w:widowControl w:val="0"/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0.0406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50">
            <w:pPr>
              <w:widowControl w:val="0"/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3193.83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51">
            <w:pPr>
              <w:widowControl w:val="0"/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3414.595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52">
            <w:pPr>
              <w:widowControl w:val="0"/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3281.25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53">
            <w:pPr>
              <w:widowControl w:val="0"/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140.625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54">
            <w:pPr>
              <w:widowControl w:val="0"/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55">
            <w:pPr>
              <w:widowControl w:val="0"/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0.0607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56">
            <w:pPr>
              <w:widowControl w:val="0"/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3092.509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57">
            <w:pPr>
              <w:widowControl w:val="0"/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3405.133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58">
            <w:pPr>
              <w:widowControl w:val="0"/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3281.25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59">
            <w:pPr>
              <w:widowControl w:val="0"/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187.5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5A">
            <w:pPr>
              <w:widowControl w:val="0"/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5B">
            <w:pPr>
              <w:widowControl w:val="0"/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0.0317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5C">
            <w:pPr>
              <w:widowControl w:val="0"/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3169.947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5D">
            <w:pPr>
              <w:widowControl w:val="0"/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3500.45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5E">
            <w:pPr>
              <w:widowControl w:val="0"/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3281.25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5F">
            <w:pPr>
              <w:widowControl w:val="0"/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187.5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60">
            <w:pPr>
              <w:widowControl w:val="0"/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61">
            <w:pPr>
              <w:widowControl w:val="0"/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0.0784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62">
            <w:pPr>
              <w:widowControl w:val="0"/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3121.909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63">
            <w:pPr>
              <w:widowControl w:val="0"/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3440.139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64">
            <w:pPr>
              <w:widowControl w:val="0"/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3234.375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65">
            <w:pPr>
              <w:widowControl w:val="0"/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187.5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66">
            <w:pPr>
              <w:widowControl w:val="0"/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67">
            <w:pPr>
              <w:widowControl w:val="0"/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0.0741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68">
            <w:pPr>
              <w:widowControl w:val="0"/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3163.62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69">
            <w:pPr>
              <w:widowControl w:val="0"/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3399.555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6A">
            <w:pPr>
              <w:widowControl w:val="0"/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3281.25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6B">
            <w:pPr>
              <w:widowControl w:val="0"/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187.5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6C">
            <w:pPr>
              <w:widowControl w:val="0"/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6D">
            <w:pPr>
              <w:widowControl w:val="0"/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0.0525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6E">
            <w:pPr>
              <w:widowControl w:val="0"/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3134.348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6F">
            <w:pPr>
              <w:widowControl w:val="0"/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3410.01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70">
            <w:pPr>
              <w:widowControl w:val="0"/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3281.25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71">
            <w:pPr>
              <w:widowControl w:val="0"/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140.625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72">
            <w:pPr>
              <w:widowControl w:val="0"/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73">
            <w:pPr>
              <w:widowControl w:val="0"/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0.0267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74">
            <w:pPr>
              <w:widowControl w:val="0"/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3094.919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75">
            <w:pPr>
              <w:widowControl w:val="0"/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3420.602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76">
            <w:pPr>
              <w:widowControl w:val="0"/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3234.375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77">
            <w:pPr>
              <w:widowControl w:val="0"/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140.625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78">
            <w:pPr>
              <w:widowControl w:val="0"/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79">
            <w:pPr>
              <w:widowControl w:val="0"/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0.0703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7A">
            <w:pPr>
              <w:widowControl w:val="0"/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3072.044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7B">
            <w:pPr>
              <w:widowControl w:val="0"/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3291.502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7C">
            <w:pPr>
              <w:widowControl w:val="0"/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3187.5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7D">
            <w:pPr>
              <w:widowControl w:val="0"/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140.625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7E">
            <w:pPr>
              <w:widowControl w:val="0"/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7F">
            <w:pPr>
              <w:widowControl w:val="0"/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0.0437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80">
            <w:pPr>
              <w:widowControl w:val="0"/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3217.653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81">
            <w:pPr>
              <w:widowControl w:val="0"/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3463.766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82">
            <w:pPr>
              <w:widowControl w:val="0"/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3375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83">
            <w:pPr>
              <w:widowControl w:val="0"/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140.625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84">
            <w:pPr>
              <w:widowControl w:val="0"/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85">
            <w:pPr>
              <w:widowControl w:val="0"/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0.0627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86">
            <w:pPr>
              <w:widowControl w:val="0"/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3113.016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87">
            <w:pPr>
              <w:widowControl w:val="0"/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3333.136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88">
            <w:pPr>
              <w:widowControl w:val="0"/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3234.375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89">
            <w:pPr>
              <w:widowControl w:val="0"/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140.625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8A">
            <w:pPr>
              <w:widowControl w:val="0"/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8B">
            <w:pPr>
              <w:widowControl w:val="0"/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0.0588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8C">
            <w:pPr>
              <w:widowControl w:val="0"/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3144.509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8D">
            <w:pPr>
              <w:widowControl w:val="0"/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3433.295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8E">
            <w:pPr>
              <w:widowControl w:val="0"/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3328.125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8F">
            <w:pPr>
              <w:widowControl w:val="0"/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187.5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90">
            <w:pPr>
              <w:widowControl w:val="0"/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91">
            <w:pPr>
              <w:widowControl w:val="0"/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0.0385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92">
            <w:pPr>
              <w:widowControl w:val="0"/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3021.989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93">
            <w:pPr>
              <w:widowControl w:val="0"/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3215.988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94">
            <w:pPr>
              <w:widowControl w:val="0"/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3093.75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95">
            <w:pPr>
              <w:widowControl w:val="0"/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140.625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96">
            <w:pPr>
              <w:widowControl w:val="0"/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97">
            <w:pPr>
              <w:widowControl w:val="0"/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0.0211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98">
            <w:pPr>
              <w:widowControl w:val="0"/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3371.254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99">
            <w:pPr>
              <w:widowControl w:val="0"/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3546.085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9A">
            <w:pPr>
              <w:widowControl w:val="0"/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3468.75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9B">
            <w:pPr>
              <w:widowControl w:val="0"/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140.625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9C">
            <w:pPr>
              <w:widowControl w:val="0"/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9D">
            <w:pPr>
              <w:widowControl w:val="0"/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0.031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9E">
            <w:pPr>
              <w:widowControl w:val="0"/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3257.588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9F">
            <w:pPr>
              <w:widowControl w:val="0"/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3547.581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A0">
            <w:pPr>
              <w:widowControl w:val="0"/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3421.875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A1">
            <w:pPr>
              <w:widowControl w:val="0"/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140.625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A2">
            <w:pPr>
              <w:widowControl w:val="0"/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A3">
            <w:pPr>
              <w:widowControl w:val="0"/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0.0159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A4">
            <w:pPr>
              <w:widowControl w:val="0"/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3234.031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A5">
            <w:pPr>
              <w:widowControl w:val="0"/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3423.41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A6">
            <w:pPr>
              <w:widowControl w:val="0"/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3328.125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A7">
            <w:pPr>
              <w:widowControl w:val="0"/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187.5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A8">
            <w:pPr>
              <w:widowControl w:val="0"/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A9">
            <w:pPr>
              <w:widowControl w:val="0"/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0.0294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AA">
            <w:pPr>
              <w:widowControl w:val="0"/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3068.158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AB">
            <w:pPr>
              <w:widowControl w:val="0"/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3245.006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AC">
            <w:pPr>
              <w:widowControl w:val="0"/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3187.5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AD">
            <w:pPr>
              <w:widowControl w:val="0"/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140.625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AE">
            <w:pPr>
              <w:widowControl w:val="0"/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AF">
            <w:pPr>
              <w:widowControl w:val="0"/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0.0156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B0">
            <w:pPr>
              <w:widowControl w:val="0"/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3126.697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B1">
            <w:pPr>
              <w:widowControl w:val="0"/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3297.834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B2">
            <w:pPr>
              <w:widowControl w:val="0"/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3187.5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B3">
            <w:pPr>
              <w:widowControl w:val="0"/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140.625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B4">
            <w:pPr>
              <w:widowControl w:val="0"/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B5">
            <w:pPr>
              <w:widowControl w:val="0"/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0.0192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B6">
            <w:pPr>
              <w:widowControl w:val="0"/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3112.448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B7">
            <w:pPr>
              <w:widowControl w:val="0"/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3303.988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B8">
            <w:pPr>
              <w:widowControl w:val="0"/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3234.375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B9">
            <w:pPr>
              <w:widowControl w:val="0"/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140.625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BA">
            <w:pPr>
              <w:widowControl w:val="0"/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BB">
            <w:pPr>
              <w:widowControl w:val="0"/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0.0302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BC">
            <w:pPr>
              <w:widowControl w:val="0"/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3346.375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BD">
            <w:pPr>
              <w:widowControl w:val="0"/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3516.816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BE">
            <w:pPr>
              <w:widowControl w:val="0"/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3421.875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BF">
            <w:pPr>
              <w:widowControl w:val="0"/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140.625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C0">
            <w:pPr>
              <w:widowControl w:val="0"/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C1">
            <w:pPr>
              <w:widowControl w:val="0"/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0.0442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C2">
            <w:pPr>
              <w:widowControl w:val="0"/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3022.425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C3">
            <w:pPr>
              <w:widowControl w:val="0"/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3153.894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C4">
            <w:pPr>
              <w:widowControl w:val="0"/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3093.75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C5">
            <w:pPr>
              <w:widowControl w:val="0"/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93.75</w:t>
            </w:r>
          </w:p>
        </w:tc>
      </w:tr>
    </w:tbl>
    <w:p w:rsidR="00000000" w:rsidDel="00000000" w:rsidP="00000000" w:rsidRDefault="00000000" w:rsidRPr="00000000" w14:paraId="000003C6">
      <w:pPr>
        <w:spacing w:line="48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spacing w:line="480" w:lineRule="auto"/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  <w:rtl w:val="0"/>
        </w:rPr>
        <w:t xml:space="preserve">S2.C: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highlight w:val="white"/>
          <w:rtl w:val="0"/>
        </w:rPr>
        <w:t xml:space="preserve">Pristimantis urichi</w:t>
      </w:r>
    </w:p>
    <w:tbl>
      <w:tblPr>
        <w:tblStyle w:val="Table4"/>
        <w:tblW w:w="139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85"/>
        <w:gridCol w:w="2520"/>
        <w:gridCol w:w="2595"/>
        <w:gridCol w:w="2910"/>
        <w:gridCol w:w="2655"/>
        <w:gridCol w:w="2685"/>
        <w:tblGridChange w:id="0">
          <w:tblGrid>
            <w:gridCol w:w="585"/>
            <w:gridCol w:w="2520"/>
            <w:gridCol w:w="2595"/>
            <w:gridCol w:w="2910"/>
            <w:gridCol w:w="2655"/>
            <w:gridCol w:w="268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C8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No.</w:t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C9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Call Duration</w:t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CA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Min Frequency</w:t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CB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Max Frequency</w:t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CC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Dominant Frequency</w:t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CD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Bandwidth 90%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CE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CF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0.316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D0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2771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D1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3102.7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D2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2953.125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D3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93.75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D4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D5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0.225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D6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2801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D7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3063.1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D8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2906.25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D9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93.75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DA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DB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0.133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DC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2833.4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DD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3088.2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DE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3000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DF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93.75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E0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E1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0.416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E2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2531.332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E3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2946.769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E4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2812.5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E5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140.625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E6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E7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0.15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E8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2491.008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E9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3024.221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EA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2812.5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EB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93.75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EC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ED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0.358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EE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2653.1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EF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2965.3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F0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2859.375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F1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140.6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F2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F3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0.361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F4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2570.4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F5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2925.1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F6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2812.5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F7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93.75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F8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F9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0.382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FA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2822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FB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3126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FC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2953.125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FD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140.6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FE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FF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0.408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00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2476.6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01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2859.9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02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2718.75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03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140.6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04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10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05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0.277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06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2617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07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2921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08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2765.625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09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93.75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0A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11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0B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0.286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0C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2701.7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0D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3083.5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0E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2953.125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0F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187.5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10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12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11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0.116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12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2562.8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13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2816.5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14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2671.875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15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140.6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16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13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17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0.354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18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2954.5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19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3215.2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1A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3093.75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1B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140.6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1C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14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1D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0.394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1E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2434.181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1F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3035.588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20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2625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21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93.75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22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15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23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0.236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24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2832.2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25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3027.2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26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2953.125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27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93.75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28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16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29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0.239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2A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3000.992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2B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3402.966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2C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3234.375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2D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93.75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2E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17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2F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0.318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30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2409.4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31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2647.9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32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2531.25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33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93.75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34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18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35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0.14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36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2927.8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37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3178.2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38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3046.875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39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93.75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3A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19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3B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0.221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3C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2779.572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3D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2982.478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3E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2906.25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3F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140.625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40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41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0.211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42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2583.008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43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2809.591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44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2718.75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45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93.75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46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47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0.224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48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2694.8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49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2914.9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4A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2812.5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4B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93.75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4C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4D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0.172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4E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2466.768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4F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2749.114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50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2578.125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51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93.75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52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53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0.317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54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2416.172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55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2914.636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56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2578.125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57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93.75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58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59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0.374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5A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2639.232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5B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3131.939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5C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2812.5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5D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93.75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5E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5F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0.212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60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2782.055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61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3298.139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62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3046.875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63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93.75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64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65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0.248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66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2435.811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67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2688.942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68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2578.125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69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93.75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6A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6B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0.326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6C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2846.8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6D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3217.2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6E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3046.875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6F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93.75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70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71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0.205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72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2545.008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73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2760.286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74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2671.875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75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93.75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76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77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0.297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78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2308.9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79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2730.9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7A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2484.375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7B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93.75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7C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7D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0.163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7E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2481.9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7F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2676.1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80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2578.125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81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93.75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82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83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0.272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84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2510.773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85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2705.166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86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2625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87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93.75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88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89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0.198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8A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2430.3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8B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2656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8C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2531.25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8D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93.75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8E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8F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0.167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90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2632.7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91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2781.2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92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2671.875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93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46.8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94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95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0.225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96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2386.3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97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2727.9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98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2578.125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99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93.75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9A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9B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0.306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9C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2385.8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9D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2733.4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9E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2578.125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9F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93.75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A0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A1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0.132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A2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2742.5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A3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2917.2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A4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2812.5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A5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187.5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A6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A7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0.274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A8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2653.55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A9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3078.247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AA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2953.125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AB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187.5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AC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AD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0.234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AE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2540.958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AF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2813.881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B0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2671.875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B1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93.75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B2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B3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0.169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B4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2663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B5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2915.7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B6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2812.5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B7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93.75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B8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40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B9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0.186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BA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2819.9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BB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3015.6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BC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2906.25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BD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93.75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BE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41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BF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0.209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C0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2916.8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C1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3222.5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C2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3093.75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C3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93.75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C4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42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C5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0.311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C6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2867.8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C7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3172.9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C8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3000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C9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93.75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CA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43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CB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0.323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CC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2583.026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CD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2800.24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CE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2671.875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CF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93.75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D0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44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D1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0.319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D2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2772.843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D3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3163.32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D4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2953.125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D5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93.75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D6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45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D7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0.382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D8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2559.097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D9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2856.607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DA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2718.75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DB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46.8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DC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46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DD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0.145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DE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2899.751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DF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3097.181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E0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3000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E1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93.75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E2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47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E3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0.189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E4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2821.967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E5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3032.896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E6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2906.25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E7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93.75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E8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48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E9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0.285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EA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2520.284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EB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2723.7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EC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2625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ED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93.75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EE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49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EF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0.271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F0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2495.263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F1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2713.016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F2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2625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F3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93.75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F4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50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F5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0.256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F6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2520.896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F7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2901.601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F8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2625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F9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46.8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FA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51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FB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0.24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FC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2665.41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FD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2523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FE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2812.5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FF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93.75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00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52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01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0.192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02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2622.373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03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2796.622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04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2718.75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05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93.75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06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53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07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0.171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08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2794.647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09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3026.144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0A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2953.125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0B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93.75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0C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54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0D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0.297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0E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2776.346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0F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2992.696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10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2906.25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11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93.75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12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55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13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0.217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14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2963.914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15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3195.432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16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3093.75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17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93.75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18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56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19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0.219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1A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2816.392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1B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3043.928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1C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2953.125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1D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93.75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1E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57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1F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0.25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20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2687.015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21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3070.009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22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2906.25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23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93.75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24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58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25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0.238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26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2726.014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27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3221.539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28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2906.25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29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93.75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2A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59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2B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0.242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2C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2656.478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2D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2896.473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2E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2765.625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2F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140.625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30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60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31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0.205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32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2618.568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33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2955.54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34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2859.375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35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140.625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36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61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37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0.321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38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2699.737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39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3023.295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3A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2859.375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3B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140.625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3C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62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3D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0.171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3E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2685.467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3F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2938.689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40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2812.5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41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93.75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42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63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43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0.151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44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2728.695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45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3002.006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46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2906.25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47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140.625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48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64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49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0.091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4A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2688.112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4B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2976.592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4C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2812.5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4D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93.75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4E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65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4F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0.23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50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2558.231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51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2746.367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52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2671.875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53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93.75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54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66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55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0.209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56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2514.738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57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2927.47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58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2718.75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59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140.625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5A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67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5B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0.279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5C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2621.081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5D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2894.537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5E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2765.625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5F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93.75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60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68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61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0.18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62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2810.477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63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3054.482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64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2906.25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65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93.75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66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69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67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0.264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68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2656.032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69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2974.141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6A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2812.5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6B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93.75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6C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70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6D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0.222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6E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2543.701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6F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2863.646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70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2718.75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71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93.75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72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71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73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0.229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74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2397.648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75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2712.544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76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2578.125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77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93.75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78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72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79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0.159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7A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2711.837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7B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2974.777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7C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2859.375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7D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93.75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7E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73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7F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0.167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80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2941.588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81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3245.531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82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3046.875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83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140.625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84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74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85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0.355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86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2547.826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87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2856.296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88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2718.75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89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93.75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8A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75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8B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0.264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8C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2456.779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8D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2778.675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8E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2625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8F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93.75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90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76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91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0.407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92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2471.71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93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2893.836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94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2671.875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95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187.5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96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77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97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0.129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98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2602.114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99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2809.034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9A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2718.75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9B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93.75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9C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78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9D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0.094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9E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3103.019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9F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3298.337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A0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3187.5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A1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93.75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A2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79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A3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0.177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A4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2485.074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A5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2728.385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A6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2625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A7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93.75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A8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80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A9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0.147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AA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2728.166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AB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2905.567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AC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2812.5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AD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93.75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AE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81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AF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0.154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B0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2630.547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B1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3048.358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B2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2906.25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B3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93.75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B4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82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B5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0.164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B6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2878.393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B7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3279.877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B8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3046.875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B9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187.5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BA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83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BB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0.306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BC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2566.483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BD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2808.379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BE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2671.875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BF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93.75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C0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84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C1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0.289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C2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2536.036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C3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3049.209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C4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2812.5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C5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93.75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C6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85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C7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0.315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C8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2748.639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C9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3181.372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CA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2953.125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CB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93.75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CC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86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CD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0.392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CE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2544.311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CF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3071.269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D0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2812.5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D1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93.75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D2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87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D3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0.244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D4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2612.138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D5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2874.705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D6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2765.625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D7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93.75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D8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88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D9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0.272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DA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2652.204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DB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2971.949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DC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2812.5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DD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93.75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DE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89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DF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0.322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E0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2560.134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E1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3016.138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E2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2765.625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E3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93.75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E4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90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E5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0.372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E6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2403.553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E7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2875.294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E8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2671.875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E9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140.625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EA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91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EB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0.159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EC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2577.981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ED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2808.901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EE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2718.75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EF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93.75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F0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92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F1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0.303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F2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2740.761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F3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3154.262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F4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2953.125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F5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93.75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F6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93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F7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0.225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F8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2572.353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F9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2880.048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FA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2765.625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FB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93.75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FC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94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FD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0.141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FE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2611.703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5FF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2800.86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00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2718.75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01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93.75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02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95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03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0.128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04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2585.005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05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2840.723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06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2765.625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07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140.625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08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96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09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0.138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0A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2912.198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0B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3244.172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0C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3046.875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0D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187.5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0E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97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0F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0.279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10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2663.742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11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3000.772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12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2859.375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13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140.625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14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98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15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0.094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16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2698.742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17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2857.796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18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2765.625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19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93.75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1A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99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1B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0.215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1C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2804.256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1D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3043.453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1E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2906.25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1F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93.75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20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100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21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0.21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22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2460.457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23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2643.37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24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2531.25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25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93.75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26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101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27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0.358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28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2545.738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29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2953.135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2A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2812.5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2B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93.75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2C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102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2D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0.149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2E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2477.778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2F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2760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30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2625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31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93.75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32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103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33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0.193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34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2828.477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35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3068.299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36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2953.125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37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93.75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38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104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39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0.181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3A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2980.255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3B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3486.2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3C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3281.25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3D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140.625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3E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105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3F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0.096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40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2851.988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41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3184.557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42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3046.875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643">
            <w:pPr>
              <w:spacing w:line="480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140.625</w:t>
            </w:r>
          </w:p>
        </w:tc>
      </w:tr>
    </w:tbl>
    <w:p w:rsidR="00000000" w:rsidDel="00000000" w:rsidP="00000000" w:rsidRDefault="00000000" w:rsidRPr="00000000" w14:paraId="00000644">
      <w:pPr>
        <w:spacing w:line="48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5">
      <w:pPr>
        <w:spacing w:line="48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  <w:rtl w:val="0"/>
        </w:rPr>
        <w:t xml:space="preserve">Table S3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Quantitative description of the signal properties of the advertisement calls for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P.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charlottevillensis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P. turpinorum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and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P. urichi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from recordings made during 2023 and 2024 in Tobago. Mean is given with standard deviation (±) followed by the minimum to maximum range in brackets. Significant results from the Kruskall Wallis test are also provided.</w:t>
      </w:r>
      <w:r w:rsidDel="00000000" w:rsidR="00000000" w:rsidRPr="00000000">
        <w:rPr>
          <w:rtl w:val="0"/>
        </w:rPr>
      </w:r>
    </w:p>
    <w:tbl>
      <w:tblPr>
        <w:tblStyle w:val="Table5"/>
        <w:tblW w:w="138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345"/>
        <w:gridCol w:w="2910"/>
        <w:gridCol w:w="2520"/>
        <w:gridCol w:w="2565"/>
        <w:gridCol w:w="2520"/>
        <w:tblGridChange w:id="0">
          <w:tblGrid>
            <w:gridCol w:w="3345"/>
            <w:gridCol w:w="2910"/>
            <w:gridCol w:w="2520"/>
            <w:gridCol w:w="2565"/>
            <w:gridCol w:w="25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6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Acoustic feature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7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P.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charlottevillensis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648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(n = 105)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9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P. turpinorum </w:t>
            </w:r>
          </w:p>
          <w:p w:rsidR="00000000" w:rsidDel="00000000" w:rsidP="00000000" w:rsidRDefault="00000000" w:rsidRPr="00000000" w14:paraId="0000064A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(n = 27)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B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P. urichi </w:t>
            </w:r>
          </w:p>
          <w:p w:rsidR="00000000" w:rsidDel="00000000" w:rsidP="00000000" w:rsidRDefault="00000000" w:rsidRPr="00000000" w14:paraId="0000064C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(n = 105)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D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Kruskal Wallis test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E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Call duration (s)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F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0.41 ± 0.23 </w:t>
            </w:r>
          </w:p>
          <w:p w:rsidR="00000000" w:rsidDel="00000000" w:rsidP="00000000" w:rsidRDefault="00000000" w:rsidRPr="00000000" w14:paraId="00000650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(0.11–1.25)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1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0.05 ± 0.02</w:t>
            </w:r>
          </w:p>
          <w:p w:rsidR="00000000" w:rsidDel="00000000" w:rsidP="00000000" w:rsidRDefault="00000000" w:rsidRPr="00000000" w14:paraId="00000652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(0.01–0.09)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3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0.24 ± 0.08</w:t>
            </w:r>
          </w:p>
          <w:p w:rsidR="00000000" w:rsidDel="00000000" w:rsidP="00000000" w:rsidRDefault="00000000" w:rsidRPr="00000000" w14:paraId="00000654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(0.09–0.41)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5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superscript"/>
                <w:rtl w:val="0"/>
              </w:rPr>
              <w:t xml:space="preserve">2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= 106.06,</w:t>
            </w:r>
          </w:p>
          <w:p w:rsidR="00000000" w:rsidDel="00000000" w:rsidP="00000000" w:rsidRDefault="00000000" w:rsidRPr="00000000" w14:paraId="00000656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df = 2,</w:t>
            </w:r>
          </w:p>
          <w:p w:rsidR="00000000" w:rsidDel="00000000" w:rsidP="00000000" w:rsidRDefault="00000000" w:rsidRPr="00000000" w14:paraId="00000657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p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&lt;0.001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8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Dominant frequency (Hz)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9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3671.87 ± 449.49</w:t>
            </w:r>
          </w:p>
          <w:p w:rsidR="00000000" w:rsidDel="00000000" w:rsidP="00000000" w:rsidRDefault="00000000" w:rsidRPr="00000000" w14:paraId="0000065A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(1734.38–4453.13)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B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3291.67 ± 94.94</w:t>
            </w:r>
          </w:p>
          <w:p w:rsidR="00000000" w:rsidDel="00000000" w:rsidP="00000000" w:rsidRDefault="00000000" w:rsidRPr="00000000" w14:paraId="0000065C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(3093.75–3468.75)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D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2814.73 ± 166.54</w:t>
            </w:r>
          </w:p>
          <w:p w:rsidR="00000000" w:rsidDel="00000000" w:rsidP="00000000" w:rsidRDefault="00000000" w:rsidRPr="00000000" w14:paraId="0000065E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(2484.38–3281.25)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F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superscript"/>
                <w:rtl w:val="0"/>
              </w:rPr>
              <w:t xml:space="preserve">2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= 166.01,</w:t>
            </w:r>
          </w:p>
          <w:p w:rsidR="00000000" w:rsidDel="00000000" w:rsidP="00000000" w:rsidRDefault="00000000" w:rsidRPr="00000000" w14:paraId="00000660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df = 2,</w:t>
            </w:r>
          </w:p>
          <w:p w:rsidR="00000000" w:rsidDel="00000000" w:rsidP="00000000" w:rsidRDefault="00000000" w:rsidRPr="00000000" w14:paraId="00000661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p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&lt;0.001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2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90% Frequency bandwidth (Hz)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3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1673.23 ± 723.79</w:t>
            </w:r>
          </w:p>
          <w:p w:rsidR="00000000" w:rsidDel="00000000" w:rsidP="00000000" w:rsidRDefault="00000000" w:rsidRPr="00000000" w14:paraId="00000664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(375–3234.38)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5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173.61 ± 48.32</w:t>
            </w:r>
          </w:p>
          <w:p w:rsidR="00000000" w:rsidDel="00000000" w:rsidP="00000000" w:rsidRDefault="00000000" w:rsidRPr="00000000" w14:paraId="00000666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(93.75–281.25)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7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105.80 ± 28.36</w:t>
            </w:r>
          </w:p>
          <w:p w:rsidR="00000000" w:rsidDel="00000000" w:rsidP="00000000" w:rsidRDefault="00000000" w:rsidRPr="00000000" w14:paraId="00000668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(46.8–187.5)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9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superscript"/>
                <w:rtl w:val="0"/>
              </w:rPr>
              <w:t xml:space="preserve">2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= 195.74,</w:t>
            </w:r>
          </w:p>
          <w:p w:rsidR="00000000" w:rsidDel="00000000" w:rsidP="00000000" w:rsidRDefault="00000000" w:rsidRPr="00000000" w14:paraId="0000066A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df = 2,</w:t>
            </w:r>
          </w:p>
          <w:p w:rsidR="00000000" w:rsidDel="00000000" w:rsidP="00000000" w:rsidRDefault="00000000" w:rsidRPr="00000000" w14:paraId="0000066B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p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&lt;0.001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C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Minimum frequency (Hz)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D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2134.49 ± 700.36</w:t>
            </w:r>
          </w:p>
          <w:p w:rsidR="00000000" w:rsidDel="00000000" w:rsidP="00000000" w:rsidRDefault="00000000" w:rsidRPr="00000000" w14:paraId="0000066E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(1241.4–3571.74)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F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3160.47 ± 85.94</w:t>
            </w:r>
          </w:p>
          <w:p w:rsidR="00000000" w:rsidDel="00000000" w:rsidP="00000000" w:rsidRDefault="00000000" w:rsidRPr="00000000" w14:paraId="00000670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(3021.99–3371.25)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1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2655.4 ± 164.1</w:t>
            </w:r>
          </w:p>
          <w:p w:rsidR="00000000" w:rsidDel="00000000" w:rsidP="00000000" w:rsidRDefault="00000000" w:rsidRPr="00000000" w14:paraId="00000672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(2308.9–3103.02)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3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superscript"/>
                <w:rtl w:val="0"/>
              </w:rPr>
              <w:t xml:space="preserve">2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= 71.79</w:t>
            </w:r>
          </w:p>
          <w:p w:rsidR="00000000" w:rsidDel="00000000" w:rsidP="00000000" w:rsidRDefault="00000000" w:rsidRPr="00000000" w14:paraId="00000674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df = 2,</w:t>
            </w:r>
          </w:p>
          <w:p w:rsidR="00000000" w:rsidDel="00000000" w:rsidP="00000000" w:rsidRDefault="00000000" w:rsidRPr="00000000" w14:paraId="00000675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p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&lt;0.001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6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Maximum frequency (Hz)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7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4340.56 ± 406.45</w:t>
            </w:r>
          </w:p>
          <w:p w:rsidR="00000000" w:rsidDel="00000000" w:rsidP="00000000" w:rsidRDefault="00000000" w:rsidRPr="00000000" w14:paraId="00000678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(3673.05–5901.35)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9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3441.41 ± 140.42</w:t>
            </w:r>
          </w:p>
          <w:p w:rsidR="00000000" w:rsidDel="00000000" w:rsidP="00000000" w:rsidRDefault="00000000" w:rsidRPr="00000000" w14:paraId="0000067A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(3153.89–3738.25)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B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2957.92 ± 182.97</w:t>
            </w:r>
          </w:p>
          <w:p w:rsidR="00000000" w:rsidDel="00000000" w:rsidP="00000000" w:rsidRDefault="00000000" w:rsidRPr="00000000" w14:paraId="0000067C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(2523–3486.2)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D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superscript"/>
                <w:rtl w:val="0"/>
              </w:rPr>
              <w:t xml:space="preserve">2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= 192.93</w:t>
            </w:r>
          </w:p>
          <w:p w:rsidR="00000000" w:rsidDel="00000000" w:rsidP="00000000" w:rsidRDefault="00000000" w:rsidRPr="00000000" w14:paraId="0000067E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df = 2,</w:t>
            </w:r>
          </w:p>
          <w:p w:rsidR="00000000" w:rsidDel="00000000" w:rsidP="00000000" w:rsidRDefault="00000000" w:rsidRPr="00000000" w14:paraId="0000067F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p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&lt;0.001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80">
      <w:pPr>
        <w:spacing w:line="48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1">
      <w:pPr>
        <w:spacing w:line="288" w:lineRule="auto"/>
        <w:rPr>
          <w:rFonts w:ascii="Times New Roman" w:cs="Times New Roman" w:eastAsia="Times New Roman" w:hAnsi="Times New Roman"/>
          <w:b w:val="1"/>
          <w:bCs w:val="1"/>
          <w:color w:val="001d35"/>
          <w:sz w:val="24"/>
          <w:szCs w:val="24"/>
          <w:highlight w:val="whit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2">
      <w:pPr>
        <w:spacing w:line="288" w:lineRule="auto"/>
        <w:rPr>
          <w:rFonts w:ascii="Times New Roman" w:cs="Times New Roman" w:eastAsia="Times New Roman" w:hAnsi="Times New Roman"/>
          <w:color w:val="001d35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1d35"/>
          <w:sz w:val="24"/>
          <w:szCs w:val="24"/>
          <w:highlight w:val="white"/>
          <w:rtl w:val="0"/>
        </w:rPr>
        <w:t xml:space="preserve">Table S4</w:t>
      </w:r>
      <w:r w:rsidDel="00000000" w:rsidR="00000000" w:rsidRPr="00000000">
        <w:rPr>
          <w:rFonts w:ascii="Times New Roman" w:cs="Times New Roman" w:eastAsia="Times New Roman" w:hAnsi="Times New Roman"/>
          <w:color w:val="001d35"/>
          <w:sz w:val="24"/>
          <w:szCs w:val="24"/>
          <w:highlight w:val="white"/>
          <w:rtl w:val="0"/>
        </w:rPr>
        <w:t xml:space="preserve">. PCA results showing proportion of the variation among the five call traits.</w:t>
      </w:r>
    </w:p>
    <w:p w:rsidR="00000000" w:rsidDel="00000000" w:rsidP="00000000" w:rsidRDefault="00000000" w:rsidRPr="00000000" w14:paraId="00000683">
      <w:pPr>
        <w:spacing w:line="4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885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873"/>
        <w:gridCol w:w="2427"/>
        <w:gridCol w:w="2550"/>
        <w:tblGridChange w:id="0">
          <w:tblGrid>
            <w:gridCol w:w="3873"/>
            <w:gridCol w:w="2427"/>
            <w:gridCol w:w="255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4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Component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5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PC1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6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PC2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7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Standard deviation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8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1.7674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9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0.9490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A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Proportion of variation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B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0.6248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C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0.1801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D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Cumulative proportion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E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0.6248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F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0.8049</w:t>
            </w:r>
          </w:p>
        </w:tc>
      </w:tr>
    </w:tbl>
    <w:p w:rsidR="00000000" w:rsidDel="00000000" w:rsidP="00000000" w:rsidRDefault="00000000" w:rsidRPr="00000000" w14:paraId="0000069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1">
      <w:pPr>
        <w:spacing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2">
      <w:pPr>
        <w:spacing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3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Table S5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Results from Dunn’s post-hoc pairwise test for each of the five call traits.</w:t>
      </w:r>
    </w:p>
    <w:p w:rsidR="00000000" w:rsidDel="00000000" w:rsidP="00000000" w:rsidRDefault="00000000" w:rsidRPr="00000000" w14:paraId="00000694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S5.A.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Dominant Frequency</w:t>
      </w:r>
      <w:r w:rsidDel="00000000" w:rsidR="00000000" w:rsidRPr="00000000">
        <w:rPr>
          <w:rtl w:val="0"/>
        </w:rPr>
      </w:r>
    </w:p>
    <w:tbl>
      <w:tblPr>
        <w:tblStyle w:val="Table7"/>
        <w:tblW w:w="138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35"/>
        <w:gridCol w:w="2295"/>
        <w:gridCol w:w="1500"/>
        <w:gridCol w:w="1455"/>
        <w:gridCol w:w="1710"/>
        <w:gridCol w:w="1995"/>
        <w:gridCol w:w="2640"/>
        <w:tblGridChange w:id="0">
          <w:tblGrid>
            <w:gridCol w:w="2235"/>
            <w:gridCol w:w="2295"/>
            <w:gridCol w:w="1500"/>
            <w:gridCol w:w="1455"/>
            <w:gridCol w:w="1710"/>
            <w:gridCol w:w="1995"/>
            <w:gridCol w:w="2640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gridSpan w:val="7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48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Dominant Frequency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48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Group1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48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Group2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48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n1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48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n2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48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statistic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48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highlight w:val="white"/>
                <w:rtl w:val="0"/>
              </w:rPr>
              <w:t xml:space="preserve">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48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highlight w:val="white"/>
                <w:rtl w:val="0"/>
              </w:rPr>
              <w:t xml:space="preserve">p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adjusted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48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highlight w:val="white"/>
                <w:rtl w:val="0"/>
              </w:rPr>
              <w:t xml:space="preserve">P. charlottevillensis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48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highlight w:val="white"/>
                <w:rtl w:val="0"/>
              </w:rPr>
              <w:t xml:space="preserve">P. turpinorum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48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105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48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48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-3.60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48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3.19e-4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48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9.57e-4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A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highlight w:val="white"/>
                <w:rtl w:val="0"/>
              </w:rPr>
              <w:t xml:space="preserve">P. charlottevillensis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48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highlight w:val="white"/>
                <w:rtl w:val="0"/>
              </w:rPr>
              <w:t xml:space="preserve">P. urichi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48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105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48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105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48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-12.9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48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6.40e-38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48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1.92e-37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48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highlight w:val="white"/>
                <w:rtl w:val="0"/>
              </w:rPr>
              <w:t xml:space="preserve">P. turpinorum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48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highlight w:val="white"/>
                <w:rtl w:val="0"/>
              </w:rPr>
              <w:t xml:space="preserve">P. urichi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48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48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105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48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-4.63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48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3.58e-6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48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1.08e5</w:t>
            </w:r>
          </w:p>
        </w:tc>
      </w:tr>
    </w:tbl>
    <w:p w:rsidR="00000000" w:rsidDel="00000000" w:rsidP="00000000" w:rsidRDefault="00000000" w:rsidRPr="00000000" w14:paraId="000006B8">
      <w:pPr>
        <w:spacing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9">
      <w:pPr>
        <w:spacing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S5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.B. 90% Frequency Bandwidth </w:t>
      </w:r>
      <w:r w:rsidDel="00000000" w:rsidR="00000000" w:rsidRPr="00000000">
        <w:rPr>
          <w:rtl w:val="0"/>
        </w:rPr>
      </w:r>
    </w:p>
    <w:tbl>
      <w:tblPr>
        <w:tblStyle w:val="Table8"/>
        <w:tblW w:w="1369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35"/>
        <w:gridCol w:w="1725"/>
        <w:gridCol w:w="1890"/>
        <w:gridCol w:w="1560"/>
        <w:gridCol w:w="1785"/>
        <w:gridCol w:w="1980"/>
        <w:gridCol w:w="2520"/>
        <w:tblGridChange w:id="0">
          <w:tblGrid>
            <w:gridCol w:w="2235"/>
            <w:gridCol w:w="1725"/>
            <w:gridCol w:w="1890"/>
            <w:gridCol w:w="1560"/>
            <w:gridCol w:w="1785"/>
            <w:gridCol w:w="1980"/>
            <w:gridCol w:w="2520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gridSpan w:val="7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A">
            <w:pPr>
              <w:widowControl w:val="0"/>
              <w:spacing w:line="48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90% Frequency Bandwidth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1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Group1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2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Group2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3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n1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4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n2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5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statistic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6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highlight w:val="white"/>
                <w:rtl w:val="0"/>
              </w:rPr>
              <w:t xml:space="preserve">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7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highlight w:val="white"/>
                <w:rtl w:val="0"/>
              </w:rPr>
              <w:t xml:space="preserve">p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adjusted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8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highlight w:val="white"/>
                <w:rtl w:val="0"/>
              </w:rPr>
              <w:t xml:space="preserve">P. charlottevillensis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9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highlight w:val="white"/>
                <w:rtl w:val="0"/>
              </w:rPr>
              <w:t xml:space="preserve">P. turpinorum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A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105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B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C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-5.20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D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2.04e-7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E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6.13e-7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F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highlight w:val="white"/>
                <w:rtl w:val="0"/>
              </w:rPr>
              <w:t xml:space="preserve">P. charlottevillensis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0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highlight w:val="white"/>
                <w:rtl w:val="0"/>
              </w:rPr>
              <w:t xml:space="preserve">P. urichi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1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105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2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105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3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-14.0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4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2.38e-44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5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7.15e-44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6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highlight w:val="white"/>
                <w:rtl w:val="0"/>
              </w:rPr>
              <w:t xml:space="preserve">P. turpinorum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7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highlight w:val="white"/>
                <w:rtl w:val="0"/>
              </w:rPr>
              <w:t xml:space="preserve">P. urichi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8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9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105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A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-3.74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B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1.84e-4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C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5.52e-4</w:t>
            </w:r>
          </w:p>
        </w:tc>
      </w:tr>
    </w:tbl>
    <w:p w:rsidR="00000000" w:rsidDel="00000000" w:rsidP="00000000" w:rsidRDefault="00000000" w:rsidRPr="00000000" w14:paraId="000006DD">
      <w:pPr>
        <w:spacing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E">
      <w:pPr>
        <w:spacing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S5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.C. Call Duration</w:t>
      </w:r>
      <w:r w:rsidDel="00000000" w:rsidR="00000000" w:rsidRPr="00000000">
        <w:rPr>
          <w:rtl w:val="0"/>
        </w:rPr>
      </w:r>
    </w:p>
    <w:tbl>
      <w:tblPr>
        <w:tblStyle w:val="Table9"/>
        <w:tblW w:w="136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35"/>
        <w:gridCol w:w="1725"/>
        <w:gridCol w:w="1875"/>
        <w:gridCol w:w="1590"/>
        <w:gridCol w:w="1755"/>
        <w:gridCol w:w="1965"/>
        <w:gridCol w:w="2535"/>
        <w:tblGridChange w:id="0">
          <w:tblGrid>
            <w:gridCol w:w="2235"/>
            <w:gridCol w:w="1725"/>
            <w:gridCol w:w="1875"/>
            <w:gridCol w:w="1590"/>
            <w:gridCol w:w="1755"/>
            <w:gridCol w:w="1965"/>
            <w:gridCol w:w="2535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gridSpan w:val="7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F">
            <w:pPr>
              <w:widowControl w:val="0"/>
              <w:spacing w:line="48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Call Duration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6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Group1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7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Group2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8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n1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9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n2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A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statistic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B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highlight w:val="white"/>
                <w:rtl w:val="0"/>
              </w:rPr>
              <w:t xml:space="preserve">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C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highlight w:val="white"/>
                <w:rtl w:val="0"/>
              </w:rPr>
              <w:t xml:space="preserve">p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adjusted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D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highlight w:val="white"/>
                <w:rtl w:val="0"/>
              </w:rPr>
              <w:t xml:space="preserve">P. charlottevillensis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E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highlight w:val="white"/>
                <w:rtl w:val="0"/>
              </w:rPr>
              <w:t xml:space="preserve">P. turpinorum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F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105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0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1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-9.89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2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4.63e-23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3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1.39e-22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4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highlight w:val="white"/>
                <w:rtl w:val="0"/>
              </w:rPr>
              <w:t xml:space="preserve">P. charlottevillensis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5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highlight w:val="white"/>
                <w:rtl w:val="0"/>
              </w:rPr>
              <w:t xml:space="preserve">P. urichi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6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105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7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105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8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-5.89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9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3.98e-9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A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1.19e-8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B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highlight w:val="white"/>
                <w:rtl w:val="0"/>
              </w:rPr>
              <w:t xml:space="preserve">P. turpinorum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C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highlight w:val="white"/>
                <w:rtl w:val="0"/>
              </w:rPr>
              <w:t xml:space="preserve">P. urichi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D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E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105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F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6.13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0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9.05e-10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1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2.72e-9</w:t>
            </w:r>
          </w:p>
        </w:tc>
      </w:tr>
    </w:tbl>
    <w:p w:rsidR="00000000" w:rsidDel="00000000" w:rsidP="00000000" w:rsidRDefault="00000000" w:rsidRPr="00000000" w14:paraId="00000702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3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  <w:rtl w:val="0"/>
        </w:rPr>
        <w:t xml:space="preserve">S5.D. Maximum Frequency</w:t>
      </w:r>
    </w:p>
    <w:tbl>
      <w:tblPr>
        <w:tblStyle w:val="Table10"/>
        <w:tblW w:w="1366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35"/>
        <w:gridCol w:w="1725"/>
        <w:gridCol w:w="1905"/>
        <w:gridCol w:w="1545"/>
        <w:gridCol w:w="1740"/>
        <w:gridCol w:w="1980"/>
        <w:gridCol w:w="2535"/>
        <w:tblGridChange w:id="0">
          <w:tblGrid>
            <w:gridCol w:w="2235"/>
            <w:gridCol w:w="1725"/>
            <w:gridCol w:w="1905"/>
            <w:gridCol w:w="1545"/>
            <w:gridCol w:w="1740"/>
            <w:gridCol w:w="1980"/>
            <w:gridCol w:w="2535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gridSpan w:val="7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4">
            <w:pPr>
              <w:widowControl w:val="0"/>
              <w:spacing w:line="48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Maximum Frequency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B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Group1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C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Group2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D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n1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E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n2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F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statistic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0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highlight w:val="white"/>
                <w:rtl w:val="0"/>
              </w:rPr>
              <w:t xml:space="preserve">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1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highlight w:val="white"/>
                <w:rtl w:val="0"/>
              </w:rPr>
              <w:t xml:space="preserve">p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adjusted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2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highlight w:val="white"/>
                <w:rtl w:val="0"/>
              </w:rPr>
              <w:t xml:space="preserve">P. charlottevillensis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3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highlight w:val="white"/>
                <w:rtl w:val="0"/>
              </w:rPr>
              <w:t xml:space="preserve">P. turpinorum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4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105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5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6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-4.60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7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4.28e-6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8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1.29e-5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9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highlight w:val="white"/>
                <w:rtl w:val="0"/>
              </w:rPr>
              <w:t xml:space="preserve">P. charlottevillensis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A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highlight w:val="white"/>
                <w:rtl w:val="0"/>
              </w:rPr>
              <w:t xml:space="preserve">P. urichi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B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105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C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105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D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-13.9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E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7.40e-44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F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2.22e-43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0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highlight w:val="white"/>
                <w:rtl w:val="0"/>
              </w:rPr>
              <w:t xml:space="preserve">P. turpinorum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1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highlight w:val="white"/>
                <w:rtl w:val="0"/>
              </w:rPr>
              <w:t xml:space="preserve">P. urichi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2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3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105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4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-4.29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5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1.82e-5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6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5.45e-5</w:t>
            </w:r>
          </w:p>
        </w:tc>
      </w:tr>
    </w:tbl>
    <w:p w:rsidR="00000000" w:rsidDel="00000000" w:rsidP="00000000" w:rsidRDefault="00000000" w:rsidRPr="00000000" w14:paraId="00000727">
      <w:pPr>
        <w:spacing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8">
      <w:pPr>
        <w:spacing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  <w:rtl w:val="0"/>
        </w:rPr>
        <w:t xml:space="preserve">S5.E. Minimum Frequency</w:t>
      </w:r>
    </w:p>
    <w:tbl>
      <w:tblPr>
        <w:tblStyle w:val="Table11"/>
        <w:tblW w:w="1363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35"/>
        <w:gridCol w:w="1725"/>
        <w:gridCol w:w="1980"/>
        <w:gridCol w:w="1500"/>
        <w:gridCol w:w="1695"/>
        <w:gridCol w:w="2115"/>
        <w:gridCol w:w="2385"/>
        <w:tblGridChange w:id="0">
          <w:tblGrid>
            <w:gridCol w:w="2235"/>
            <w:gridCol w:w="1725"/>
            <w:gridCol w:w="1980"/>
            <w:gridCol w:w="1500"/>
            <w:gridCol w:w="1695"/>
            <w:gridCol w:w="2115"/>
            <w:gridCol w:w="2385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gridSpan w:val="7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9">
            <w:pPr>
              <w:widowControl w:val="0"/>
              <w:spacing w:line="48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Minimum Frequency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0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Group1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1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Group2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2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n1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3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n2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4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statistic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5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highlight w:val="white"/>
                <w:rtl w:val="0"/>
              </w:rPr>
              <w:t xml:space="preserve">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6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highlight w:val="white"/>
                <w:rtl w:val="0"/>
              </w:rPr>
              <w:t xml:space="preserve">p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adjusted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7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highlight w:val="white"/>
                <w:rtl w:val="0"/>
              </w:rPr>
              <w:t xml:space="preserve">P. charlottevillensis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8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highlight w:val="white"/>
                <w:rtl w:val="0"/>
              </w:rPr>
              <w:t xml:space="preserve">P. turpinorum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9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105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A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B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8.16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C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3.24e-16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D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9.72e-16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E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highlight w:val="white"/>
                <w:rtl w:val="0"/>
              </w:rPr>
              <w:t xml:space="preserve">P. charlottevillensis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F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highlight w:val="white"/>
                <w:rtl w:val="0"/>
              </w:rPr>
              <w:t xml:space="preserve">P. urichi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0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105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1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105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2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4.76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3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1.96e-6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4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5.87e-6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5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highlight w:val="white"/>
                <w:rtl w:val="0"/>
              </w:rPr>
              <w:t xml:space="preserve">P. turpinorum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6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highlight w:val="white"/>
                <w:rtl w:val="0"/>
              </w:rPr>
              <w:t xml:space="preserve">P. urichi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7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8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105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9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-5.12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A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3.04e-7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B">
            <w:pPr>
              <w:widowControl w:val="0"/>
              <w:spacing w:line="480" w:lineRule="auto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9.12e-7</w:t>
            </w:r>
          </w:p>
        </w:tc>
      </w:tr>
    </w:tbl>
    <w:p w:rsidR="00000000" w:rsidDel="00000000" w:rsidP="00000000" w:rsidRDefault="00000000" w:rsidRPr="00000000" w14:paraId="0000074C">
      <w:pPr>
        <w:spacing w:line="288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D">
      <w:pPr>
        <w:spacing w:line="288" w:lineRule="auto"/>
        <w:rPr>
          <w:rFonts w:ascii="Times New Roman" w:cs="Times New Roman" w:eastAsia="Times New Roman" w:hAnsi="Times New Roman"/>
          <w:color w:val="ffffff"/>
          <w:sz w:val="24"/>
          <w:szCs w:val="24"/>
          <w:shd w:fill="00224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E">
      <w:pPr>
        <w:spacing w:line="288" w:lineRule="auto"/>
        <w:jc w:val="both"/>
        <w:rPr>
          <w:rFonts w:ascii="Times New Roman" w:cs="Times New Roman" w:eastAsia="Times New Roman" w:hAnsi="Times New Roman"/>
          <w:color w:val="ffffff"/>
          <w:sz w:val="24"/>
          <w:szCs w:val="24"/>
          <w:shd w:fill="002240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footerReference r:id="rId7" w:type="default"/>
      <w:pgSz w:h="11909" w:w="16834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74F">
    <w:pPr>
      <w:jc w:val="center"/>
      <w:rPr>
        <w:rFonts w:ascii="Times New Roman" w:cs="Times New Roman" w:eastAsia="Times New Roman" w:hAnsi="Times New Roman"/>
        <w:sz w:val="24"/>
        <w:szCs w:val="24"/>
      </w:rPr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renguste@gmail.com" TargetMode="Externa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