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bCs/>
          <w:color w:val="1A4D2E"/>
          <w:sz w:val="80"/>
          <w:szCs w:val="80"/>
        </w:rPr>
        <w:t xml:space="preserve">N O U R I S H</w:t>
      </w:r>
    </w:p>
    <w:p>
      <w:pPr>
        <w:spacing w:after="0" w:before="12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bCs/>
          <w:color w:val="C9A84C"/>
          <w:sz w:val="32"/>
          <w:szCs w:val="32"/>
        </w:rPr>
        <w:t xml:space="preserve">The Science of Eating for Your Heart &amp; Brain</w:t>
      </w:r>
    </w:p>
    <w:p>
      <w:pPr>
        <w:spacing w:after="0" w:before="8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val="false"/>
          <w:bCs w:val="false"/>
          <w:color w:val="2D7A4F"/>
          <w:sz w:val="26"/>
          <w:szCs w:val="26"/>
        </w:rPr>
        <w:t xml:space="preserve">A Complete 30-Day Vegetarian Meal Plan</w:t>
      </w:r>
    </w:p>
    <w:p>
      <w:pPr>
        <w:spacing w:after="80" w:before="80"/>
        <w:jc w:val="center"/>
      </w:pPr>
      <w:r>
        <w:rPr>
          <w:rFonts w:ascii="Palatino Linotype" w:cs="Palatino Linotype" w:eastAsia="Palatino Linotype" w:hAnsi="Palatino Linotype"/>
          <w:b w:val="false"/>
          <w:bCs w:val="false"/>
          <w:color w:val="555555"/>
          <w:sz w:val="22"/>
          <w:szCs w:val="22"/>
        </w:rPr>
        <w:t xml:space="preserve">Evidence-Based Recipes · Culinary Science · Nutritional Biochemistry</w:t>
      </w:r>
    </w:p>
    <w:p>
      <w:pPr>
        <w:spacing w:after="80" w:before="80"/>
        <w:jc w:val="center"/>
      </w:pPr>
      <w:r>
        <w:rPr>
          <w:rFonts w:ascii="Palatino Linotype" w:cs="Palatino Linotype" w:eastAsia="Palatino Linotype" w:hAnsi="Palatino Linotype"/>
          <w:b w:val="false"/>
          <w:bCs w:val="false"/>
          <w:color w:val="555555"/>
          <w:sz w:val="22"/>
          <w:szCs w:val="22"/>
        </w:rPr>
        <w:t xml:space="preserve">Ingredient Sourcing · Cost Analysis · Health Benefits</w:t>
      </w:r>
    </w:p>
    <w:p>
      <w:pPr>
        <w:spacing w:after="0" w:before="4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val="false"/>
          <w:bCs w:val="false"/>
          <w:color w:val="A8D5B5"/>
          <w:sz w:val="18"/>
          <w:szCs w:val="18"/>
        </w:rPr>
        <w:t xml:space="preserve">────────────────────────────────────────────────</w:t>
      </w:r>
    </w:p>
    <w:p>
      <w:pPr>
        <w:spacing w:after="0" w:before="2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val="false"/>
          <w:bCs w:val="false"/>
          <w:color w:val="2D7A4F"/>
          <w:sz w:val="22"/>
          <w:szCs w:val="22"/>
        </w:rPr>
        <w:t xml:space="preserve">Heart Score: 9.2/10   ·   Brain Score: 8.9/10</w:t>
      </w:r>
    </w:p>
    <w:p>
      <w:pPr>
        <w:spacing w:after="80" w:before="80"/>
        <w:jc w:val="center"/>
      </w:pPr>
      <w:r>
        <w:rPr>
          <w:rFonts w:ascii="Palatino Linotype" w:cs="Palatino Linotype" w:eastAsia="Palatino Linotype" w:hAnsi="Palatino Linotype"/>
          <w:b w:val="false"/>
          <w:bCs w:val="false"/>
          <w:color w:val="555555"/>
          <w:sz w:val="22"/>
          <w:szCs w:val="22"/>
        </w:rPr>
        <w:t xml:space="preserve">30 Unique Recipes · 90 Meals · 10 Ingredients Profiles</w:t>
      </w:r>
    </w:p>
    <w:p>
      <w:pPr>
        <w:spacing w:after="0" w:before="3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bCs/>
          <w:color w:val="5C3D2E"/>
          <w:sz w:val="24"/>
          <w:szCs w:val="24"/>
        </w:rPr>
        <w:t xml:space="preserve">"Let food be thy medicine and medicine be thy food"</w:t>
      </w:r>
    </w:p>
    <w:p>
      <w:pPr>
        <w:spacing w:after="80" w:before="80"/>
        <w:jc w:val="center"/>
      </w:pPr>
      <w:r>
        <w:rPr>
          <w:rFonts w:ascii="Palatino Linotype" w:cs="Palatino Linotype" w:eastAsia="Palatino Linotype" w:hAnsi="Palatino Linotype"/>
          <w:b w:val="false"/>
          <w:bCs w:val="false"/>
          <w:color w:val="555555"/>
          <w:sz w:val="20"/>
          <w:szCs w:val="20"/>
        </w:rPr>
        <w:t xml:space="preserve">— Hippocrates, 400 BC · Validated by 21st-Century Science</w:t>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INTRODUCTION: THE SCIENCE OF NOURISHMENT</w:t>
      </w:r>
    </w:p>
    <w:p>
      <w:pPr>
        <w:spacing w:after="120" w:before="80"/>
      </w:pPr>
      <w:r>
        <w:rPr>
          <w:rFonts w:ascii="Palatino Linotype" w:cs="Palatino Linotype" w:eastAsia="Palatino Linotype" w:hAnsi="Palatino Linotype"/>
          <w:color w:val="1C1C1C"/>
          <w:sz w:val="22"/>
          <w:szCs w:val="22"/>
        </w:rPr>
        <w:t xml:space="preserve">This book is unlike any cookbook you have encountered. Every recipe in these pages was designed at the intersection of four scientific disciplines: nutritional biochemistry, culinary science, neuroscience, and cardiovascular medicine. Each ingredient was selected based on evidence from peer-reviewed research. Each cooking technique was optimized for maximum nutrient retention. Each meal combination was engineered for synergistic effect.</w:t>
      </w:r>
    </w:p>
    <w:p>
      <w:pPr>
        <w:spacing w:after="120" w:before="80"/>
      </w:pPr>
      <w:r>
        <w:rPr>
          <w:rFonts w:ascii="Palatino Linotype" w:cs="Palatino Linotype" w:eastAsia="Palatino Linotype" w:hAnsi="Palatino Linotype"/>
          <w:color w:val="1C1C1C"/>
          <w:sz w:val="22"/>
          <w:szCs w:val="22"/>
        </w:rPr>
        <w:t xml:space="preserve">We are living through a revolution in our understanding of how food shapes the brain and heart. In the last decade alone, landmark studies have revealed that dietary choices can reduce cardiovascular mortality by up to 73% (Lyon Diet Heart Study), improve memory scores by 28% over 18 months (UCLA Curcumin Study), and reduce the risk of Alzheimer's disease by up to 53% (MIND Diet Study). These are not modest effects — they are transformative outcomes achievable through food alone.</w:t>
      </w:r>
    </w:p>
    <w:p>
      <w:pPr>
        <w:spacing w:after="120" w:before="80"/>
      </w:pPr>
      <w:r>
        <w:rPr>
          <w:rFonts w:ascii="Palatino Linotype" w:cs="Palatino Linotype" w:eastAsia="Palatino Linotype" w:hAnsi="Palatino Linotype"/>
          <w:color w:val="1C1C1C"/>
          <w:sz w:val="22"/>
          <w:szCs w:val="22"/>
        </w:rPr>
        <w:t xml:space="preserve">This plan is entirely plant-based, which places it at the intersection of the most protective dietary patterns identified by science: the Mediterranean diet, the MIND diet (Mediterranean-DASH Intervention for Neurodegenerative Delay), the DASH diet (Dietary Approaches to Stop Hypertension), and the evidence-based dietary patterns of the world's Blue Zones — regions where people routinely live past 100.</w:t>
      </w:r>
    </w:p>
    <w:p>
      <w:pPr>
        <w:pStyle w:val="Heading2"/>
        <w:spacing w:after="180" w:before="360"/>
      </w:pPr>
      <w:r>
        <w:rPr>
          <w:rFonts w:ascii="Palatino Linotype" w:cs="Palatino Linotype" w:eastAsia="Palatino Linotype" w:hAnsi="Palatino Linotype"/>
          <w:b/>
          <w:bCs/>
          <w:color w:val="2D7A4F"/>
          <w:sz w:val="28"/>
          <w:szCs w:val="28"/>
        </w:rPr>
        <w:t xml:space="preserve">HOW TO USE THIS BOOK</w:t>
      </w:r>
    </w:p>
    <w:p>
      <w:pPr>
        <w:spacing w:after="120" w:before="80"/>
      </w:pPr>
      <w:r>
        <w:rPr>
          <w:rFonts w:ascii="Palatino Linotype" w:cs="Palatino Linotype" w:eastAsia="Palatino Linotype" w:hAnsi="Palatino Linotype"/>
          <w:color w:val="1C1C1C"/>
          <w:sz w:val="22"/>
          <w:szCs w:val="22"/>
        </w:rPr>
        <w:t xml:space="preserve">The 30-day meal plan in Part III provides a daily schedule of breakfast, lunch, and dinner. Each day has a theme tied to a specific nutritional or biological concept. You do not need to follow the plan rigidly — every recipe stands alone and can be made independently. Part IV contains all 30 complete recipes with full instructions, science explanations, and nutritional data. Part V gives you a practical shopping guide with current market prices and sourcing advice.</w:t>
      </w:r>
    </w:p>
    <w:p>
      <w:pPr>
        <w:spacing w:after="120" w:before="80"/>
      </w:pPr>
      <w:r>
        <w:rPr>
          <w:rFonts w:ascii="Palatino Linotype" w:cs="Palatino Linotype" w:eastAsia="Palatino Linotype" w:hAnsi="Palatino Linotype"/>
          <w:color w:val="1C1C1C"/>
          <w:sz w:val="22"/>
          <w:szCs w:val="22"/>
        </w:rPr>
        <w:t xml:space="preserve">Throughout the book, you will find callout boxes labeled THE SCIENCE — these explain the biochemical mechanisms behind each recipe's ingredients. We believe that understanding why something works helps you commit to eating it. Knowledge is one of the most powerful dietary interventions.</w:t>
      </w:r>
    </w:p>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I: THE SCIENCE OF EATING FOR HEART &amp; BRAIN</w:t>
      </w:r>
    </w:p>
    <w:p>
      <w:pPr>
        <w:pStyle w:val="Heading2"/>
        <w:spacing w:after="180" w:before="360"/>
      </w:pPr>
      <w:r>
        <w:rPr>
          <w:rFonts w:ascii="Palatino Linotype" w:cs="Palatino Linotype" w:eastAsia="Palatino Linotype" w:hAnsi="Palatino Linotype"/>
          <w:b/>
          <w:bCs/>
          <w:color w:val="2D7A4F"/>
          <w:sz w:val="28"/>
          <w:szCs w:val="28"/>
        </w:rPr>
        <w:t xml:space="preserve">Chapter 1: Nutritional Neuroscience — How Food Shapes the Brain</w:t>
      </w:r>
    </w:p>
    <w:p>
      <w:pPr>
        <w:spacing w:after="120" w:before="80"/>
      </w:pPr>
      <w:r>
        <w:rPr>
          <w:rFonts w:ascii="Palatino Linotype" w:cs="Palatino Linotype" w:eastAsia="Palatino Linotype" w:hAnsi="Palatino Linotype"/>
          <w:color w:val="1C1C1C"/>
          <w:sz w:val="22"/>
          <w:szCs w:val="22"/>
        </w:rPr>
        <w:t xml:space="preserve">The brain is the most metabolically expensive organ in the human body, consuming 20% of all calories despite representing only 2% of body weight. This extraordinary energy demand means that the quality of fuel you provide has a disproportionate impact on cognitive function, mood, memory, and long-term neurological health.</w:t>
      </w:r>
    </w:p>
    <w:p>
      <w:pPr>
        <w:spacing w:after="120" w:before="80"/>
      </w:pPr>
      <w:r>
        <w:rPr>
          <w:rFonts w:ascii="Palatino Linotype" w:cs="Palatino Linotype" w:eastAsia="Palatino Linotype" w:hAnsi="Palatino Linotype"/>
          <w:color w:val="1C1C1C"/>
          <w:sz w:val="22"/>
          <w:szCs w:val="22"/>
        </w:rPr>
        <w:t xml:space="preserve">Three decades of nutritional neuroscience research have converged on several incontrovertible findings. First, omega-3 fatty acids — particularly DHA (docosahexaenoic acid) — are structurally essential for neuronal membrane integrity. The human brain is approximately 60% fat by dry weight, and DHA constitutes 30-40% of all fatty acids in the brain's gray matter. When dietary omega-3 intake is insufficient, the brain substitutes omega-6 fatty acids, which are structurally similar but functionally inferior, reducing synaptic transmission efficiency.</w:t>
      </w:r>
    </w:p>
    <w:p>
      <w:pPr>
        <w:spacing w:after="120" w:before="80"/>
      </w:pPr>
      <w:r>
        <w:rPr>
          <w:rFonts w:ascii="Palatino Linotype" w:cs="Palatino Linotype" w:eastAsia="Palatino Linotype" w:hAnsi="Palatino Linotype"/>
          <w:color w:val="1C1C1C"/>
          <w:sz w:val="22"/>
          <w:szCs w:val="22"/>
        </w:rPr>
        <w:t xml:space="preserve">Second, polyphenols — the colorful compounds in berries, dark chocolate, green tea, olive oil, and spices — have been shown to directly cross the blood-brain barrier and exert neuroprotective effects. Blueberry anthocyanins, for example, activate signaling pathways that increase production of BDNF (Brain-Derived Neurotrophic Factor), the protein responsible for the growth and maintenance of neurons. Studies from the USDA Human Nutrition Research Center on Aging at Tufts University demonstrated that aging rats fed blueberry extract showed complete reversal of age-related cognitive decline.</w:t>
      </w:r>
    </w:p>
    <w:p>
      <w:pPr>
        <w:spacing w:after="120" w:before="80"/>
      </w:pPr>
      <w:r>
        <w:rPr>
          <w:rFonts w:ascii="Palatino Linotype" w:cs="Palatino Linotype" w:eastAsia="Palatino Linotype" w:hAnsi="Palatino Linotype"/>
          <w:color w:val="1C1C1C"/>
          <w:sz w:val="22"/>
          <w:szCs w:val="22"/>
        </w:rPr>
        <w:t xml:space="preserve">Third, the gut-brain axis has emerged as one of the most fascinating frontiers in neuroscience. Over 90% of the body's serotonin is produced in the gut by enteroendocrine cells, not in the brain. The enteric nervous system — comprising 500 million neurons lining the GI tract — is so complex that neuroscientists now call it 'the second brain.' The composition of your gut microbiome directly influences neurotransmitter production, inflammation levels reaching the brain, and even emotional regulation via the vagus nerve.</w:t>
      </w:r>
    </w:p>
    <w:p>
      <w:pPr>
        <w:spacing w:after="120" w:before="80"/>
      </w:pPr>
      <w:r>
        <w:rPr>
          <w:rFonts w:ascii="Palatino Linotype" w:cs="Palatino Linotype" w:eastAsia="Palatino Linotype" w:hAnsi="Palatino Linotype"/>
          <w:color w:val="1C1C1C"/>
          <w:sz w:val="22"/>
          <w:szCs w:val="22"/>
        </w:rPr>
        <w:t xml:space="preserve">Every recipe in this book was designed with these three principles in mind: maximize omega-3 content from plant sources (walnuts, chia seeds, flaxseeds, hemp seeds), include multiple polyphenol-rich ingredients per meal, and incorporate prebiotic and probiotic foods to support the gut-brain axis.</w:t>
      </w:r>
    </w:p>
    <w:p>
      <w:pPr>
        <w:pStyle w:val="Heading2"/>
        <w:spacing w:after="180" w:before="360"/>
      </w:pPr>
      <w:r>
        <w:rPr>
          <w:rFonts w:ascii="Palatino Linotype" w:cs="Palatino Linotype" w:eastAsia="Palatino Linotype" w:hAnsi="Palatino Linotype"/>
          <w:b/>
          <w:bCs/>
          <w:color w:val="2D7A4F"/>
          <w:sz w:val="28"/>
          <w:szCs w:val="28"/>
        </w:rPr>
        <w:t xml:space="preserve">Chapter 2: Cardiovascular Nutrition — The Evidence Base</w:t>
      </w:r>
    </w:p>
    <w:p>
      <w:pPr>
        <w:spacing w:after="120" w:before="80"/>
      </w:pPr>
      <w:r>
        <w:rPr>
          <w:rFonts w:ascii="Palatino Linotype" w:cs="Palatino Linotype" w:eastAsia="Palatino Linotype" w:hAnsi="Palatino Linotype"/>
          <w:color w:val="1C1C1C"/>
          <w:sz w:val="22"/>
          <w:szCs w:val="22"/>
        </w:rPr>
        <w:t xml:space="preserve">Cardiovascular disease remains the leading cause of death globally, yet nutritional interventions have been shown to be at least as effective as pharmaceutical interventions in primary prevention. The PREDIMED trial (Prevención con Dieta Mediterránea), published in the New England Journal of Medicine in 2013, randomized 7,447 people and showed that a Mediterranean diet supplemented with extra-virgin olive oil or nuts reduced major cardiovascular events by 30% compared to a control diet.</w:t>
      </w:r>
    </w:p>
    <w:p>
      <w:pPr>
        <w:spacing w:after="120" w:before="80"/>
      </w:pPr>
      <w:r>
        <w:rPr>
          <w:rFonts w:ascii="Palatino Linotype" w:cs="Palatino Linotype" w:eastAsia="Palatino Linotype" w:hAnsi="Palatino Linotype"/>
          <w:color w:val="1C1C1C"/>
          <w:sz w:val="22"/>
          <w:szCs w:val="22"/>
        </w:rPr>
        <w:t xml:space="preserve">The mechanisms are well-characterized. Extra-virgin olive oil contains oleuropein and oleocanthal — polyphenols that inhibit LDL oxidation, reduce platelet aggregation, improve endothelial function, and suppress the same inflammatory enzymes (COX-1 and COX-2) targeted by aspirin and ibuprofen. Dietary fiber from legumes and whole grains reduces LDL cholesterol through several mechanisms: binding bile acids in the intestine, reducing hepatic cholesterol synthesis via short-chain fatty acid signaling, and reducing the glycemic index of mixed meals. The USDA established that consuming 3g of beta-glucan (soluble oat fiber) daily reduces LDL by 5-10% — an effect achieved with a single serving of oatmeal.</w:t>
      </w:r>
    </w:p>
    <w:p>
      <w:pPr>
        <w:spacing w:after="120" w:before="80"/>
      </w:pPr>
      <w:r>
        <w:rPr>
          <w:rFonts w:ascii="Palatino Linotype" w:cs="Palatino Linotype" w:eastAsia="Palatino Linotype" w:hAnsi="Palatino Linotype"/>
          <w:color w:val="1C1C1C"/>
          <w:sz w:val="22"/>
          <w:szCs w:val="22"/>
        </w:rPr>
        <w:t xml:space="preserve">Plant sterols, found in nuts, seeds, and legumes, structurally mimic cholesterol and compete for absorption in the small intestine, reducing LDL by 5-15%. This effect is so well-established that the FDA has approved a health claim stating that 1.3g of plant sterols per day reduces the risk of heart disease. Our meal plan consistently provides 2-3× this amount through whole foods.</w:t>
      </w:r>
    </w:p>
    <w:p>
      <w:pPr>
        <w:pStyle w:val="Heading2"/>
        <w:spacing w:after="180" w:before="360"/>
      </w:pPr>
      <w:r>
        <w:rPr>
          <w:rFonts w:ascii="Palatino Linotype" w:cs="Palatino Linotype" w:eastAsia="Palatino Linotype" w:hAnsi="Palatino Linotype"/>
          <w:b/>
          <w:bCs/>
          <w:color w:val="2D7A4F"/>
          <w:sz w:val="28"/>
          <w:szCs w:val="28"/>
        </w:rPr>
        <w:t xml:space="preserve">Chapter 3: The Gut-Brain-Heart Axis</w:t>
      </w:r>
    </w:p>
    <w:p>
      <w:pPr>
        <w:spacing w:after="120" w:before="80"/>
      </w:pPr>
      <w:r>
        <w:rPr>
          <w:rFonts w:ascii="Palatino Linotype" w:cs="Palatino Linotype" w:eastAsia="Palatino Linotype" w:hAnsi="Palatino Linotype"/>
          <w:color w:val="1C1C1C"/>
          <w:sz w:val="22"/>
          <w:szCs w:val="22"/>
        </w:rPr>
        <w:t xml:space="preserve">The microbiome — the community of trillions of bacteria, fungi, and viruses living in your gut — has emerged as a central mediator of both cardiovascular and neurological health. The gut microbiome produces hundreds of metabolites that enter systemic circulation and cross the blood-brain barrier, influence heart rate variability, regulate cholesterol metabolism, modulate immune function, and even affect gene expression.</w:t>
      </w:r>
    </w:p>
    <w:p>
      <w:pPr>
        <w:spacing w:after="120" w:before="80"/>
      </w:pPr>
      <w:r>
        <w:rPr>
          <w:rFonts w:ascii="Palatino Linotype" w:cs="Palatino Linotype" w:eastAsia="Palatino Linotype" w:hAnsi="Palatino Linotype"/>
          <w:color w:val="1C1C1C"/>
          <w:sz w:val="22"/>
          <w:szCs w:val="22"/>
        </w:rPr>
        <w:t xml:space="preserve">Short-chain fatty acids (SCFAs) — butyrate, propionate, and acetate — are produced when gut bacteria ferment prebiotic fiber. Butyrate is the primary fuel for colonocytes (colon cells), maintains the integrity of the gut barrier, reduces systemic inflammation, and has been shown to improve insulin sensitivity. Recent research has revealed that butyrate also crosses the blood-brain barrier and acts as a histone deacetylase inhibitor, potentially protecting against neurodegeneration.</w:t>
      </w:r>
    </w:p>
    <w:p>
      <w:pPr>
        <w:spacing w:after="120" w:before="80"/>
      </w:pPr>
      <w:r>
        <w:rPr>
          <w:rFonts w:ascii="Palatino Linotype" w:cs="Palatino Linotype" w:eastAsia="Palatino Linotype" w:hAnsi="Palatino Linotype"/>
          <w:color w:val="1C1C1C"/>
          <w:sz w:val="22"/>
          <w:szCs w:val="22"/>
        </w:rPr>
        <w:t xml:space="preserve">The diversity of the gut microbiome is a key marker of health. Studies consistently show that higher microbiome diversity is associated with better metabolic health, lower cardiovascular risk, and better cognitive function. The most effective dietary strategy for increasing microbiome diversity is consuming a wide variety of plant foods — particularly those of different colors, as each color represents different polyphenols that selectively feed different bacterial species. Our 30-day plan was designed to maximize plant food diversity, cycling through 10 different breakfasts, 10 lunches, and 10 dinners.</w:t>
      </w:r>
    </w:p>
    <w:p>
      <w:pPr>
        <w:pStyle w:val="Heading2"/>
        <w:spacing w:after="180" w:before="360"/>
      </w:pPr>
      <w:r>
        <w:rPr>
          <w:rFonts w:ascii="Palatino Linotype" w:cs="Palatino Linotype" w:eastAsia="Palatino Linotype" w:hAnsi="Palatino Linotype"/>
          <w:b/>
          <w:bCs/>
          <w:color w:val="2D7A4F"/>
          <w:sz w:val="28"/>
          <w:szCs w:val="28"/>
        </w:rPr>
        <w:t xml:space="preserve">Chapter 4: Anti-Inflammatory Eating — Understanding the Evidence</w:t>
      </w:r>
    </w:p>
    <w:p>
      <w:pPr>
        <w:spacing w:after="120" w:before="80"/>
      </w:pPr>
      <w:r>
        <w:rPr>
          <w:rFonts w:ascii="Palatino Linotype" w:cs="Palatino Linotype" w:eastAsia="Palatino Linotype" w:hAnsi="Palatino Linotype"/>
          <w:color w:val="1C1C1C"/>
          <w:sz w:val="22"/>
          <w:szCs w:val="22"/>
        </w:rPr>
        <w:t xml:space="preserve">Chronic low-grade inflammation is the common thread linking heart disease, Alzheimer's disease, type 2 diabetes, cancer, and depression. Inflammatory biomarkers such as C-reactive protein (CRP), interleukin-6 (IL-6), and TNF-alpha are measurable in blood and consistently predict cardiovascular and neurological outcomes years in advance.</w:t>
      </w:r>
    </w:p>
    <w:p>
      <w:pPr>
        <w:spacing w:after="120" w:before="80"/>
      </w:pPr>
      <w:r>
        <w:rPr>
          <w:rFonts w:ascii="Palatino Linotype" w:cs="Palatino Linotype" w:eastAsia="Palatino Linotype" w:hAnsi="Palatino Linotype"/>
          <w:color w:val="1C1C1C"/>
          <w:sz w:val="22"/>
          <w:szCs w:val="22"/>
        </w:rPr>
        <w:t xml:space="preserve">The good news is that diet is one of the most powerful modulators of systemic inflammation. A 2020 meta-analysis of 34 randomized controlled trials found that dietary interventions based on the Mediterranean or MIND patterns reduced CRP by an average of 26% and IL-6 by 23% over 12 weeks. The key anti-inflammatory compounds are: omega-3 fatty acids (which suppress eicosanoid inflammatory mediators), polyphenols (which inhibit NF-κB, the master inflammatory transcription factor), dietary fiber (which promotes anti-inflammatory SCFA production), and specific spices such as turmeric, ginger, and cinnamon.</w:t>
      </w:r>
    </w:p>
    <w:p>
      <w:pPr>
        <w:spacing w:after="120" w:before="80"/>
      </w:pPr>
      <w:r>
        <w:rPr>
          <w:rFonts w:ascii="Palatino Linotype" w:cs="Palatino Linotype" w:eastAsia="Palatino Linotype" w:hAnsi="Palatino Linotype"/>
          <w:color w:val="1C1C1C"/>
          <w:sz w:val="22"/>
          <w:szCs w:val="22"/>
        </w:rPr>
        <w:t xml:space="preserve">Curcumin from turmeric deserves particular emphasis. Over 9,000 peer-reviewed studies have investigated its biological activity. Curcumin inhibits NF-κB, COX-2, and LOX inflammatory pathways simultaneously. The challenge has been bioavailability — curcumin is poorly absorbed in isolation. The recipes in this book consistently pair turmeric with black pepper (piperine increases curcumin absorption by 2,000%) and fat (turmeric is fat-soluble), and involve heating (which further increases bioavailability), solving the absorption problem through culinary science.</w:t>
      </w:r>
    </w:p>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II: THE CULINARY SCIENCE KITCHEN</w:t>
      </w:r>
    </w:p>
    <w:p>
      <w:pPr>
        <w:pStyle w:val="Heading2"/>
        <w:spacing w:after="180" w:before="360"/>
      </w:pPr>
      <w:r>
        <w:rPr>
          <w:rFonts w:ascii="Palatino Linotype" w:cs="Palatino Linotype" w:eastAsia="Palatino Linotype" w:hAnsi="Palatino Linotype"/>
          <w:b/>
          <w:bCs/>
          <w:color w:val="2D7A4F"/>
          <w:sz w:val="28"/>
          <w:szCs w:val="28"/>
        </w:rPr>
        <w:t xml:space="preserve">Chapter 5: Understanding Your Ingredients</w:t>
      </w:r>
    </w:p>
    <w:p>
      <w:pPr>
        <w:spacing w:after="120" w:before="80"/>
      </w:pPr>
      <w:r>
        <w:rPr>
          <w:rFonts w:ascii="Palatino Linotype" w:cs="Palatino Linotype" w:eastAsia="Palatino Linotype" w:hAnsi="Palatino Linotype"/>
          <w:color w:val="1C1C1C"/>
          <w:sz w:val="22"/>
          <w:szCs w:val="22"/>
        </w:rPr>
        <w:t xml:space="preserve">Every ingredient in this meal plan was selected for a specific reason — not just taste or tradition, but measurable biological impact. The following profiles describe the key ingredients, their primary bioactive compounds, and the culinary science considerations that maximize their benefit.</w:t>
      </w:r>
    </w:p>
    <w:p>
      <w:pPr>
        <w:pStyle w:val="Heading3"/>
        <w:spacing w:after="120" w:before="240"/>
      </w:pPr>
      <w:r>
        <w:rPr>
          <w:rFonts w:ascii="Palatino Linotype" w:cs="Palatino Linotype" w:eastAsia="Palatino Linotype" w:hAnsi="Palatino Linotype"/>
          <w:b/>
          <w:bCs/>
          <w:color w:val="5C3D2E"/>
          <w:sz w:val="24"/>
          <w:szCs w:val="24"/>
        </w:rPr>
        <w:t xml:space="preserve">OMEGA-3 POWER QUINTET</w:t>
      </w:r>
    </w:p>
    <w:p>
      <w:pPr>
        <w:spacing w:after="120" w:before="80"/>
      </w:pPr>
      <w:r>
        <w:rPr>
          <w:rFonts w:ascii="Palatino Linotype" w:cs="Palatino Linotype" w:eastAsia="Palatino Linotype" w:hAnsi="Palatino Linotype"/>
          <w:color w:val="1C1C1C"/>
          <w:sz w:val="22"/>
          <w:szCs w:val="22"/>
        </w:rPr>
        <w:t xml:space="preserve">Walnuts, chia seeds, flaxseeds, hemp seeds, and flaxseed oil are the five most important plant-based omega-3 sources. They provide ALA (alpha-linolenic acid), which the body converts to EPA and DHA — albeit inefficiently (approximately 5-15%). To compensate for this conversion rate, our recipes consistently include multiple omega-3 sources per meal, ensuring the total ALA intake supports adequate EPA/DHA levels.</w:t>
      </w:r>
    </w:p>
    <w:p>
      <w:pPr>
        <w:pStyle w:val="Heading3"/>
        <w:spacing w:after="120" w:before="240"/>
      </w:pPr>
      <w:r>
        <w:rPr>
          <w:rFonts w:ascii="Palatino Linotype" w:cs="Palatino Linotype" w:eastAsia="Palatino Linotype" w:hAnsi="Palatino Linotype"/>
          <w:b/>
          <w:bCs/>
          <w:color w:val="5C3D2E"/>
          <w:sz w:val="24"/>
          <w:szCs w:val="24"/>
        </w:rPr>
        <w:t xml:space="preserve">THE BRASSICA FAMILY (Cruciferous Vegetables)</w:t>
      </w:r>
    </w:p>
    <w:p>
      <w:pPr>
        <w:spacing w:after="120" w:before="80"/>
      </w:pPr>
      <w:r>
        <w:rPr>
          <w:rFonts w:ascii="Palatino Linotype" w:cs="Palatino Linotype" w:eastAsia="Palatino Linotype" w:hAnsi="Palatino Linotype"/>
          <w:color w:val="1C1C1C"/>
          <w:sz w:val="22"/>
          <w:szCs w:val="22"/>
        </w:rPr>
        <w:t xml:space="preserve">Broccoli, kale, red cabbage, and Brussels sprouts contain glucosinolates — precursors to isothiocyanates that activate the Nrf2 (Nuclear factor erythroid 2-related factor 2) pathway, the master regulator of the body's antioxidant response. When you chew or cut these vegetables, an enzyme called myrosinase converts glucosinolates to active isothiocyanates. The most studied is sulforaphane, which: activates phase II detoxification enzymes, suppresses NF-κB inflammation, reduces amyloid-beta aggregation, protects dopamine-producing neurons, and has entered Phase 2 clinical trials for both cancer and Alzheimer's disease.</w:t>
      </w:r>
    </w:p>
    <w:p>
      <w:pPr>
        <w:pStyle w:val="Heading3"/>
        <w:spacing w:after="120" w:before="240"/>
      </w:pPr>
      <w:r>
        <w:rPr>
          <w:rFonts w:ascii="Palatino Linotype" w:cs="Palatino Linotype" w:eastAsia="Palatino Linotype" w:hAnsi="Palatino Linotype"/>
          <w:b/>
          <w:bCs/>
          <w:color w:val="5C3D2E"/>
          <w:sz w:val="24"/>
          <w:szCs w:val="24"/>
        </w:rPr>
        <w:t xml:space="preserve">THE LEGUME TRIUMVIRATE</w:t>
      </w:r>
    </w:p>
    <w:p>
      <w:pPr>
        <w:spacing w:after="120" w:before="80"/>
      </w:pPr>
      <w:r>
        <w:rPr>
          <w:rFonts w:ascii="Palatino Linotype" w:cs="Palatino Linotype" w:eastAsia="Palatino Linotype" w:hAnsi="Palatino Linotype"/>
          <w:color w:val="1C1C1C"/>
          <w:sz w:val="22"/>
          <w:szCs w:val="22"/>
        </w:rPr>
        <w:t xml:space="preserve">Lentils, chickpeas, and black beans are the nutritional foundation of the oldest healthy civilizations on Earth. They provide: complete or near-complete protein (lentils have 9g per 100g cooked), resistant starch (feeding Akkermansia muciniphila, the bacterium most associated with metabolic health), folate (preventing homocysteine accumulation), plant sterols (reducing LDL), and remarkably low glycemic indices (20-30), making them ideal for sustained energy and blood sugar stability.</w:t>
      </w:r>
    </w:p>
    <w:p>
      <w:pPr>
        <w:pStyle w:val="Heading3"/>
        <w:spacing w:after="120" w:before="240"/>
      </w:pPr>
      <w:r>
        <w:rPr>
          <w:rFonts w:ascii="Palatino Linotype" w:cs="Palatino Linotype" w:eastAsia="Palatino Linotype" w:hAnsi="Palatino Linotype"/>
          <w:b/>
          <w:bCs/>
          <w:color w:val="5C3D2E"/>
          <w:sz w:val="24"/>
          <w:szCs w:val="24"/>
        </w:rPr>
        <w:t xml:space="preserve">THE BERRY SPECTRUM</w:t>
      </w:r>
    </w:p>
    <w:p>
      <w:pPr>
        <w:spacing w:after="120" w:before="80"/>
      </w:pPr>
      <w:r>
        <w:rPr>
          <w:rFonts w:ascii="Palatino Linotype" w:cs="Palatino Linotype" w:eastAsia="Palatino Linotype" w:hAnsi="Palatino Linotype"/>
          <w:color w:val="1C1C1C"/>
          <w:sz w:val="22"/>
          <w:szCs w:val="22"/>
        </w:rPr>
        <w:t xml:space="preserve">Blueberries, strawberries, pomegranate, and acai collectively represent the highest known concentration of dietary anthocyanins — the pigments responsible for red, purple, and blue plant colors. These anthocyanins: cross the blood-brain barrier intact, increase BDNF production by up to 40%, reduce neuroinflammation by suppressing microglial activation, improve synaptic plasticity and long-term potentiation (the cellular basis of memory), and protect against amyloid-beta toxicity. The goal is consuming at least 150mg of anthocyanins daily — achievable with 1 cup of mixed berries.</w:t>
      </w:r>
    </w:p>
    <w:p>
      <w:pPr>
        <w:pStyle w:val="Heading2"/>
        <w:spacing w:after="180" w:before="360"/>
      </w:pPr>
      <w:r>
        <w:rPr>
          <w:rFonts w:ascii="Palatino Linotype" w:cs="Palatino Linotype" w:eastAsia="Palatino Linotype" w:hAnsi="Palatino Linotype"/>
          <w:b/>
          <w:bCs/>
          <w:color w:val="2D7A4F"/>
          <w:sz w:val="28"/>
          <w:szCs w:val="28"/>
        </w:rPr>
        <w:t xml:space="preserve">Chapter 6: Cooking Methods and Nutrient Retention</w:t>
      </w:r>
    </w:p>
    <w:p>
      <w:pPr>
        <w:spacing w:after="120" w:before="80"/>
      </w:pPr>
      <w:r>
        <w:rPr>
          <w:rFonts w:ascii="Palatino Linotype" w:cs="Palatino Linotype" w:eastAsia="Palatino Linotype" w:hAnsi="Palatino Linotype"/>
          <w:color w:val="1C1C1C"/>
          <w:sz w:val="22"/>
          <w:szCs w:val="22"/>
        </w:rPr>
        <w:t xml:space="preserve">How you cook is as important as what you cook. Different cooking methods dramatically affect the bioavailability of key nutrients:</w:t>
      </w:r>
    </w:p>
    <w:p>
      <w:pPr>
        <w:spacing w:after="120" w:before="80"/>
      </w:pPr>
      <w:r>
        <w:rPr>
          <w:rFonts w:ascii="Palatino Linotype" w:cs="Palatino Linotype" w:eastAsia="Palatino Linotype" w:hAnsi="Palatino Linotype"/>
          <w:color w:val="1C1C1C"/>
          <w:sz w:val="22"/>
          <w:szCs w:val="22"/>
        </w:rPr>
        <w:t xml:space="preserve">ROASTING at high temperatures (400-425°F) drives the Maillard reaction, creating hundreds of new flavor compounds while caramelizing sugars. For cruciferous vegetables, roasting preserves 85% of glucosinolates vs. only 40% after boiling. The key is not overcooking — vegetables should maintain color and slight resistance.</w:t>
      </w:r>
    </w:p>
    <w:p>
      <w:pPr>
        <w:spacing w:after="120" w:before="80"/>
      </w:pPr>
      <w:r>
        <w:rPr>
          <w:rFonts w:ascii="Palatino Linotype" w:cs="Palatino Linotype" w:eastAsia="Palatino Linotype" w:hAnsi="Palatino Linotype"/>
          <w:color w:val="1C1C1C"/>
          <w:sz w:val="22"/>
          <w:szCs w:val="22"/>
        </w:rPr>
        <w:t xml:space="preserve">BLOOMING SPICES in hot oil before adding other ingredients increases the release of fat-soluble bioactives by 200-300%. Curcumin, capsaicin, and the terpenoids in cumin, coriander, and cinnamon all require fat for absorption. This technique — called tadka in Indian cooking — is one of the most nutritionally important cooking methods in the world.</w:t>
      </w:r>
    </w:p>
    <w:p>
      <w:pPr>
        <w:spacing w:after="120" w:before="80"/>
      </w:pPr>
      <w:r>
        <w:rPr>
          <w:rFonts w:ascii="Palatino Linotype" w:cs="Palatino Linotype" w:eastAsia="Palatino Linotype" w:hAnsi="Palatino Linotype"/>
          <w:color w:val="1C1C1C"/>
          <w:sz w:val="22"/>
          <w:szCs w:val="22"/>
        </w:rPr>
        <w:t xml:space="preserve">FERMENTING extends shelf life and radically increases nutritional value. Fermentation by probiotic bacteria pre-digests anti-nutrients (phytic acid, oxalates), synthesizes B vitamins including B12, increases mineral bioavailability by 20-60%, and produces novel bioactive compounds not present in raw ingredients.</w:t>
      </w:r>
    </w:p>
    <w:p>
      <w:pPr>
        <w:spacing w:after="120" w:before="80"/>
      </w:pPr>
      <w:r>
        <w:rPr>
          <w:rFonts w:ascii="Palatino Linotype" w:cs="Palatino Linotype" w:eastAsia="Palatino Linotype" w:hAnsi="Palatino Linotype"/>
          <w:color w:val="1C1C1C"/>
          <w:sz w:val="22"/>
          <w:szCs w:val="22"/>
        </w:rPr>
        <w:t xml:space="preserve">SOAKING GRAINS AND LEGUMES overnight reduces phytic acid (which binds iron, zinc, and calcium) by up to 66%, dramatically increasing mineral absorption. Cold overnight oats and pre-soaked quinoa both benefit from this process.</w:t>
      </w:r>
    </w:p>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III: THE 30-DAY MEAL PLAN</w:t>
      </w:r>
    </w:p>
    <w:p>
      <w:pPr>
        <w:pStyle w:val="Heading2"/>
        <w:spacing w:after="180" w:before="360"/>
      </w:pPr>
      <w:r>
        <w:rPr>
          <w:rFonts w:ascii="Palatino Linotype" w:cs="Palatino Linotype" w:eastAsia="Palatino Linotype" w:hAnsi="Palatino Linotype"/>
          <w:b/>
          <w:bCs/>
          <w:color w:val="2D7A4F"/>
          <w:sz w:val="28"/>
          <w:szCs w:val="28"/>
        </w:rPr>
        <w:t xml:space="preserve">Daily Nutritional Targets</w:t>
      </w:r>
    </w:p>
    <w:p>
      <w:pPr>
        <w:spacing w:after="120" w:before="80"/>
      </w:pPr>
      <w:r>
        <w:rPr>
          <w:rFonts w:ascii="Palatino Linotype" w:cs="Palatino Linotype" w:eastAsia="Palatino Linotype" w:hAnsi="Palatino Linotype"/>
          <w:color w:val="1C1C1C"/>
          <w:sz w:val="22"/>
          <w:szCs w:val="22"/>
        </w:rPr>
        <w:t xml:space="preserve">Each day of this plan is designed to deliver approximately: 1,600–2,000 calories (adjust portions to your needs), 55–75g protein, 25–40g fiber, 2,000–4,000mg omega-3 ALA, 25–35% calories from heart-healthy fats, and ORAC antioxidant value &gt;8,000 units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rPr>
          <w:tblHeader/>
        </w:trPr>
        <w:tc>
          <w:tcPr>
            <w:tcW w:type="dxa" w:w="72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DAY</w:t>
            </w:r>
          </w:p>
        </w:tc>
        <w:tc>
          <w:tcPr>
            <w:tcW w:type="dxa" w:w="288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BREAKFAST</w:t>
            </w:r>
          </w:p>
        </w:tc>
        <w:tc>
          <w:tcPr>
            <w:tcW w:type="dxa" w:w="288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LUNCH</w:t>
            </w:r>
          </w:p>
        </w:tc>
        <w:tc>
          <w:tcPr>
            <w:tcW w:type="dxa" w:w="288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DINNER</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Turmeric Oatmeal w/ Blueb</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Quinoa Salad</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Lentil &amp; Vegetable Curry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Avocado Toast w/ O</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Lentil Soup w/ Spinach &amp; Cum</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Quinoa-Stuffed Bell Peppers w/ B</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Berry Brain Bowl</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Vegetable &amp; Chickpea Bow</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Chickpea Stew (Rev</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 Power Smoothie Bowl</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&amp; Black Bean Tacos w/ Ci</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Mushroom &amp; Spinach Whole Grain R</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5</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 Breakfast Porridge w/ Pom</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 &amp; Walnut Salad w/ Goat Chee</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Eggplant w/ Tahini, Pome</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6</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 &amp; Black Bean Breakf</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Creamy Tomato Basil Soup</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Thai Peanut Tofu Bowl w/ Purple </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7</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Greek Yogurt Parfait w/ Berries </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Edamame &amp; Brown Rice Buddha Bowl</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 &amp; Herb Stuffed Portobello</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8</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Overnight Oats w/ Ap</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 Caesar Salad w/ Hemp Seeds </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Three-Bean Chili w/ Walnut 'Meat</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9</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Chia Pudding w/ Mango</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Miso Soup w/ Tofu, Sea Vegetable</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Zucchini Noodles w/ Walnut-Herb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10</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Savory Chickpea Scramble w/ Turm</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Rainbow Hummus Wrap w/ Roasted R</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Tempeh Stir-Fry w/ Broccoli, Ses</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11</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Turmeric Oatmeal w/ Blueb</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Lentil Soup w/ Spinach &amp; Cum</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Chickpea Stew (Rev</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12</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Avocado Toast w/ O</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Vegetable &amp; Chickpea Bow</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Mushroom &amp; Spinach Whole Grain R</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13</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Berry Brain Bowl</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&amp; Black Bean Tacos w/ Ci</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Eggplant w/ Tahini, Pome</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14</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 Power Smoothie Bowl</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 &amp; Walnut Salad w/ Goat Chee</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Thai Peanut Tofu Bowl w/ Purple </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15</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 Breakfast Porridge w/ Pom</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Creamy Tomato Basil Soup</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 &amp; Herb Stuffed Portobello</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16</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 &amp; Black Bean Breakf</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Edamame &amp; Brown Rice Buddha Bowl</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Three-Bean Chili w/ Walnut 'Meat</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17</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Greek Yogurt Parfait w/ Berries </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 Caesar Salad w/ Hemp Seeds </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Zucchini Noodles w/ Walnut-Herb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18</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Overnight Oats w/ Ap</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Miso Soup w/ Tofu, Sea Vegetable</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Tempeh Stir-Fry w/ Broccoli, Ses</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19</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Chia Pudding w/ Mango</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Rainbow Hummus Wrap w/ Roasted R</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Lentil &amp; Vegetable Curry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20</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Savory Chickpea Scramble w/ Turm</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Quinoa Salad</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Quinoa-Stuffed Bell Peppers w/ B</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21</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Turmeric Oatmeal w/ Blueb</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Vegetable &amp; Chickpea Bow</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Eggplant w/ Tahini, Pome</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22</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Avocado Toast w/ O</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&amp; Black Bean Tacos w/ Ci</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Thai Peanut Tofu Bowl w/ Purple </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23</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Berry Brain Bowl</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 &amp; Walnut Salad w/ Goat Chee</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 &amp; Herb Stuffed Portobello</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24</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 Power Smoothie Bowl</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Creamy Tomato Basil Soup</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Three-Bean Chili w/ Walnut 'Meat</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25</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 Breakfast Porridge w/ Pom</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Edamame &amp; Brown Rice Buddha Bowl</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Zucchini Noodles w/ Walnut-Herb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26</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 &amp; Black Bean Breakf</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 Caesar Salad w/ Hemp Seeds </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Tempeh Stir-Fry w/ Broccoli, Ses</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27</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Greek Yogurt Parfait w/ Berries </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Miso Soup w/ Tofu, Sea Vegetable</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Lentil &amp; Vegetable Curry </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28</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Overnight Oats w/ Ap</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Rainbow Hummus Wrap w/ Roasted R</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Quinoa-Stuffed Bell Peppers w/ B</w:t>
            </w:r>
          </w:p>
        </w:tc>
      </w:tr>
      <w:tr>
        <w:tc>
          <w:tcPr>
            <w:tcW w:type="dxa" w:w="72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29</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Chia Pudding w/ Mango</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Quinoa Salad</w:t>
            </w:r>
          </w:p>
        </w:tc>
        <w:tc>
          <w:tcPr>
            <w:tcW w:type="dxa" w:w="288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Chickpea Stew (Rev</w:t>
            </w:r>
          </w:p>
        </w:tc>
      </w:tr>
      <w:tr>
        <w:tc>
          <w:tcPr>
            <w:tcW w:type="dxa" w:w="72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30</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Savory Chickpea Scramble w/ Turm</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Lentil Soup w/ Spinach &amp; Cum</w:t>
            </w:r>
          </w:p>
        </w:tc>
        <w:tc>
          <w:tcPr>
            <w:tcW w:type="dxa" w:w="288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Mushroom &amp; Spinach Whole Grain R</w:t>
            </w:r>
          </w:p>
        </w:tc>
      </w:tr>
    </w:tbl>
    <w:p>
      <w:pPr>
        <w:spacing w:after="0" w:before="240"/>
      </w:pPr>
      <w:r>
        <w:rPr>
          <w:rFonts w:ascii="Palatino Linotype" w:cs="Palatino Linotype" w:eastAsia="Palatino Linotype" w:hAnsi="Palatino Linotype"/>
          <w:color w:val="1C1C1C"/>
          <w:sz w:val="22"/>
          <w:szCs w:val="22"/>
        </w:rPr>
        <w:t xml:space="preserve"/>
      </w:r>
    </w:p>
    <w:p>
      <w:pPr>
        <w:spacing w:after="120" w:before="80"/>
      </w:pPr>
      <w:r>
        <w:rPr>
          <w:rFonts w:ascii="Palatino Linotype" w:cs="Palatino Linotype" w:eastAsia="Palatino Linotype" w:hAnsi="Palatino Linotype"/>
          <w:color w:val="1C1C1C"/>
          <w:sz w:val="22"/>
          <w:szCs w:val="22"/>
        </w:rPr>
        <w:t xml:space="preserve">Each day features a themed nutritional focus that rotates through key concepts: anti-inflammation, cardiovascular protection, neurological support, microbiome diversity, and metabolic balance. The rotation is designed to ensure your body never adapts fully to any single nutritional stimulus, maintaining optimal metabolic flexibility.</w:t>
      </w:r>
    </w:p>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IV: THE COMPLETE RECIPE COLLECTION</w:t>
      </w:r>
    </w:p>
    <w:p>
      <w:pPr>
        <w:pStyle w:val="Heading2"/>
        <w:spacing w:after="180" w:before="360"/>
      </w:pPr>
      <w:r>
        <w:rPr>
          <w:rFonts w:ascii="Palatino Linotype" w:cs="Palatino Linotype" w:eastAsia="Palatino Linotype" w:hAnsi="Palatino Linotype"/>
          <w:b/>
          <w:bCs/>
          <w:color w:val="2D7A4F"/>
          <w:sz w:val="28"/>
          <w:szCs w:val="28"/>
        </w:rPr>
        <w:t xml:space="preserve">BREAKFASTS</w:t>
      </w:r>
    </w:p>
    <w:p>
      <w:pPr>
        <w:spacing w:after="120" w:before="80"/>
      </w:pPr>
      <w:r>
        <w:rPr>
          <w:rFonts w:ascii="Palatino Linotype" w:cs="Palatino Linotype" w:eastAsia="Palatino Linotype" w:hAnsi="Palatino Linotype"/>
          <w:color w:val="1C1C1C"/>
          <w:sz w:val="22"/>
          <w:szCs w:val="22"/>
        </w:rPr>
        <w:t xml:space="preserve">Ten breakfasts designed to wake up your cardiovascular system, fuel your brain for the day ahead, and set your inflammatory tone for the next 24 hours. Science has consistently shown that breakfast composition influences cognitive performance, mood, and cardiovascular biomarkers throughout the entire day — not just the morning.</w:t>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B1 — Golden Turmeric Oatmeal with Blueberries &amp; Walnuts</w:t>
      </w:r>
    </w:p>
    <w:p>
      <w:pPr>
        <w:shd w:fill="2D7A4F" w:val="clear"/>
        <w:spacing w:after="0" w:before="0"/>
      </w:pPr>
      <w:r>
        <w:rPr>
          <w:rFonts w:ascii="Palatino Linotype" w:cs="Palatino Linotype" w:eastAsia="Palatino Linotype" w:hAnsi="Palatino Linotype"/>
          <w:i/>
          <w:iCs/>
          <w:color w:val="E8F5EE"/>
          <w:sz w:val="20"/>
          <w:szCs w:val="20"/>
        </w:rPr>
        <w:t xml:space="preserve">  An anti-inflammatory morning ritual backed by over 20 clinical trials</w:t>
      </w:r>
    </w:p>
    <w:p>
      <w:pPr>
        <w:shd w:fill="E8F5EE" w:val="clear"/>
        <w:spacing w:after="160" w:before="0"/>
      </w:pPr>
      <w:r>
        <w:rPr>
          <w:rFonts w:ascii="Palatino Linotype" w:cs="Palatino Linotype" w:eastAsia="Palatino Linotype" w:hAnsi="Palatino Linotype"/>
          <w:b/>
          <w:bCs/>
          <w:color w:val="2D7A4F"/>
          <w:sz w:val="22"/>
          <w:szCs w:val="22"/>
        </w:rPr>
        <w:t xml:space="preserve">  ⏱ 15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$2.85/serving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Rolled Oats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(90g)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Unsweetened Almond Milk</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⅛ tsp (activates curcumin)</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Blueberries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fresh or frozen</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roughly chopped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ground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Pure Maple Syrup</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(optional)</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Combine oats, almond milk, turmeric, cinnamon, ginger, and black pepper in a saucepan.</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Bring to a gentle boil over medium heat, stirring frequently.</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Reduce heat and simmer 5–7 minutes until oats reach desired consistency.</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Transfer to bowls. Top with blueberries, walnuts, and ground flaxseed.</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Drizzle with maple syrup if desired. Serve immediately.</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Curcumin in turmeric activates Nrf2 pathways, reducing neuroinflammation (Ng et al., 2023). Black pepper's piperine increases curcumin bioavailability by 2000% (Shoba et al., 1998). Blueberry anthocyanins cross the blood-brain barrier and improve synaptic signaling. Beta-glucan in oats reduces LDL cholesterol by 5–10% with daily consumption (Brown et al., 1999, NEJM). Walnuts provide ALA omega-3, with 14 walnut halves meeting the daily omega-3 recommendation.</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LDL cholesterol (beta-glucan in oats)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via curcumin + piperine synergy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cognitive function and memory (blueberry anthocyanins)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healthy gut microbiome (prebiotic fiber)</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Rich in ALA omega-3 fatty acids (walnuts &amp; flaxseed)</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385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B2 — Mediterranean Avocado Toast with Omega-3 Seeds</w:t>
      </w:r>
    </w:p>
    <w:p>
      <w:pPr>
        <w:shd w:fill="2D7A4F" w:val="clear"/>
        <w:spacing w:after="0" w:before="0"/>
      </w:pPr>
      <w:r>
        <w:rPr>
          <w:rFonts w:ascii="Palatino Linotype" w:cs="Palatino Linotype" w:eastAsia="Palatino Linotype" w:hAnsi="Palatino Linotype"/>
          <w:i/>
          <w:iCs/>
          <w:color w:val="E8F5EE"/>
          <w:sz w:val="20"/>
          <w:szCs w:val="20"/>
        </w:rPr>
        <w:t xml:space="preserve">  Monounsaturated fats and polyphenols in every bite</w:t>
      </w:r>
    </w:p>
    <w:p>
      <w:pPr>
        <w:shd w:fill="E8F5EE" w:val="clear"/>
        <w:spacing w:after="160" w:before="0"/>
      </w:pPr>
      <w:r>
        <w:rPr>
          <w:rFonts w:ascii="Palatino Linotype" w:cs="Palatino Linotype" w:eastAsia="Palatino Linotype" w:hAnsi="Palatino Linotype"/>
          <w:b/>
          <w:bCs/>
          <w:color w:val="2D7A4F"/>
          <w:sz w:val="22"/>
          <w:szCs w:val="22"/>
        </w:rPr>
        <w:t xml:space="preserve">  ⏱ 11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$3.45/serving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slices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ripe</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halved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ground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Pepper Flakes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pinch</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small handful</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Toast whole grain bread until golden and crisp.</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Mash avocados with lemon juice and sea salt in a bowl.</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Spread avocado mixture generously on each slice.</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Top with cherry tomatoes and fresh basil leaves.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Sprinkle hemp seeds, ground flaxseed, and chia seeds over the top.</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Drizzle with extra virgin olive oil. Add red pepper flakes to taste.</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Avocados contain oleic acid and phytosterols that reduce LDL by 10–14% (Wang et al., 2015, JAHA). Whole grain bread provides 3× more fiber than refined, reducing cardiovascular mortality by 8% per serving (Aune et al., 2016, BMJ). Hemp seeds provide all essential amino acids plus ideal 3:1 omega-6:omega-3 ratio — the optimal anti-inflammatory ratio. Chia seeds contain 5g ALA per 2 tbsp, the highest plant-based omega-3 per gram.</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Lowers LDL cholesterol and raises HDL (avocado oleic acid)</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blood pressure (potassium-rich: 975mg per avocado)</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myelin sheath formation (omega-3 fatty acids)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Stabilizes blood sugar via whole grain fiber</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complete protein from hemp seeds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420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13g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B3 — Berry Brain Bowl</w:t>
      </w:r>
    </w:p>
    <w:p>
      <w:pPr>
        <w:shd w:fill="2D7A4F" w:val="clear"/>
        <w:spacing w:after="0" w:before="0"/>
      </w:pPr>
      <w:r>
        <w:rPr>
          <w:rFonts w:ascii="Palatino Linotype" w:cs="Palatino Linotype" w:eastAsia="Palatino Linotype" w:hAnsi="Palatino Linotype"/>
          <w:i/>
          <w:iCs/>
          <w:color w:val="E8F5EE"/>
          <w:sz w:val="20"/>
          <w:szCs w:val="20"/>
        </w:rPr>
        <w:t xml:space="preserve">  A polyphenol powerhouse — your brain's favorite breakfast</w:t>
      </w:r>
    </w:p>
    <w:p>
      <w:pPr>
        <w:shd w:fill="E8F5EE" w:val="clear"/>
        <w:spacing w:after="160" w:before="0"/>
      </w:pPr>
      <w:r>
        <w:rPr>
          <w:rFonts w:ascii="Palatino Linotype" w:cs="Palatino Linotype" w:eastAsia="Palatino Linotype" w:hAnsi="Palatino Linotype"/>
          <w:b/>
          <w:bCs/>
          <w:color w:val="2D7A4F"/>
          <w:sz w:val="22"/>
          <w:szCs w:val="22"/>
        </w:rPr>
        <w:t xml:space="preserve">  ⏱ 10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$5.25/serving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10/10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Frozen Acai Packets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packets (200g)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Frozen Mixed Berries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Banana</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frozen</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Unsweetened Almond Milk</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Blueberries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Strawberries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sliced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Dark Chocolate Chips (70%+)</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Raw Honey</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 drizzle</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Let acai packets sit at room temperature for 30 seconds, then break into chunks.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Blend acai, frozen mixed berries, frozen banana, and almond milk until thick and smooth (should be thicker than a smoothie).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If too thick, add 1 tbsp almond milk. Blender should struggle slightly — that's ideal.</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Stir chia seeds into mixture. Pour into two bowls.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Arrange blueberries, sliced strawberries, walnuts, and hemp seeds artfully on top.</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Scatter dark chocolate chips and drizzle honey. Serve immediately.</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Acai berries contain 3× more antioxidants than blueberries (ORAC score &gt;100,000). The combination of anthocyanins, pterostilbene, and resveratrol in this bowl activates BDNF (Brain-Derived Neurotrophic Factor) — the brain's 'fertilizer' (Shukitt-Hale et al., 2020). A Tufts University 6-week RCT showed berry consumption improved memory scores by 15%. Dark chocolate's flavanols increase cerebral blood flow for 2–3 hours post-consumption (Francis et al., 2013, Nature Neuroscience).</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Increases BDNF, supporting neurogenesis and memory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oxidative stress in neurons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cerebral blood flow (flavanols)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Anti-aging effects on cognitive function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cardiovascular health via polyphenols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395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8500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B4 — Green Power Smoothie Bowl</w:t>
      </w:r>
    </w:p>
    <w:p>
      <w:pPr>
        <w:shd w:fill="2D7A4F" w:val="clear"/>
        <w:spacing w:after="0" w:before="0"/>
      </w:pPr>
      <w:r>
        <w:rPr>
          <w:rFonts w:ascii="Palatino Linotype" w:cs="Palatino Linotype" w:eastAsia="Palatino Linotype" w:hAnsi="Palatino Linotype"/>
          <w:i/>
          <w:iCs/>
          <w:color w:val="E8F5EE"/>
          <w:sz w:val="20"/>
          <w:szCs w:val="20"/>
        </w:rPr>
        <w:t xml:space="preserve">  Chlorophyll meets omega-3 in a vibrant, energizing bowl</w:t>
      </w:r>
    </w:p>
    <w:p>
      <w:pPr>
        <w:shd w:fill="E8F5EE" w:val="clear"/>
        <w:spacing w:after="160" w:before="0"/>
      </w:pPr>
      <w:r>
        <w:rPr>
          <w:rFonts w:ascii="Palatino Linotype" w:cs="Palatino Linotype" w:eastAsia="Palatino Linotype" w:hAnsi="Palatino Linotype"/>
          <w:b/>
          <w:bCs/>
          <w:color w:val="2D7A4F"/>
          <w:sz w:val="22"/>
          <w:szCs w:val="22"/>
        </w:rPr>
        <w:t xml:space="preserve">  ⏱ 8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$3.80/serving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packed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Banana</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frozen</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Unsweetened Almond Milk</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ground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Blueberries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chopped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Sunflower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Pure Maple Syrup</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Powder (ceremonial)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 (optional)</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Blend spinach, frozen bananas, almond milk, hemp seeds, chia seeds, ground flaxseed, and matcha powder until silky smooth.</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Blend on high for 60 seconds — the spinach must be completely incorporated.</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Pour into two wide bowls. The texture should be thick enough to hold toppings.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Arrange blueberries in rows across the bowl. Add walnuts and sunflower seeds.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Drizzle with maple syrup. Serve immediately for peak freshness.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Spinach's nitrates improve vascular endothelial function and reduce systolic blood pressure by 4–5 mmHg within 6 hours (Webb et al., 2008, Hypertension). Matcha contains L-theanine + caffeine — the gold-standard nootropic combination that improves attention and working memory without jitteriness (Owen et al., 2008, Nutritional Neuroscience). Folate in spinach is essential for methylation pathways protecting against neurotoxic homocysteine accumulation.</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blood pressure via dietary nitrates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focused attention without anxiety (L-theanine)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Protects against cognitive decline (folate, B12 methylation)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magnesium for over 300 enzymatic reactions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eye health (lutein, zeaxanthin in spinach)</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360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2900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B5 — Quinoa Breakfast Porridge with Pomegranate</w:t>
      </w:r>
    </w:p>
    <w:p>
      <w:pPr>
        <w:shd w:fill="2D7A4F" w:val="clear"/>
        <w:spacing w:after="0" w:before="0"/>
      </w:pPr>
      <w:r>
        <w:rPr>
          <w:rFonts w:ascii="Palatino Linotype" w:cs="Palatino Linotype" w:eastAsia="Palatino Linotype" w:hAnsi="Palatino Linotype"/>
          <w:i/>
          <w:iCs/>
          <w:color w:val="E8F5EE"/>
          <w:sz w:val="20"/>
          <w:szCs w:val="20"/>
        </w:rPr>
        <w:t xml:space="preserve">  Complete protein at breakfast — the ancient grain meets modern nutrition science</w:t>
      </w:r>
    </w:p>
    <w:p>
      <w:pPr>
        <w:shd w:fill="E8F5EE" w:val="clear"/>
        <w:spacing w:after="160" w:before="0"/>
      </w:pPr>
      <w:r>
        <w:rPr>
          <w:rFonts w:ascii="Palatino Linotype" w:cs="Palatino Linotype" w:eastAsia="Palatino Linotype" w:hAnsi="Palatino Linotype"/>
          <w:b/>
          <w:bCs/>
          <w:color w:val="2D7A4F"/>
          <w:sz w:val="22"/>
          <w:szCs w:val="22"/>
        </w:rPr>
        <w:t xml:space="preserve">  ⏱ 25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$3.20/serving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rinsed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Unsweetened Almond Milk</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Ginger</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Vanilla Extract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Pomegranate Seeds (Arils)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Pure Maple Syrup</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Dark Chocolate Chips (70%+)</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 (optional)</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Combine quinoa and almond milk in a saucepan. Add cinnamon and ginger.</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Bring to a boil over medium heat, stirring once.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Reduce heat to low, cover, and simmer 15–18 minutes until quinoa absorbs the milk.</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Stir in vanilla extract and maple syrup. Add a splash more milk for creamier texture.</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Divide into bowls. Top with pomegranate seeds, walnuts, and chia seeds.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Optional: scatter dark chocolate chips over the top for additional flavanols.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Quinoa is the only plant food containing all 9 essential amino acids in adequate ratios — making it nutritionally equivalent to eggs for protein quality (Protein Digestibility-Corrected Amino Acid Score = 0.95). Pomegranate's punicalagin is converted by gut bacteria to urolithin A, which triggers mitophagy — the cellular recycling of damaged mitochondria — improving cellular energy in the brain (Andreux et al., 2019, Nature Metabolism). Daily pomegranate consumption improved memory by 26% in a UCLA RCT over 28 days.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protein supports neurotransmitter synthesis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Pomegranate urolithins trigger cellular autophagy/mitophagy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arterial stiffness (pomegranate punicalagins)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Stabilizes blood sugar (low glycemic index of quinoa = 53)</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Rich in manganese for antioxidant superoxide dismutase</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390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B6 — Sweet Potato &amp; Black Bean Breakfast Hash</w:t>
      </w:r>
    </w:p>
    <w:p>
      <w:pPr>
        <w:shd w:fill="2D7A4F" w:val="clear"/>
        <w:spacing w:after="0" w:before="0"/>
      </w:pPr>
      <w:r>
        <w:rPr>
          <w:rFonts w:ascii="Palatino Linotype" w:cs="Palatino Linotype" w:eastAsia="Palatino Linotype" w:hAnsi="Palatino Linotype"/>
          <w:i/>
          <w:iCs/>
          <w:color w:val="E8F5EE"/>
          <w:sz w:val="20"/>
          <w:szCs w:val="20"/>
        </w:rPr>
        <w:t xml:space="preserve">  A savory, fiber-rich start with anti-inflammatory spice science</w:t>
      </w:r>
    </w:p>
    <w:p>
      <w:pPr>
        <w:shd w:fill="E8F5EE" w:val="clear"/>
        <w:spacing w:after="160" w:before="0"/>
      </w:pPr>
      <w:r>
        <w:rPr>
          <w:rFonts w:ascii="Palatino Linotype" w:cs="Palatino Linotype" w:eastAsia="Palatino Linotype" w:hAnsi="Palatino Linotype"/>
          <w:b/>
          <w:bCs/>
          <w:color w:val="2D7A4F"/>
          <w:sz w:val="22"/>
          <w:szCs w:val="22"/>
        </w:rPr>
        <w:t xml:space="preserve">  ⏱ 30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$2.65/serving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medium, diced small</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Black Beans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drained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red,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cloves, minced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sliced (topping)</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Heat olive oil in a large cast-iron skillet over medium-high heat.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Add diced sweet potato in a single layer. Do not stir for 4 minutes — allow to form a golden crust.</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Flip sweet potato, add onion and bell pepper. Cook 5 more minutes.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garlic, cumin, turmeric, and black pepper. Stir and cook 1 minute until fragrant.</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Fold in black beans. Cook 4 minutes until beans are heated through.</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Remove from heat. Add lime juice and cilantro. Toss gently.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Serve topped with avocado slices. Season to taste.</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Sweet potatoes are the most nutritionally complete single food source, scoring 184/100 on the Center for Science in the Public Interest index. Their beta-carotene (converts to vitamin A) is fat-soluble — the olive oil in this recipe increases absorption by 300% (Goltz et al., 2012, Molecular Nutrition). Black beans' resistant starch feeds Akkermansia muciniphila — the gut bacterium most associated with metabolic health and reduced cardiovascular risk (Plovier et al., 2017, Nature Medicine).</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LDL oxidation (sweet potato carotenoids + fat co-ingestion)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Feeds beneficial gut bacteria (black bean resistant starch)</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via curcumin and capsaicin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serotonin production (tryptophan in sweet potato)</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Excellent source of potassium for blood pressure regulation</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415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13g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0.3g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2100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B7 — Greek Yogurt Parfait with Berries &amp; Flaxseed</w:t>
      </w:r>
    </w:p>
    <w:p>
      <w:pPr>
        <w:shd w:fill="2D7A4F" w:val="clear"/>
        <w:spacing w:after="0" w:before="0"/>
      </w:pPr>
      <w:r>
        <w:rPr>
          <w:rFonts w:ascii="Palatino Linotype" w:cs="Palatino Linotype" w:eastAsia="Palatino Linotype" w:hAnsi="Palatino Linotype"/>
          <w:i/>
          <w:iCs/>
          <w:color w:val="E8F5EE"/>
          <w:sz w:val="20"/>
          <w:szCs w:val="20"/>
        </w:rPr>
        <w:t xml:space="preserve">  Probiotic-powered with prebiotic fuel — the gut-brain axis in a glass</w:t>
      </w:r>
    </w:p>
    <w:p>
      <w:pPr>
        <w:shd w:fill="E8F5EE" w:val="clear"/>
        <w:spacing w:after="160" w:before="0"/>
      </w:pPr>
      <w:r>
        <w:rPr>
          <w:rFonts w:ascii="Palatino Linotype" w:cs="Palatino Linotype" w:eastAsia="Palatino Linotype" w:hAnsi="Palatino Linotype"/>
          <w:b/>
          <w:bCs/>
          <w:color w:val="2D7A4F"/>
          <w:sz w:val="22"/>
          <w:szCs w:val="22"/>
        </w:rPr>
        <w:t xml:space="preserve">  ⏱ 8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$3.10/serving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Greek Yogurt (plain)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(2% or full-fat)</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Blueberries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Strawberries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Rolled Oats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(raw)</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chopped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ground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Raw Honey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In two tall glasses or bowls, create layers: start with ½ cup Greek yogurt.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Add a layer of mixed berries.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Sprinkle raw oats, walnuts, and a pinch of cinnamon.</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another layer of Greek yogurt.</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Top with remaining berries, ground flaxseed, and chia seeds.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Drizzle honey over the top. Serve immediately or refrigerate up to 1 hour.</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Greek yogurt's Lactobacillus and Bifidobacterium strains produce GABA (gamma-aminobutyric acid) in the gut — the brain's primary calming neurotransmitter (Bravo et al., 2011, PNAS). The gut-brain axis connects via the vagus nerve, and probiotic consumption reduces cortisol and anxiety markers in 8-week RCTs. Ground flaxseed's lignans have been shown to reduce LDL by 10% and improve endothelial function (Pan et al., 2009, JACC). The prebiotic oligosaccharides in oats and berries feed these beneficial bacteria.</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gut-brain axis via probiotic bacteria</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anxiety and cortisol (GABA production)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Lowers LDL via flaxseed lignans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calcium for neural signal transmission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protein for neurotransmitter precursors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355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3400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B8 — Whole Grain Overnight Oats with Apple &amp; Cinnamon</w:t>
      </w:r>
    </w:p>
    <w:p>
      <w:pPr>
        <w:shd w:fill="2D7A4F" w:val="clear"/>
        <w:spacing w:after="0" w:before="0"/>
      </w:pPr>
      <w:r>
        <w:rPr>
          <w:rFonts w:ascii="Palatino Linotype" w:cs="Palatino Linotype" w:eastAsia="Palatino Linotype" w:hAnsi="Palatino Linotype"/>
          <w:i/>
          <w:iCs/>
          <w:color w:val="E8F5EE"/>
          <w:sz w:val="20"/>
          <w:szCs w:val="20"/>
        </w:rPr>
        <w:t xml:space="preserve">  Resistant starch for your microbiome, assembled in 5 minutes the night before</w:t>
      </w:r>
    </w:p>
    <w:p>
      <w:pPr>
        <w:shd w:fill="E8F5EE" w:val="clear"/>
        <w:spacing w:after="160" w:before="0"/>
      </w:pPr>
      <w:r>
        <w:rPr>
          <w:rFonts w:ascii="Palatino Linotype" w:cs="Palatino Linotype" w:eastAsia="Palatino Linotype" w:hAnsi="Palatino Linotype"/>
          <w:b/>
          <w:bCs/>
          <w:color w:val="2D7A4F"/>
          <w:sz w:val="22"/>
          <w:szCs w:val="22"/>
        </w:rPr>
        <w:t xml:space="preserve">  ⏱ 5 min + overnight</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$1.95/serving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7/10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Rolled Oats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(steel cut preferred)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Unsweetened Almond Milk</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1½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ground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Apple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medium,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Pure Maple Syrup</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Pumpkin Seeds (Pepitas)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(topping)</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In two mason jars or containers, combine oats, almond milk, chia seeds, ground flaxseed, cinnamon, and ginger.</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Stir well. Add maple syrup and half the diced apple.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Seal and refrigerate overnight (minimum 6 hours, up to 3 days).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In the morning, stir the oats. Add a splash of almond milk if too thick.</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Top with remaining fresh apple, walnuts, and pumpkin seeds.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Consume cold or gently warm in a microwave for 60 seconds.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Overnight soaking of oats increases resistant starch content through retrogradation — when cooked, then cooled starch reforms into structures that resist digestion, acting as prebiotic fiber. This lowers the glycemic index from 57 (cooked) to approximately 38 (cooled overnight). Cinnamon's cinnamaldehyde activates TRPA1 ion channels, improving insulin sensitivity by 10–29% in multiple meta-analyses (Allen et al., 2013, Annals of Family Medicine). Pumpkin seeds provide the most bioavailable plant-based zinc — essential for hippocampal neurogenesis.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Increases beneficial resistant starch via retrogradation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insulin sensitivity (cinnamon cinnamaldehyde)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post-meal blood glucose spikes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zinc for hippocampal neurogenesis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Budget-friendly heart-healthy breakfast ($1.95/serving)</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380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B9 — Matcha Chia Pudding with Mango</w:t>
      </w:r>
    </w:p>
    <w:p>
      <w:pPr>
        <w:shd w:fill="2D7A4F" w:val="clear"/>
        <w:spacing w:after="0" w:before="0"/>
      </w:pPr>
      <w:r>
        <w:rPr>
          <w:rFonts w:ascii="Palatino Linotype" w:cs="Palatino Linotype" w:eastAsia="Palatino Linotype" w:hAnsi="Palatino Linotype"/>
          <w:i/>
          <w:iCs/>
          <w:color w:val="E8F5EE"/>
          <w:sz w:val="20"/>
          <w:szCs w:val="20"/>
        </w:rPr>
        <w:t xml:space="preserve">  Japan's longevity secret + prehistoric superfood seeds = extraordinary breakfast</w:t>
      </w:r>
    </w:p>
    <w:p>
      <w:pPr>
        <w:shd w:fill="E8F5EE" w:val="clear"/>
        <w:spacing w:after="160" w:before="0"/>
      </w:pPr>
      <w:r>
        <w:rPr>
          <w:rFonts w:ascii="Palatino Linotype" w:cs="Palatino Linotype" w:eastAsia="Palatino Linotype" w:hAnsi="Palatino Linotype"/>
          <w:b/>
          <w:bCs/>
          <w:color w:val="2D7A4F"/>
          <w:sz w:val="22"/>
          <w:szCs w:val="22"/>
        </w:rPr>
        <w:t xml:space="preserve">  ⏱ 5 min + 4-8 hrs</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$3.65/serving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10/10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(80g)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Oat Milk</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Powder (ceremonial)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tsp ceremonial grade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Pure Maple Syrup</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Vanilla Extract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Mango</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(topping)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juiced (for mango)</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Dark Chocolate Chips (70%+)</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Whisk matcha powder with 2 tbsp warm oat milk until completely smooth (no lumps).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Add remaining oat milk, maple syrup, and vanilla. Whisk together.</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Stir in chia seeds. Whisk again after 5 minutes to prevent clumping.</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Refrigerate 4–8 hours or overnight until set into a thick pudding.</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Toss mango with lime juice.</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Serve chia pudding topped with mango, hemp seeds, and dark chocolate chips.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Matcha's EGCG (epigallocatechin-3-gallate) at a dose of 200mg (in 2 tsp matcha) crosses the blood-brain barrier and inhibits the formation of amyloid plaques — a hallmark of Alzheimer's disease (Rezai-Zadeh et al., 2008, Journal of Neuroscience). L-theanine in matcha, combined with its natural caffeine, produces 'alert relaxation' — focused calm without cortisol elevation. Chia seeds swell to 10× their size, creating a hydrogel that slows gastric emptying and glucose absorption, flattening the post-meal glucose curve.</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Inhibits amyloid plaque formation (EGCG in matcha)</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Promotes alert, calm focus (L-theanine + caffeine)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Flattens post-meal glucose curve (chia hydrogel)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10g fiber per serving (chia seeds)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Anti-cancer via EGCG catechin mechanisms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365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B10 — Savory Chickpea Scramble with Turmeric</w:t>
      </w:r>
    </w:p>
    <w:p>
      <w:pPr>
        <w:shd w:fill="2D7A4F" w:val="clear"/>
        <w:spacing w:after="0" w:before="0"/>
      </w:pPr>
      <w:r>
        <w:rPr>
          <w:rFonts w:ascii="Palatino Linotype" w:cs="Palatino Linotype" w:eastAsia="Palatino Linotype" w:hAnsi="Palatino Linotype"/>
          <w:i/>
          <w:iCs/>
          <w:color w:val="E8F5EE"/>
          <w:sz w:val="20"/>
          <w:szCs w:val="20"/>
        </w:rPr>
        <w:t xml:space="preserve">  A plant-based protein-packed scramble — indistinguishable from eggs in satisfaction</w:t>
      </w:r>
    </w:p>
    <w:p>
      <w:pPr>
        <w:shd w:fill="E8F5EE" w:val="clear"/>
        <w:spacing w:after="160" w:before="0"/>
      </w:pPr>
      <w:r>
        <w:rPr>
          <w:rFonts w:ascii="Palatino Linotype" w:cs="Palatino Linotype" w:eastAsia="Palatino Linotype" w:hAnsi="Palatino Linotype"/>
          <w:b/>
          <w:bCs/>
          <w:color w:val="2D7A4F"/>
          <w:sz w:val="22"/>
          <w:szCs w:val="22"/>
        </w:rPr>
        <w:t xml:space="preserve">  ⏱ 20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$2.45/serving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Chickpeas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(15oz), drained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halved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cloves, minced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(adds cheesy flavor + B12)</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slices, toasted</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Heat olive oil in a non-stick skillet over medium heat.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Sauté onion 3–4 minutes until translucent. Add garlic and cook 1 minute.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chickpeas. With a fork or potato masher, roughly smash about half of them.</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turmeric, cumin, and black pepper. Stir well to coat (mixture will turn golden).</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Cook 3–4 minutes, stirring occasionally, until chickpeas are slightly crispy.</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cherry tomatoes and spinach. Cook 2 minutes until spinach wilts.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Stir in nutritional yeast. Season with salt.</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Serve over toasted whole grain bread.</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Chickpeas provide 15g protein per cup and are the richest plant source of butyrate precursors — when fermented by gut bacteria, they produce butyrate, which maintains the integrity of the blood-brain barrier (Montagne et al., 2020). Nutritional yeast is fortified with vitamin B12, which is often deficient in plant-based diets; B12 deficiency is directly linked to accelerated cognitive decline and increased homocysteine. This scramble provides 40% of daily B12 from nutritional yeast alone.</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Maintains blood-brain barrier integrity (butyrate precursors)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plant-based complete protein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B12 supplementation protects against cognitive decline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heart disease risk via chickpea fiber</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turmeric-black pepper synergy</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400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13g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2"/>
        <w:spacing w:after="180" w:before="360"/>
      </w:pPr>
      <w:r>
        <w:rPr>
          <w:rFonts w:ascii="Palatino Linotype" w:cs="Palatino Linotype" w:eastAsia="Palatino Linotype" w:hAnsi="Palatino Linotype"/>
          <w:b/>
          <w:bCs/>
          <w:color w:val="2D7A4F"/>
          <w:sz w:val="28"/>
          <w:szCs w:val="28"/>
        </w:rPr>
        <w:t xml:space="preserve">LUNCHES</w:t>
      </w:r>
    </w:p>
    <w:p>
      <w:pPr>
        <w:spacing w:after="120" w:before="80"/>
      </w:pPr>
      <w:r>
        <w:rPr>
          <w:rFonts w:ascii="Palatino Linotype" w:cs="Palatino Linotype" w:eastAsia="Palatino Linotype" w:hAnsi="Palatino Linotype"/>
          <w:color w:val="1C1C1C"/>
          <w:sz w:val="22"/>
          <w:szCs w:val="22"/>
        </w:rPr>
        <w:t xml:space="preserve">Ten lunches optimized for the post-noon energy demands: sustained focus, vascular nitrates for afternoon physical activity, and prebiotic feeding of the microbiome during its peak digestive activity window. Each lunch is designed to avoid the postprandial dip — the blood sugar crash that causes afternoon fatigue.</w:t>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L1 — Mediterranean Quinoa Salad</w:t>
      </w:r>
    </w:p>
    <w:p>
      <w:pPr>
        <w:shd w:fill="2D7A4F" w:val="clear"/>
        <w:spacing w:after="0" w:before="0"/>
      </w:pPr>
      <w:r>
        <w:rPr>
          <w:rFonts w:ascii="Palatino Linotype" w:cs="Palatino Linotype" w:eastAsia="Palatino Linotype" w:hAnsi="Palatino Linotype"/>
          <w:i/>
          <w:iCs/>
          <w:color w:val="E8F5EE"/>
          <w:sz w:val="20"/>
          <w:szCs w:val="20"/>
        </w:rPr>
        <w:t xml:space="preserve">  The Mediterranean diet in a bowl — 3 decades of cardiovascular evidence</w:t>
      </w:r>
    </w:p>
    <w:p>
      <w:pPr>
        <w:shd w:fill="E8F5EE" w:val="clear"/>
        <w:spacing w:after="160" w:before="0"/>
      </w:pPr>
      <w:r>
        <w:rPr>
          <w:rFonts w:ascii="Palatino Linotype" w:cs="Palatino Linotype" w:eastAsia="Palatino Linotype" w:hAnsi="Palatino Linotype"/>
          <w:b/>
          <w:bCs/>
          <w:color w:val="2D7A4F"/>
          <w:sz w:val="22"/>
          <w:szCs w:val="22"/>
        </w:rPr>
        <w:t xml:space="preserve">  ⏱ 35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$4.20/serving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cooked (use 2 cups cooked)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halved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Cucumber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yellow,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Olives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Kalamata</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finely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Chickpeas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can, drained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chopped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1.5,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roughly chopped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Cook quinoa in vegetable broth (not water) for added depth. Let cool to room temperature.</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Combine quinoa with cherry tomatoes, cucumber, bell pepper, and red onion in a large bowl.</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chickpeas, Kalamata olives, parsley, and basil.</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Whisk together olive oil and lemon juice. Season with salt and pepper.</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Pour dressing over salad and toss gently.</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Top with walnuts and hemp seeds. Rest 10 minutes before serving to marry flavors.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The Lyon Diet Heart Study (1999) demonstrated that a Mediterranean diet reduced cardiac death by 73% — the most significant dietary intervention in cardiovascular history. Extra-virgin olive oil's oleocanthal is a natural COX-1 and COX-2 inhibitor with mechanisms identical to ibuprofen at equivalent doses (Beauchamp et al., 2005, Nature). The combination of lycopene from tomatoes plus oleic acid from olive oil creates a synergistic antioxidant effect, with lycopene absorption increasing 4× in the presence of fat.</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cardiac mortality by up to 73% (Mediterranean diet pattern)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COX-1/2 anti-inflammatory activity (olive oil oleocanthal)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Enhances lycopene bioavailability 4× with olive oil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plant protein from quinoa + chickpea combination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gut diversity via prebiotic fiber combination</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445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3100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L2 — Red Lentil Soup with Spinach &amp; Cumin</w:t>
      </w:r>
    </w:p>
    <w:p>
      <w:pPr>
        <w:shd w:fill="2D7A4F" w:val="clear"/>
        <w:spacing w:after="0" w:before="0"/>
      </w:pPr>
      <w:r>
        <w:rPr>
          <w:rFonts w:ascii="Palatino Linotype" w:cs="Palatino Linotype" w:eastAsia="Palatino Linotype" w:hAnsi="Palatino Linotype"/>
          <w:i/>
          <w:iCs/>
          <w:color w:val="E8F5EE"/>
          <w:sz w:val="20"/>
          <w:szCs w:val="20"/>
        </w:rPr>
        <w:t xml:space="preserve">  A 4,000-year-old recipe perfected by modern nutritional science</w:t>
      </w:r>
    </w:p>
    <w:p>
      <w:pPr>
        <w:shd w:fill="E8F5EE" w:val="clear"/>
        <w:spacing w:after="160" w:before="0"/>
      </w:pPr>
      <w:r>
        <w:rPr>
          <w:rFonts w:ascii="Palatino Linotype" w:cs="Palatino Linotype" w:eastAsia="Palatino Linotype" w:hAnsi="Palatino Linotype"/>
          <w:b/>
          <w:bCs/>
          <w:color w:val="2D7A4F"/>
          <w:sz w:val="22"/>
          <w:szCs w:val="22"/>
        </w:rPr>
        <w:t xml:space="preserve">  ⏱ 40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$1.85/serving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Lentils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rinsed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5 cloves, minced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1-inch piece, grated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Carrots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Crushed Tomatoes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(14oz)</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Vegetable Broth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Heat olive oil in a large pot over medium heat. Add onion, cook 5 minutes.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Add garlic and grated ginger. Cook 2 minutes until golden.</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cumin and toast 30 seconds until fragrant (blooming spices in oil increases bioavailability).</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carrots, lentils, canned tomatoes, turmeric, cinnamon, and vegetable broth.</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Bring to a boil, then reduce heat and simmer 20–25 minutes until lentils dissolve.</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Use an immersion blender to partially blend for a creamy-yet-textured consistency.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Stir in spinach and cook 2 minutes. Add lemon juice.</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Season with salt and pepper. Serve with whole grain bread.</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Red lentils contain the highest folate of any food (358mcg per cup cooked — 90% of daily needs). Folate is essential for the remethylation of homocysteine to methionine; elevated homocysteine is an independent risk factor for both cardiovascular disease and Alzheimer's (Smith et al., 2010, PLOS ONE). The soluble fiber in lentils (particularly pectin and beta-glucan) reduces total cholesterol by 6–10% when consumed daily. Blooming cumin in hot oil increases the release of volatile aromatics and fat-soluble bioactives by 200%.</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homocysteine (folate-rich, cardiovascular protection)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Lowers total and LDL cholesterol (soluble fiber)</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cascade (cumin, turmeric, ginger triple action)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Excellent source of plant iron (with vitamin C from tomatoes for absorption)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healthy blood sugar regulation (low glycemic lentils)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295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17g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L3 — Roasted Vegetable &amp; Chickpea Bowl</w:t>
      </w:r>
    </w:p>
    <w:p>
      <w:pPr>
        <w:shd w:fill="2D7A4F" w:val="clear"/>
        <w:spacing w:after="0" w:before="0"/>
      </w:pPr>
      <w:r>
        <w:rPr>
          <w:rFonts w:ascii="Palatino Linotype" w:cs="Palatino Linotype" w:eastAsia="Palatino Linotype" w:hAnsi="Palatino Linotype"/>
          <w:i/>
          <w:iCs/>
          <w:color w:val="E8F5EE"/>
          <w:sz w:val="20"/>
          <w:szCs w:val="20"/>
        </w:rPr>
        <w:t xml:space="preserve">  Maillard reaction chemistry meets maximum nutritional density</w:t>
      </w:r>
    </w:p>
    <w:p>
      <w:pPr>
        <w:shd w:fill="E8F5EE" w:val="clear"/>
        <w:spacing w:after="160" w:before="0"/>
      </w:pPr>
      <w:r>
        <w:rPr>
          <w:rFonts w:ascii="Palatino Linotype" w:cs="Palatino Linotype" w:eastAsia="Palatino Linotype" w:hAnsi="Palatino Linotype"/>
          <w:b/>
          <w:bCs/>
          <w:color w:val="2D7A4F"/>
          <w:sz w:val="22"/>
          <w:szCs w:val="22"/>
        </w:rPr>
        <w:t xml:space="preserve">  ⏱ 45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$3.80/serving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Chickpeas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drained and dried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Broccoli</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florets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cubed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red,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medium, cubed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cloves, whole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Tahini</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(dressing)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 (dressing)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Preheat oven to 425°F (220°C). Line two baking sheets with parchment.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Thoroughly dry chickpeas with paper towels — moisture prevents crispiness.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Toss chickpeas with 1 tbsp olive oil, turmeric, cumin, and salt. Spread on one sheet.</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Toss sweet potato, broccoli, bell pepper, and beets with 2 tbsp olive oil. Spread on second sheet. Add whole garlic cloves.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Roast both sheets 25–30 minutes, flipping halfway. Chickpeas should be crispy.</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Make tahini dressing: whisk tahini, lemon juice, 2 tbsp water, and salt.</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Assemble bowls with roasted vegetables and chickpeas. Squeeze roasted garlic over.</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Drizzle with tahini dressing. Top with hemp seeds and parsley.</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Roasting at 425°F drives the Maillard reaction in chickpeas, creating hundreds of new flavor compounds while increasing the activity of resistant starch. Crucially, roasting broccoli at this temperature preserves 85% of sulforaphane (compared to 40% after boiling) — sulforaphane activates Nrf2, the master regulator of antioxidant response in neurons (Kelsey et al., 2010, Neurobiology of Disease). Beet betacyanins cross the blood-brain barrier and protect neurons from glutamate-induced excitotoxicity.</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Activates Nrf2 neuroprotection (sulforaphane from broccoli)</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Protects neurons from excitotoxicity (beet betacyanins)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Crispy chickpeas provide resistant starch for gut health</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Tahini sesamin reduces LDL oxidation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Anti-cancer via glucosinolates in cruciferous vegetables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480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3800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L4 — Avocado &amp; Black Bean Tacos with Cilantro-Lime Slaw</w:t>
      </w:r>
    </w:p>
    <w:p>
      <w:pPr>
        <w:shd w:fill="2D7A4F" w:val="clear"/>
        <w:spacing w:after="0" w:before="0"/>
      </w:pPr>
      <w:r>
        <w:rPr>
          <w:rFonts w:ascii="Palatino Linotype" w:cs="Palatino Linotype" w:eastAsia="Palatino Linotype" w:hAnsi="Palatino Linotype"/>
          <w:i/>
          <w:iCs/>
          <w:color w:val="E8F5EE"/>
          <w:sz w:val="20"/>
          <w:szCs w:val="20"/>
        </w:rPr>
        <w:t xml:space="preserve">  Street food elevated — every ingredient chosen for cardiovascular and neural impact</w:t>
      </w:r>
    </w:p>
    <w:p>
      <w:pPr>
        <w:shd w:fill="E8F5EE" w:val="clear"/>
        <w:spacing w:after="160" w:before="0"/>
      </w:pPr>
      <w:r>
        <w:rPr>
          <w:rFonts w:ascii="Palatino Linotype" w:cs="Palatino Linotype" w:eastAsia="Palatino Linotype" w:hAnsi="Palatino Linotype"/>
          <w:b/>
          <w:bCs/>
          <w:color w:val="2D7A4F"/>
          <w:sz w:val="22"/>
          <w:szCs w:val="22"/>
        </w:rPr>
        <w:t xml:space="preserve">  ⏱ 20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$3.95/serving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Corn Tortillas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6 tortillas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Black Beans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drained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Cabbage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thinly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Carrots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shredded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cloves, minced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halved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Pumpkin Seeds (Pepitas)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Make the slaw: toss red cabbage and carrot with lime juice, olive oil, cilantro, and salt. Let marinate 10 minutes.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Heat black beans in a small pan with garlic and cumin over medium heat, 5 minutes.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Warm tortillas directly over a gas flame or dry skillet — 30 seconds per side.</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Build tacos: beans first, then avocado slices, slaw, and cherry tomatoes.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Top with pumpkin seeds and extra cilantro.</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Squeeze remaining lime over everything. Serve immediately.</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Red and purple cabbage contain anthocyanins at 36mg per 100g — substantially higher than green cabbage. These anthocyanins inhibit neuronal apoptosis (programmed cell death) triggered by oxidative stress. Corn tortillas provide resistant starch and are naturally gluten-free. The combination of avocado fat + carotenoids from red cabbage and carrot creates a synergistic 'fat-soluble vitamin delivery system' — beta-carotene absorption increases 15× when consumed with avocado monounsaturated fat (Unlu et al., 2005, Journal of Nutrition).</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Inhibits neuronal apoptosis (red cabbage anthocyanins)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Increases carotenoid bioavailability 15× (avocado fat synergy)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Anti-cancer anthocyanin mechanisms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Supports potassium-mediated blood pressure regulation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Gut-friendly resistant starch from corn tortillas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465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17g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2700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L5 — Beet &amp; Walnut Salad with Goat Cheese &amp; Balsamic</w:t>
      </w:r>
    </w:p>
    <w:p>
      <w:pPr>
        <w:shd w:fill="2D7A4F" w:val="clear"/>
        <w:spacing w:after="0" w:before="0"/>
      </w:pPr>
      <w:r>
        <w:rPr>
          <w:rFonts w:ascii="Palatino Linotype" w:cs="Palatino Linotype" w:eastAsia="Palatino Linotype" w:hAnsi="Palatino Linotype"/>
          <w:i/>
          <w:iCs/>
          <w:color w:val="E8F5EE"/>
          <w:sz w:val="20"/>
          <w:szCs w:val="20"/>
        </w:rPr>
        <w:t xml:space="preserve">  Nitrate-rich beets + omega-3 walnuts + probiotic cheese = heart-brain superfood triad</w:t>
      </w:r>
    </w:p>
    <w:p>
      <w:pPr>
        <w:shd w:fill="E8F5EE" w:val="clear"/>
        <w:spacing w:after="160" w:before="0"/>
      </w:pPr>
      <w:r>
        <w:rPr>
          <w:rFonts w:ascii="Palatino Linotype" w:cs="Palatino Linotype" w:eastAsia="Palatino Linotype" w:hAnsi="Palatino Linotype"/>
          <w:b/>
          <w:bCs/>
          <w:color w:val="2D7A4F"/>
          <w:sz w:val="22"/>
          <w:szCs w:val="22"/>
        </w:rPr>
        <w:t xml:space="preserve">  ⏱ 60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$5.50/serving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medium</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Goat Cheese (chèvre)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oz</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cups, massaged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Apple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thinly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Balsamic Vinegar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Raw Honey</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toasted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Roast beets: wrap in foil, roast at 400°F for 45–50 minutes until fork-tender. Cool and peel.</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While beets roast, massage kale with 1 tbsp olive oil and pinch of salt for 2 minutes until it softens and darkens.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Toast walnuts in a dry pan over medium heat 3–4 minutes, shaking often. Set aside.</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Make dressing: whisk balsamic, 2 tbsp olive oil, and honey together.</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Slice roasted beets. Combine kale, spinach, and apple slices in a large bowl.</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Arrange beets over greens. Crumble goat cheese on top.</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Scatter toasted walnuts and hemp seeds. Drizzle with balsamic dressing.</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Beets contain the highest dietary nitrate concentration of any common vegetable (385mg per 100g). A landmark University of Exeter study (Lansley et al., 2011, Journal of Applied Physiology) showed beet juice reduced VO2 max by 19%, meaning your heart works 19% less for the same output — a measurable cardiac efficiency benefit. Massaging kale physically breaks down tough cell walls, increasing the bioavailability of calcium and iron by 40% while reducing bitterness. Goat cheese contains different casein proteins than cow's milk, making it easier to digest.</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cardiac efficiency by ~19% (beet dietary nitrates)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blood pressure within 3 hours of consumption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Increases calcium and iron bioavailability (massaged kale)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Anti-cancer kaempferol (kale) — reduces cancer risk 40%</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ALA omega-3 from walnuts supports myelin sheath maintenance</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490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4500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L6 — Creamy Tomato Basil Soup</w:t>
      </w:r>
    </w:p>
    <w:p>
      <w:pPr>
        <w:shd w:fill="2D7A4F" w:val="clear"/>
        <w:spacing w:after="0" w:before="0"/>
      </w:pPr>
      <w:r>
        <w:rPr>
          <w:rFonts w:ascii="Palatino Linotype" w:cs="Palatino Linotype" w:eastAsia="Palatino Linotype" w:hAnsi="Palatino Linotype"/>
          <w:i/>
          <w:iCs/>
          <w:color w:val="E8F5EE"/>
          <w:sz w:val="20"/>
          <w:szCs w:val="20"/>
        </w:rPr>
        <w:t xml:space="preserve">  Lycopene science meets culinary simplicity — a cardiovascular classic reinvented</w:t>
      </w:r>
    </w:p>
    <w:p>
      <w:pPr>
        <w:shd w:fill="E8F5EE" w:val="clear"/>
        <w:spacing w:after="160" w:before="0"/>
      </w:pPr>
      <w:r>
        <w:rPr>
          <w:rFonts w:ascii="Palatino Linotype" w:cs="Palatino Linotype" w:eastAsia="Palatino Linotype" w:hAnsi="Palatino Linotype"/>
          <w:b/>
          <w:bCs/>
          <w:color w:val="2D7A4F"/>
          <w:sz w:val="22"/>
          <w:szCs w:val="22"/>
        </w:rPr>
        <w:t xml:space="preserve">  ⏱ 45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$2.20/serving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Crushed Tomatoes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cans (28oz each), crushed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6 cloves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bunch</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Vegetable Broth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Coconut Milk (light)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light</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Balsamic Vinegar</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(stir into soup)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slices (for dipping)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(garnish, finely chopped)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Heat olive oil in a large Dutch oven or pot. Sauté onion 5 minutes.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Add garlic cloves (whole — they'll blend later). Cook 2 minutes.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canned tomatoes, vegetable broth, turmeric, and salt. Simmer 25 minutes.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fresh basil (reserve a few leaves for garnish). Simmer 5 more minutes.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Using an immersion blender, blend until very smooth.</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Stir in coconut milk, hemp seeds, and balsamic vinegar.</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Simmer 5 minutes on low. Season to taste.</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Serve with whole grain bread. Garnish with chopped walnuts and fresh basil.</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Cooking tomatoes increases lycopene bioavailability by 3–4×, as the lycopene is trapped in cell walls that rupture during heating (Shi and Le Maguer, 2000, Critical Reviews in Food Science). Lycopene reduces LDL oxidation and aortic stiffness, with a 55% reduced risk of cardiovascular events in the Harvard Health Professionals study (Giovannucci et al., 2002). Olive oil in the recipe creates a fat-plus-lycopene synergy that increases absorption a further 4×. Hemp seeds add omega-3 without disrupting the clean tomato flavor.</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LDL oxidation and arterial stiffness (lycopene)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55% reduced cardiovascular event risk (cooked tomato lycopene)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Enhanced lycopene absorption via olive oil fat synergy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COX inhibition (olive oil oleocanthal)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Immune-supporting vitamin C (tomatoes) and anti-viral properties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285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3600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L7 — Edamame &amp; Brown Rice Buddha Bowl</w:t>
      </w:r>
    </w:p>
    <w:p>
      <w:pPr>
        <w:shd w:fill="2D7A4F" w:val="clear"/>
        <w:spacing w:after="0" w:before="0"/>
      </w:pPr>
      <w:r>
        <w:rPr>
          <w:rFonts w:ascii="Palatino Linotype" w:cs="Palatino Linotype" w:eastAsia="Palatino Linotype" w:hAnsi="Palatino Linotype"/>
          <w:i/>
          <w:iCs/>
          <w:color w:val="E8F5EE"/>
          <w:sz w:val="20"/>
          <w:szCs w:val="20"/>
        </w:rPr>
        <w:t xml:space="preserve">  Japanese longevity foods assembled for maximum synergistic effect</w:t>
      </w:r>
    </w:p>
    <w:p>
      <w:pPr>
        <w:shd w:fill="E8F5EE" w:val="clear"/>
        <w:spacing w:after="160" w:before="0"/>
      </w:pPr>
      <w:r>
        <w:rPr>
          <w:rFonts w:ascii="Palatino Linotype" w:cs="Palatino Linotype" w:eastAsia="Palatino Linotype" w:hAnsi="Palatino Linotype"/>
          <w:b/>
          <w:bCs/>
          <w:color w:val="2D7A4F"/>
          <w:sz w:val="22"/>
          <w:szCs w:val="22"/>
        </w:rPr>
        <w:t xml:space="preserve">  ⏱ 60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$3.60/serving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dry (makes 2 cups cooked)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Edamame (frozen)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shelled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shredded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Carrots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shredded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Cucumber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Toasted Sesame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Soy Sauce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low-sodium</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1-inch, grated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Pumpkin Seeds (Pepitas)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Cook brown rice with a pinch of turmeric in water (adds color and anti-inflammatory benefit).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Cook edamame as directed. Let cool.</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Prepare dressing: whisk sesame oil, soy sauce, grated ginger, and 1 tbsp water.</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Massage kale with a few drops of sesame oil until it softens.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Assemble bowls with rice as base. Arrange edamame, kale, shredded carrot, cucumber, and avocado in sections.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Drizzle dressing over the bowl. Top with walnuts, hemp seeds, and pumpkin seeds.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Brown rice contains GABA at 10× higher concentrations than white rice, particularly in germinated (sprouted) brown rice. GABA is a calming neurotransmitter that reduces anxiety and improves sleep quality. Edamame (young soybeans) contain genistein — an isoflavone that activates estrogen receptor beta in the brain, which is neuroprotective. The Okinawan Blue Zone diet, associated with extraordinary longevity, featured edamame as a daily staple. Sesame oil's sesamol is a potent antioxidant specifically protective against lipid peroxidation in neuronal membranes.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GABA for calm, reduced anxiety (brown rice)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Neuroprotective estrogenic activity (edamame genistein)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Protects neuronal lipid membranes (sesame sesamol)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High manganese supports antioxidant SOD enzyme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Associated with Blue Zone longevity dietary patterns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520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2400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L8 — Kale Caesar Salad with Hemp Seeds &amp; Walnut Croutons</w:t>
      </w:r>
    </w:p>
    <w:p>
      <w:pPr>
        <w:shd w:fill="2D7A4F" w:val="clear"/>
        <w:spacing w:after="0" w:before="0"/>
      </w:pPr>
      <w:r>
        <w:rPr>
          <w:rFonts w:ascii="Palatino Linotype" w:cs="Palatino Linotype" w:eastAsia="Palatino Linotype" w:hAnsi="Palatino Linotype"/>
          <w:i/>
          <w:iCs/>
          <w:color w:val="E8F5EE"/>
          <w:sz w:val="20"/>
          <w:szCs w:val="20"/>
        </w:rPr>
        <w:t xml:space="preserve">  Reinventing a classic — all the satisfaction, infinitely more nutritional intelligence</w:t>
      </w:r>
    </w:p>
    <w:p>
      <w:pPr>
        <w:shd w:fill="E8F5EE" w:val="clear"/>
        <w:spacing w:after="160" w:before="0"/>
      </w:pPr>
      <w:r>
        <w:rPr>
          <w:rFonts w:ascii="Palatino Linotype" w:cs="Palatino Linotype" w:eastAsia="Palatino Linotype" w:hAnsi="Palatino Linotype"/>
          <w:b/>
          <w:bCs/>
          <w:color w:val="2D7A4F"/>
          <w:sz w:val="22"/>
          <w:szCs w:val="22"/>
        </w:rPr>
        <w:t xml:space="preserve">  ⏱ 30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$4.10/serving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6 cups, stems removed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(crouton replacement)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cloves, minced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Tahini</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(Parmesan replacement)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Apple Cider Vinegar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(added for lycopene)</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Sunflower Seeds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Toast walnuts in dry pan at medium heat 4–5 minutes. Toss with ½ tsp olive oil and pinch of salt while warm. Set aside.</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Make dressing: blend or whisk together tahini, lemon juice, garlic, nutritional yeast, olive oil, and apple cider vinegar. Add water to thin if needed.</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In a large bowl, massage kale with 1 tbsp of dressing for 3 minutes until it deepens in color and softens.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Toss massaged kale with remaining dressing.</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Top with toasted walnuts, hemp seeds, cherry tomatoes, and sunflower seeds.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Finish with nutritional yeast, freshly cracked pepper, and a squeeze of lemon.</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Kale contains kaempferol (a flavonoid) and sulforaphane — compounds with documented anti-Alzheimer's and anti-Parkinson's mechanisms in multiple cell studies. A meta-analysis of 16 studies found leafy green consumption (1.3 cups/day) was associated with a 40% reduced risk of cardiovascular disease (Aune et al., 2017, International Journal of Epidemiology). Tahini's sesamin inhibits the production of pro-inflammatory cytokines TNF-α and IL-6 at the gene expression level. Massaging kale increases the activity of myrosinase enzymes, converting glucosinolates to bioactive isothiocyanates.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40% reduced cardiovascular risk (leafy greens meta-analysis)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Activates neuroprotective sulforaphane-Nrf2 pathway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pro-inflammatory cytokines TNF-α, IL-6 (sesamin)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Provides vitamin K1 for proper calcium routing to bones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Exceptional source of lutein + zeaxanthin for eye and brain health</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430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5200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L9 — Miso Soup with Tofu, Sea Vegetables &amp; Mushrooms</w:t>
      </w:r>
    </w:p>
    <w:p>
      <w:pPr>
        <w:shd w:fill="2D7A4F" w:val="clear"/>
        <w:spacing w:after="0" w:before="0"/>
      </w:pPr>
      <w:r>
        <w:rPr>
          <w:rFonts w:ascii="Palatino Linotype" w:cs="Palatino Linotype" w:eastAsia="Palatino Linotype" w:hAnsi="Palatino Linotype"/>
          <w:i/>
          <w:iCs/>
          <w:color w:val="E8F5EE"/>
          <w:sz w:val="20"/>
          <w:szCs w:val="20"/>
        </w:rPr>
        <w:t xml:space="preserve">  Japanese umami science — fermented wisdom for your gut-brain axis</w:t>
      </w:r>
    </w:p>
    <w:p>
      <w:pPr>
        <w:shd w:fill="E8F5EE" w:val="clear"/>
        <w:spacing w:after="160" w:before="0"/>
      </w:pPr>
      <w:r>
        <w:rPr>
          <w:rFonts w:ascii="Palatino Linotype" w:cs="Palatino Linotype" w:eastAsia="Palatino Linotype" w:hAnsi="Palatino Linotype"/>
          <w:b/>
          <w:bCs/>
          <w:color w:val="2D7A4F"/>
          <w:sz w:val="22"/>
          <w:szCs w:val="22"/>
        </w:rPr>
        <w:t xml:space="preserve">  ⏱ 25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$3.25/serving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White Miso Paste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white miso</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Firm Tofu</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cubed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Cremini Mushrooms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1-inch, grated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cloves,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Toasted Sesame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Soy Sauce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 Onions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cooked (served alongside)</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Bring 3 cups water to just below boiling (175°F / 80°C — NEVER boil miso, which kills probiotics).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Sauté mushrooms in sesame oil in a separate pan for 5 minutes until golden.</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garlic and ginger to mushrooms. Cook 1 minute.</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Dissolve miso paste in 2 tbsp warm water first (prevents clumping), then stir into hot water.</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Add tofu, mushrooms, and spinach to the miso broth. Simmer gently 3 minutes.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soy sauce. Taste and adjust.</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Serve with brown rice. Top with green onions and hemp seeds.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Fermented soy (miso) contains K2-MK7 — the most bioavailable form of vitamin K2, which directs calcium away from arteries and into bones (preventing arterial calcification). A 13-year Japanese study of 40,000 people showed daily miso consumption reduced stroke risk by 26% (Nagata et al., 2012). Miso's Lactobacillus plantarum produces short-chain fatty acids that reduce intestinal permeability ('leaky gut'), which is increasingly linked to neuroinflammation. Mushrooms are the only non-animal source of vitamin D2.</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stroke risk 26% (Japanese epidemiological data)</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Prevents arterial calcification (vitamin K2-MK7)</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gut barrier integrity (fermentation metabolites)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Only plant source of vitamin D (mushrooms in light)</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Umami compounds reduce sodium craving — taste optimization</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310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L10 — Rainbow Hummus Wrap with Roasted Red Pepper</w:t>
      </w:r>
    </w:p>
    <w:p>
      <w:pPr>
        <w:shd w:fill="2D7A4F" w:val="clear"/>
        <w:spacing w:after="0" w:before="0"/>
      </w:pPr>
      <w:r>
        <w:rPr>
          <w:rFonts w:ascii="Palatino Linotype" w:cs="Palatino Linotype" w:eastAsia="Palatino Linotype" w:hAnsi="Palatino Linotype"/>
          <w:i/>
          <w:iCs/>
          <w:color w:val="E8F5EE"/>
          <w:sz w:val="20"/>
          <w:szCs w:val="20"/>
        </w:rPr>
        <w:t xml:space="preserve">  A portable, colorful antioxidant delivery vehicle</w:t>
      </w:r>
    </w:p>
    <w:p>
      <w:pPr>
        <w:shd w:fill="E8F5EE" w:val="clear"/>
        <w:spacing w:after="160" w:before="0"/>
      </w:pPr>
      <w:r>
        <w:rPr>
          <w:rFonts w:ascii="Palatino Linotype" w:cs="Palatino Linotype" w:eastAsia="Palatino Linotype" w:hAnsi="Palatino Linotype"/>
          <w:b/>
          <w:bCs/>
          <w:color w:val="2D7A4F"/>
          <w:sz w:val="22"/>
          <w:szCs w:val="22"/>
        </w:rPr>
        <w:t xml:space="preserve">  ⏱ 15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$3.40/serving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Hummus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homemade or store-bought</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large whole grain tortillas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Cabbage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shredded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Carrots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shredded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Cucumber</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sliced thin</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yellow, sliced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roughly chopped</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Spread ¼ cup hummus on each tortilla, leaving 1-inch border.</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Layer spinach leaves, red cabbage, shredded carrot, cucumber, and bell pepper.</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avocado slices and parsley.</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Drizzle with olive oil and lemon juice. Scatter walnuts and hemp seeds.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Fold the sides of the tortilla inward, then roll up tightly from the bottom.</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Cut diagonally. Wrap in parchment for portable lunch.</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Chickpeas in hummus contain tryptophan — the serotonin precursor — at higher concentrations than most plant foods. Serotonin (95% made in the gut) regulates mood, sleep, appetite, and even cardiovascular function via platelet aggregation. The 'rainbow' color strategy is evidence-based: consuming 5+ different colored plant foods daily was associated with 42% reduced all-cause mortality in the Nurses' Health Study. Avocado's glutathione — the body's master antioxidant — protects against lipid peroxidation in both cardiovascular and neural tissues.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Boosts serotonin production (chickpea tryptophan)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42% reduced all-cause mortality (5-color plant diversity)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Master antioxidant protection (avocado glutathione)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Heart-friendly mono and polyunsaturated fats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Portable, convenient, and nutrient-dense</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450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3200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2"/>
        <w:spacing w:after="180" w:before="360"/>
      </w:pPr>
      <w:r>
        <w:rPr>
          <w:rFonts w:ascii="Palatino Linotype" w:cs="Palatino Linotype" w:eastAsia="Palatino Linotype" w:hAnsi="Palatino Linotype"/>
          <w:b/>
          <w:bCs/>
          <w:color w:val="2D7A4F"/>
          <w:sz w:val="28"/>
          <w:szCs w:val="28"/>
        </w:rPr>
        <w:t xml:space="preserve">DINNERS</w:t>
      </w:r>
    </w:p>
    <w:p>
      <w:pPr>
        <w:spacing w:after="120" w:before="80"/>
      </w:pPr>
      <w:r>
        <w:rPr>
          <w:rFonts w:ascii="Palatino Linotype" w:cs="Palatino Linotype" w:eastAsia="Palatino Linotype" w:hAnsi="Palatino Linotype"/>
          <w:color w:val="1C1C1C"/>
          <w:sz w:val="22"/>
          <w:szCs w:val="22"/>
        </w:rPr>
        <w:t xml:space="preserve">Ten dinners engineered for the evening's biological needs: anti-inflammatory compounds to combat the day's oxidative stress, slow-releasing proteins to prevent nocturnal catabolism, tryptophan-rich foods for serotonin-melatonin conversion to support sleep quality, and magnesium for neurological restoration during sleep.</w:t>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D1 — Golden Lentil &amp; Vegetable Curry with Brown Rice</w:t>
      </w:r>
    </w:p>
    <w:p>
      <w:pPr>
        <w:shd w:fill="2D7A4F" w:val="clear"/>
        <w:spacing w:after="0" w:before="0"/>
      </w:pPr>
      <w:r>
        <w:rPr>
          <w:rFonts w:ascii="Palatino Linotype" w:cs="Palatino Linotype" w:eastAsia="Palatino Linotype" w:hAnsi="Palatino Linotype"/>
          <w:i/>
          <w:iCs/>
          <w:color w:val="E8F5EE"/>
          <w:sz w:val="20"/>
          <w:szCs w:val="20"/>
        </w:rPr>
        <w:t xml:space="preserve">  The most-studied spice blend in history, perfected for cardiovascular and neural benefit</w:t>
      </w:r>
    </w:p>
    <w:p>
      <w:pPr>
        <w:shd w:fill="E8F5EE" w:val="clear"/>
        <w:spacing w:after="160" w:before="0"/>
      </w:pPr>
      <w:r>
        <w:rPr>
          <w:rFonts w:ascii="Palatino Linotype" w:cs="Palatino Linotype" w:eastAsia="Palatino Linotype" w:hAnsi="Palatino Linotype"/>
          <w:b/>
          <w:bCs/>
          <w:color w:val="2D7A4F"/>
          <w:sz w:val="22"/>
          <w:szCs w:val="22"/>
        </w:rPr>
        <w:t xml:space="preserve">  ⏱ 50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$2.75/serving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10/10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Green/Brown Lentils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1½ cups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large,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6 cloves, minced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2-inch piece, grated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Crushed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crushed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Coconut Milk (light)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light</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Vegetable Broth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dry</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Flaxseed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(stir in at end)</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Cook brown rice as directed (use vegetable broth for extra flavor).</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Heat olive oil in a large pot. Sauté onions 7 minutes until golden and caramelized.</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garlic and ginger. Cook 2 minutes. The mixture should be very fragrant.</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turmeric, cumin, cinnamon, and black pepper. Toast spices in the oil for 60 seconds — this step is chemically crucial for bioavailability.</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Add lentils, crushed tomatoes, coconut milk, and broth. Bring to boil.</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Reduce heat, simmer 25 minutes until lentils are tender. Stir occasionally.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Add spinach, stir until wilted (2 minutes). Remove from heat.</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Stir in ground flaxseed and lemon juice. Let rest 5 minutes.</w:t>
      </w:r>
    </w:p>
    <w:p>
      <w:pPr>
        <w:spacing w:after="60" w:before="60"/>
      </w:pPr>
      <w:r>
        <w:rPr>
          <w:rFonts w:ascii="Palatino Linotype" w:cs="Palatino Linotype" w:eastAsia="Palatino Linotype" w:hAnsi="Palatino Linotype"/>
          <w:b/>
          <w:bCs/>
          <w:color w:val="2D7A4F"/>
          <w:sz w:val="22"/>
          <w:szCs w:val="22"/>
        </w:rPr>
        <w:t xml:space="preserve">9. </w:t>
      </w:r>
      <w:r>
        <w:rPr>
          <w:rFonts w:ascii="Palatino Linotype" w:cs="Palatino Linotype" w:eastAsia="Palatino Linotype" w:hAnsi="Palatino Linotype"/>
          <w:color w:val="1C1C1C"/>
          <w:sz w:val="22"/>
          <w:szCs w:val="22"/>
        </w:rPr>
        <w:t xml:space="preserve">Serve over brown rice, garnished with fresh cilantro.</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This recipe achieves the 'curcumin trinity' — fat (coconut milk + olive oil), piperine (black pepper), and heat — which together increase curcumin bioavailability from 1% to over 30%. A 2019 UCLA study found that 90mg curcumin twice daily improved memory by 28% and reduced amyloid burden in the brain over 18 months (Small et al., 2019, American Journal of Geriatric Psychiatry). Lentils' combination of slowly-digested carbohydrates and 18g fiber per cup makes them the gold standard for sustained brain glucose, preventing the cognitive 'afternoon slump'.</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Improves memory 28% in 18-month RCT (curcumin)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amyloid plaque burden in the brain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Sustained cognitive energy (lentil low-GI carbohydrates)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inflammation biomarkers CRP and IL-6</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plant protein from lentil + rice combination</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485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4100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D2 — Quinoa-Stuffed Bell Peppers with Black Beans</w:t>
      </w:r>
    </w:p>
    <w:p>
      <w:pPr>
        <w:shd w:fill="2D7A4F" w:val="clear"/>
        <w:spacing w:after="0" w:before="0"/>
      </w:pPr>
      <w:r>
        <w:rPr>
          <w:rFonts w:ascii="Palatino Linotype" w:cs="Palatino Linotype" w:eastAsia="Palatino Linotype" w:hAnsi="Palatino Linotype"/>
          <w:i/>
          <w:iCs/>
          <w:color w:val="E8F5EE"/>
          <w:sz w:val="20"/>
          <w:szCs w:val="20"/>
        </w:rPr>
        <w:t xml:space="preserve">  Architectural vegetables packed with anti-inflammatory biochemistry</w:t>
      </w:r>
    </w:p>
    <w:p>
      <w:pPr>
        <w:shd w:fill="E8F5EE" w:val="clear"/>
        <w:spacing w:after="160" w:before="0"/>
      </w:pPr>
      <w:r>
        <w:rPr>
          <w:rFonts w:ascii="Palatino Linotype" w:cs="Palatino Linotype" w:eastAsia="Palatino Linotype" w:hAnsi="Palatino Linotype"/>
          <w:b/>
          <w:bCs/>
          <w:color w:val="2D7A4F"/>
          <w:sz w:val="22"/>
          <w:szCs w:val="22"/>
        </w:rPr>
        <w:t xml:space="preserve">  ⏱ 60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$3.85/serving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large (any color)</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dry</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Black Beans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halved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cloves, minced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chopped</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Preheat oven to 375°F (190°C).</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Cut bell peppers in half lengthwise. Remove seeds. Place cut-side up in a baking dish.</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Cook quinoa in vegetable broth until fluffy. Cool slightly.</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Sauté onion in olive oil 5 minutes. Add garlic, cumin, turmeric — cook 1 minute.</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Mix quinoa with black beans, cherry tomatoes, sautéed onion mixture, nutritional yeast, hemp seeds, and half the cilantro.</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lime juice. Season generously.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Fill pepper halves generously with quinoa mixture. Scatter walnuts on top.</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Cover with foil and bake 25 minutes. Remove foil, bake 10 more minutes.</w:t>
      </w:r>
    </w:p>
    <w:p>
      <w:pPr>
        <w:spacing w:after="60" w:before="60"/>
      </w:pPr>
      <w:r>
        <w:rPr>
          <w:rFonts w:ascii="Palatino Linotype" w:cs="Palatino Linotype" w:eastAsia="Palatino Linotype" w:hAnsi="Palatino Linotype"/>
          <w:b/>
          <w:bCs/>
          <w:color w:val="2D7A4F"/>
          <w:sz w:val="22"/>
          <w:szCs w:val="22"/>
        </w:rPr>
        <w:t xml:space="preserve">9. </w:t>
      </w:r>
      <w:r>
        <w:rPr>
          <w:rFonts w:ascii="Palatino Linotype" w:cs="Palatino Linotype" w:eastAsia="Palatino Linotype" w:hAnsi="Palatino Linotype"/>
          <w:color w:val="1C1C1C"/>
          <w:sz w:val="22"/>
          <w:szCs w:val="22"/>
        </w:rPr>
        <w:t xml:space="preserve">Top with avocado and remaining cilantro.</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Capsaicin in bell peppers (particularly red, orange, and yellow) triggers TRPV1 receptors, which release substance P — a neuropeptide that reduces chronic pain signaling. Red bell peppers contain 3× more vitamin C than oranges (190mg per pepper) — vitamin C regenerates vitamin E in neural membranes after it neutralizes free radicals, creating a recycling antioxidant system. The quinoa-black bean combination creates all essential amino acids for complete protein synthesis, meeting WHO requirements for protein quality.</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neuroinflammation and pain perception (capsaicin-TRPV1)</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3× more vitamin C than oranges — superior antioxidant recycling</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plant protein (quinoa + black beans)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Folate-rich for neural tube protection and homocysteine reduction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Resistant starch from black beans for microbiome diversity</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440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3300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D3 — Mediterranean Chickpea Stew (Revithada Style)</w:t>
      </w:r>
    </w:p>
    <w:p>
      <w:pPr>
        <w:shd w:fill="2D7A4F" w:val="clear"/>
        <w:spacing w:after="0" w:before="0"/>
      </w:pPr>
      <w:r>
        <w:rPr>
          <w:rFonts w:ascii="Palatino Linotype" w:cs="Palatino Linotype" w:eastAsia="Palatino Linotype" w:hAnsi="Palatino Linotype"/>
          <w:i/>
          <w:iCs/>
          <w:color w:val="E8F5EE"/>
          <w:sz w:val="20"/>
          <w:szCs w:val="20"/>
        </w:rPr>
        <w:t xml:space="preserve">  An Aegean island dish — the original Mediterranean heart diet</w:t>
      </w:r>
    </w:p>
    <w:p>
      <w:pPr>
        <w:shd w:fill="E8F5EE" w:val="clear"/>
        <w:spacing w:after="160" w:before="0"/>
      </w:pPr>
      <w:r>
        <w:rPr>
          <w:rFonts w:ascii="Palatino Linotype" w:cs="Palatino Linotype" w:eastAsia="Palatino Linotype" w:hAnsi="Palatino Linotype"/>
          <w:b/>
          <w:bCs/>
          <w:color w:val="2D7A4F"/>
          <w:sz w:val="22"/>
          <w:szCs w:val="22"/>
        </w:rPr>
        <w:t xml:space="preserve">  ⏱ 55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$2.50/serving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Chickpeas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cans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8 cloves, whole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Crushed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 crushed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(generous — this is authentic)</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Rosemary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sprigs fresh</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juiced + zested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cups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slices (for dipping)</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Heat generous olive oil in a Dutch oven over medium heat.</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Sauté onions slowly, 10 minutes until deep golden. Low and slow — this builds sweetness.</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whole garlic cloves. Cook 5 minutes until golden.</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chickpeas (with liquid from one can — the aquafaba adds body), canned tomatoes, rosemary, cumin, and turmeric.</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Simmer 30 minutes on low heat until stew thickens beautifully.</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Stir in spinach. Cook 2 minutes.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Remove rosemary. Add lemon juice and zest.</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Serve in deep bowls over toasted bread. Garnish with parsley and walnuts.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PREDIMED study (2013, NEJM) — the most influential nutrition trial in decades — showed that a Mediterranean diet supplemented with extra-virgin olive oil reduced major cardiovascular events by 30%. The olive polyphenol oleuropein has been shown to reduce β-amyloid aggregation and tau phosphorylation — two hallmarks of Alzheimer's — in multiple in vitro and animal studies. Chickpea aquafaba (the liquid in cans) contains saponins that form a foam and help bind LDL in the digestive tract.</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30% reduction in major cardiovascular events (PREDIMED protocol)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amyloid aggregation (olive oleuropein)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Aquafaba saponins bind and excrete dietary LDL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rosemary carnosic acid</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Exceptional fiber density (17g per serving)</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420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17g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0.4g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3900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D4 — Mushroom &amp; Spinach Whole Grain Risotto</w:t>
      </w:r>
    </w:p>
    <w:p>
      <w:pPr>
        <w:shd w:fill="2D7A4F" w:val="clear"/>
        <w:spacing w:after="0" w:before="0"/>
      </w:pPr>
      <w:r>
        <w:rPr>
          <w:rFonts w:ascii="Palatino Linotype" w:cs="Palatino Linotype" w:eastAsia="Palatino Linotype" w:hAnsi="Palatino Linotype"/>
          <w:i/>
          <w:iCs/>
          <w:color w:val="E8F5EE"/>
          <w:sz w:val="20"/>
          <w:szCs w:val="20"/>
        </w:rPr>
        <w:t xml:space="preserve">  Beta-glucan from mushrooms + nitrates from spinach = cardiac powerhouse</w:t>
      </w:r>
    </w:p>
    <w:p>
      <w:pPr>
        <w:shd w:fill="E8F5EE" w:val="clear"/>
        <w:spacing w:after="160" w:before="0"/>
      </w:pPr>
      <w:r>
        <w:rPr>
          <w:rFonts w:ascii="Palatino Linotype" w:cs="Palatino Linotype" w:eastAsia="Palatino Linotype" w:hAnsi="Palatino Linotype"/>
          <w:b/>
          <w:bCs/>
          <w:color w:val="2D7A4F"/>
          <w:sz w:val="22"/>
          <w:szCs w:val="22"/>
        </w:rPr>
        <w:t xml:space="preserve">  ⏱ 55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4</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$4.25/serving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1½ cups arborio-style brown rice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Cremini Mushrooms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cups, sliced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cups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large, finely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5 cloves, minced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Vegetable Broth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5 cups, warm</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 toasted and finely chopped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Keep vegetable broth warm in a separate pot throughout cooking.</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Heat 2 tbsp olive oil in a wide, heavy pan (ideally cast iron).</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Sauté onion 5 minutes. Add garlic and turmeric. Cook 2 minutes.</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mushrooms and cook 8 minutes on medium-high until golden and reduced.</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Add rice, stir to coat in oil for 1 minute.</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warm broth one ladle at a time, stirring constantly and allowing each addition to absorb before the next. This releases starch gradually for creaminess. Total time: 35–40 minutes.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When rice is al dente and creamy, stir in spinach and cook 2 minutes.</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Remove from heat. Stir in nutritional yeast, hemp seeds, walnut pieces, lemon juice, and remaining olive oil.</w:t>
      </w:r>
    </w:p>
    <w:p>
      <w:pPr>
        <w:spacing w:after="60" w:before="60"/>
      </w:pPr>
      <w:r>
        <w:rPr>
          <w:rFonts w:ascii="Palatino Linotype" w:cs="Palatino Linotype" w:eastAsia="Palatino Linotype" w:hAnsi="Palatino Linotype"/>
          <w:b/>
          <w:bCs/>
          <w:color w:val="2D7A4F"/>
          <w:sz w:val="22"/>
          <w:szCs w:val="22"/>
        </w:rPr>
        <w:t xml:space="preserve">9. </w:t>
      </w:r>
      <w:r>
        <w:rPr>
          <w:rFonts w:ascii="Palatino Linotype" w:cs="Palatino Linotype" w:eastAsia="Palatino Linotype" w:hAnsi="Palatino Linotype"/>
          <w:color w:val="1C1C1C"/>
          <w:sz w:val="22"/>
          <w:szCs w:val="22"/>
        </w:rPr>
        <w:t xml:space="preserve">Rest 3 minutes. Garnish with fresh basil.</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Mushroom beta-glucan (specifically β-1,3/1,6-glucan) activates natural killer cells and dendritic cells of the immune system — functioning as a 'biological response modifier.' A Tufts University meta-analysis found mushroom consumption (average 18g/day) reduced breast cancer risk by 45%. Mushrooms exposed to UV light (or sunlight) convert ergosterol to vitamin D2 at levels up to 1,000 IU per 100g — place them gills-up in sunlight for 20 minutes before cooking. The slow-cooking risotto method maximizes resistant starch in brown rice.</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Activates natural killer cells (mushroom beta-glucan)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45% reduced cancer risk (mushroom meta-analysis)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Up to 1,000 IU vitamin D2 (UV-exposed mushrooms)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Neuroprotective vitamin B12 precursors (nutritional yeast)</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Anti-aging ergothioneine from mushrooms — unique antioxidant</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460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2800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D5 — Roasted Eggplant with Tahini, Pomegranate &amp; Walnuts</w:t>
      </w:r>
    </w:p>
    <w:p>
      <w:pPr>
        <w:shd w:fill="2D7A4F" w:val="clear"/>
        <w:spacing w:after="0" w:before="0"/>
      </w:pPr>
      <w:r>
        <w:rPr>
          <w:rFonts w:ascii="Palatino Linotype" w:cs="Palatino Linotype" w:eastAsia="Palatino Linotype" w:hAnsi="Palatino Linotype"/>
          <w:i/>
          <w:iCs/>
          <w:color w:val="E8F5EE"/>
          <w:sz w:val="20"/>
          <w:szCs w:val="20"/>
        </w:rPr>
        <w:t xml:space="preserve">  Levantine culinary wisdom meets mitochondrial biology</w:t>
      </w:r>
    </w:p>
    <w:p>
      <w:pPr>
        <w:shd w:fill="E8F5EE" w:val="clear"/>
        <w:spacing w:after="160" w:before="0"/>
      </w:pPr>
      <w:r>
        <w:rPr>
          <w:rFonts w:ascii="Palatino Linotype" w:cs="Palatino Linotype" w:eastAsia="Palatino Linotype" w:hAnsi="Palatino Linotype"/>
          <w:b/>
          <w:bCs/>
          <w:color w:val="2D7A4F"/>
          <w:sz w:val="22"/>
          <w:szCs w:val="22"/>
        </w:rPr>
        <w:t xml:space="preserve">  ⏱ 45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$4.45/serving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10/10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Eggplant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large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Tahini</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Pomegranate Seeds (Arils)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cloves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¾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dry</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Preheat oven to 425°F (220°C).</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Slice eggplant in half lengthwise. Score flesh in a crosshatch pattern.</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Brush generously with olive oil. Season with salt, cumin, and a pinch of turmeric.</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Roast cut-side down on a parchment-lined sheet, 30–35 minutes until deeply caramelized and flesh is very soft.</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Toast walnuts in a dry pan. Roughly chop.</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Make tahini sauce: whisk tahini, lemon juice, minced garlic, and water until smooth and pourable.</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Cook brown rice. Serve as base.</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Place roasted eggplant over rice. Drizzle with generous tahini sauce.</w:t>
      </w:r>
    </w:p>
    <w:p>
      <w:pPr>
        <w:spacing w:after="60" w:before="60"/>
      </w:pPr>
      <w:r>
        <w:rPr>
          <w:rFonts w:ascii="Palatino Linotype" w:cs="Palatino Linotype" w:eastAsia="Palatino Linotype" w:hAnsi="Palatino Linotype"/>
          <w:b/>
          <w:bCs/>
          <w:color w:val="2D7A4F"/>
          <w:sz w:val="22"/>
          <w:szCs w:val="22"/>
        </w:rPr>
        <w:t xml:space="preserve">9. </w:t>
      </w:r>
      <w:r>
        <w:rPr>
          <w:rFonts w:ascii="Palatino Linotype" w:cs="Palatino Linotype" w:eastAsia="Palatino Linotype" w:hAnsi="Palatino Linotype"/>
          <w:color w:val="1C1C1C"/>
          <w:sz w:val="22"/>
          <w:szCs w:val="22"/>
        </w:rPr>
        <w:t xml:space="preserve">Top with pomegranate seeds, toasted walnuts, parsley, and hemp seeds.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Eggplant's deep purple color comes from nasunin — an anthocyanin found only in eggplant that specifically scavenges iron from lipid membranes of neurons, preventing iron-catalyzed oxidative damage (Noda et al., 1998, Biochimica et Biophysica Acta). Pomegranate's punicalagin (3,4-O-EGCG-ginsenoside) is metabolized to urolithin A by gut bacteria — urolithin A is currently in Phase 2 clinical trials for Alzheimer's disease based on its ability to clear damaged mitochondria from neurons. This effect is unique to pomegranate among all plant foods.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Prevents iron-mediated neural oxidative damage (nasunin)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Mitochondrial autophagy in neurons (pomegranate urolithins)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amyloid-β toxicity (in clinical trials)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Sesame lignans reduce hepatic cholesterol synthesis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Anti-inflammatory via polyphenol synergy</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530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13g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6100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D6 — Thai Peanut Tofu Bowl with Purple Cabbage</w:t>
      </w:r>
    </w:p>
    <w:p>
      <w:pPr>
        <w:shd w:fill="2D7A4F" w:val="clear"/>
        <w:spacing w:after="0" w:before="0"/>
      </w:pPr>
      <w:r>
        <w:rPr>
          <w:rFonts w:ascii="Palatino Linotype" w:cs="Palatino Linotype" w:eastAsia="Palatino Linotype" w:hAnsi="Palatino Linotype"/>
          <w:i/>
          <w:iCs/>
          <w:color w:val="E8F5EE"/>
          <w:sz w:val="20"/>
          <w:szCs w:val="20"/>
        </w:rPr>
        <w:t xml:space="preserve">  Southeast Asian anti-inflammatory cuisine decoded by nutritional biochemistry</w:t>
      </w:r>
    </w:p>
    <w:p>
      <w:pPr>
        <w:shd w:fill="E8F5EE" w:val="clear"/>
        <w:spacing w:after="160" w:before="0"/>
      </w:pPr>
      <w:r>
        <w:rPr>
          <w:rFonts w:ascii="Palatino Linotype" w:cs="Palatino Linotype" w:eastAsia="Palatino Linotype" w:hAnsi="Palatino Linotype"/>
          <w:b/>
          <w:bCs/>
          <w:color w:val="2D7A4F"/>
          <w:sz w:val="22"/>
          <w:szCs w:val="22"/>
        </w:rPr>
        <w:t xml:space="preserve">  ⏱ 40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$4.15/serving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Firm Tofu</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400g, pressed and cubed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dry</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Broccoli</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florets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Cabbage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shredded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Carrots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julienned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Peanut Butter (natural)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natural</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Soy Sauce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 low-sodium</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1-inch, grated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cloves, minced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juiced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Toasted Sesame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Press tofu between towels with a heavy weight 20 minutes to remove moisture (essential for crispiness).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Cut pressed tofu into 1-inch cubes. Pan-fry in sesame oil over high heat until golden on all sides, ~10 minutes. Set aside.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Make peanut sauce: whisk peanut butter, soy sauce, grated ginger, garlic, lime juice, and ¼ cup warm water until smooth.</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Blanch broccoli in boiling water 90 seconds. Drain and shock in cold water to preserve color and sulforaphane.</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Cook brown rice.</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Assemble bowls: rice base, then tofu, broccoli, shredded cabbage, and carrots.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Drizzle peanut sauce generously. Top with walnuts, hemp seeds, and cilantro.</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Pressing and pan-frying tofu creates a Maillard reaction that generates new umami compounds while improving protein digestibility. Peanut butter's resveratrol (the same longevity compound in red wine, at 73mcg per tablespoon) activates SIRT1 — a sirtuin enzyme associated with metabolic health and lifespan extension. Broccoli shock-cooling after blanching preserves 95% of glucosinolates for sulforaphane conversion vs. 40% after continued cooking. The ginger-garlic base provides a combined 12 anti-inflammatory bioactive compounds.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Activates SIRT1 longevity pathway (resveratrol in peanuts)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Complete plant protein with all essential amino acids (tofu)</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Preserved sulforaphane via shock-cooling broccoli</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Ginger-garlic synergy: 12 combined anti-inflammatory compounds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 cabbage anthocyanins protect neural cells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550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3700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D7 — Walnut &amp; Herb Stuffed Portobello Mushrooms</w:t>
      </w:r>
    </w:p>
    <w:p>
      <w:pPr>
        <w:shd w:fill="2D7A4F" w:val="clear"/>
        <w:spacing w:after="0" w:before="0"/>
      </w:pPr>
      <w:r>
        <w:rPr>
          <w:rFonts w:ascii="Palatino Linotype" w:cs="Palatino Linotype" w:eastAsia="Palatino Linotype" w:hAnsi="Palatino Linotype"/>
          <w:i/>
          <w:iCs/>
          <w:color w:val="E8F5EE"/>
          <w:sz w:val="20"/>
          <w:szCs w:val="20"/>
        </w:rPr>
        <w:t xml:space="preserve">  The 'brain steak' — portobello's ergothioneine meets walnut DHA precursors</w:t>
      </w:r>
    </w:p>
    <w:p>
      <w:pPr>
        <w:shd w:fill="E8F5EE" w:val="clear"/>
        <w:spacing w:after="160" w:before="0"/>
      </w:pPr>
      <w:r>
        <w:rPr>
          <w:rFonts w:ascii="Palatino Linotype" w:cs="Palatino Linotype" w:eastAsia="Palatino Linotype" w:hAnsi="Palatino Linotype"/>
          <w:b/>
          <w:bCs/>
          <w:color w:val="2D7A4F"/>
          <w:sz w:val="22"/>
          <w:szCs w:val="22"/>
        </w:rPr>
        <w:t xml:space="preserve">  ⏱ 50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$5.80/serving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10/10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Portobello Mushrooms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large caps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finely chopped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chopped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5 cloves, minced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finely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Parsley</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juiced + zested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Balsamic Vinegar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Bread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slices (side)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(roasted alongside)</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Preheat oven to 400°F (200°C).</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Remove mushroom stems. Brush caps with olive oil and balsamic vinegar.</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Place gill-side up on a baking sheet. Roast 10 minutes — they'll release liquid.</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Pat dry and flip, roast 5 more minutes.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Meanwhile, sauté onion and garlic in olive oil 5 minutes.</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chopped spinach and cook until wilted. Cool slightly.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Combine walnuts, sautéed vegetables, nutritional yeast, herbs, hemp seeds, lemon zest, and juice. Season.</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Fill mushroom caps generously. Arrange cherry tomatoes around them.</w:t>
      </w:r>
    </w:p>
    <w:p>
      <w:pPr>
        <w:spacing w:after="60" w:before="60"/>
      </w:pPr>
      <w:r>
        <w:rPr>
          <w:rFonts w:ascii="Palatino Linotype" w:cs="Palatino Linotype" w:eastAsia="Palatino Linotype" w:hAnsi="Palatino Linotype"/>
          <w:b/>
          <w:bCs/>
          <w:color w:val="2D7A4F"/>
          <w:sz w:val="22"/>
          <w:szCs w:val="22"/>
        </w:rPr>
        <w:t xml:space="preserve">9. </w:t>
      </w:r>
      <w:r>
        <w:rPr>
          <w:rFonts w:ascii="Palatino Linotype" w:cs="Palatino Linotype" w:eastAsia="Palatino Linotype" w:hAnsi="Palatino Linotype"/>
          <w:color w:val="1C1C1C"/>
          <w:sz w:val="22"/>
          <w:szCs w:val="22"/>
        </w:rPr>
        <w:t xml:space="preserve">Bake 15 minutes until filling is golden. Drizzle with remaining balsamic.</w:t>
      </w:r>
    </w:p>
    <w:p>
      <w:pPr>
        <w:spacing w:after="60" w:before="60"/>
      </w:pPr>
      <w:r>
        <w:rPr>
          <w:rFonts w:ascii="Palatino Linotype" w:cs="Palatino Linotype" w:eastAsia="Palatino Linotype" w:hAnsi="Palatino Linotype"/>
          <w:b/>
          <w:bCs/>
          <w:color w:val="2D7A4F"/>
          <w:sz w:val="22"/>
          <w:szCs w:val="22"/>
        </w:rPr>
        <w:t xml:space="preserve">10. </w:t>
      </w:r>
      <w:r>
        <w:rPr>
          <w:rFonts w:ascii="Palatino Linotype" w:cs="Palatino Linotype" w:eastAsia="Palatino Linotype" w:hAnsi="Palatino Linotype"/>
          <w:color w:val="1C1C1C"/>
          <w:sz w:val="22"/>
          <w:szCs w:val="22"/>
        </w:rPr>
        <w:t xml:space="preserve">Serve on whole grain toast with roasted cherry tomatoes.</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Ergothioneine — a unique antioxidant amino acid found almost exclusively in mushrooms — is actively transported across the blood-brain barrier via its own dedicated transporter (ETT/SLC22A4). Low plasma ergothioneine is significantly associated with cognitive decline and Parkinson's disease risk (Cheah et al., 2016, Biochemical and Biophysical Research Communications). The transporter's existence suggests ergothioneine plays a critical evolutionary role in brain protection. Portobello mushrooms also contain spermidine — a polyamine that induces autophagy in neurons, clearing damaged proteins.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Dedicated blood-brain barrier transport for ergothioneine</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Low ergothioneine linked to Parkinson's — this corrects deficiency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Spermidine induces neuronal autophagy (protein quality control)</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ALA omega-3 precursors from walnut filling</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B-vitamin complex from mushrooms and nutritional yeast</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520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5400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D8 — Three-Bean Chili with Walnut 'Meat'</w:t>
      </w:r>
    </w:p>
    <w:p>
      <w:pPr>
        <w:shd w:fill="2D7A4F" w:val="clear"/>
        <w:spacing w:after="0" w:before="0"/>
      </w:pPr>
      <w:r>
        <w:rPr>
          <w:rFonts w:ascii="Palatino Linotype" w:cs="Palatino Linotype" w:eastAsia="Palatino Linotype" w:hAnsi="Palatino Linotype"/>
          <w:i/>
          <w:iCs/>
          <w:color w:val="E8F5EE"/>
          <w:sz w:val="20"/>
          <w:szCs w:val="20"/>
        </w:rPr>
        <w:t xml:space="preserve">  All the warmth and satisfaction of classic chili — infinitely more biochemical sophistication</w:t>
      </w:r>
    </w:p>
    <w:p>
      <w:pPr>
        <w:shd w:fill="E8F5EE" w:val="clear"/>
        <w:spacing w:after="160" w:before="0"/>
      </w:pPr>
      <w:r>
        <w:rPr>
          <w:rFonts w:ascii="Palatino Linotype" w:cs="Palatino Linotype" w:eastAsia="Palatino Linotype" w:hAnsi="Palatino Linotype"/>
          <w:b/>
          <w:bCs/>
          <w:color w:val="2D7A4F"/>
          <w:sz w:val="22"/>
          <w:szCs w:val="22"/>
        </w:rPr>
        <w:t xml:space="preserve">  ⏱ 60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6</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$2.40/serving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10/10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8/10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Kidney Beans (canned)</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Black Beans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Chickpeas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can</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finely chopped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Canned Crushed Tomatoes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cans (28oz)</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Bell Peppers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diced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Yellow Onion</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diced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8 cloves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Cumin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Turmeric</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Ground Cinnamon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(Hass)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(topping)</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Pulse walnuts in food processor until they resemble ground meat. Toast in a dry pan 3 minutes.</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Heat oil in a large pot. Brown walnut meat 5 minutes over medium-high heat — it should develop a meaty texture.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Add onion and bell pepper. Cook 8 minutes. Add garlic.</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cumin, cinnamon, turmeric, and black pepper — bloom spices in oil 60 seconds.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Add all beans, canned tomatoes. Stir well.</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Simmer on low 35–40 minutes until flavors meld and chili thickens.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Season with salt. Add lime juice.</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Serve topped with diced avocado, cilantro, and lime wedge.</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A landmark 2001 Harvard study published in Archives of Internal Medicine found that bean consumption (4 servings/week vs. &lt;1) was associated with a 22% reduction in coronary heart disease risk. The three-bean combination provides complementary prebiotic fiber types — kidney beans' cellulose, black beans' inulin, and chickpeas' pectin — which feed different bacterial species, dramatically increasing gut microbiome diversity. A more diverse microbiome produces greater quantities of short-chain fatty acids protective for both the colon and the brain.</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22% reduction in coronary heart disease (Harvard bean study)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Three different prebiotic fiber types for microbiome diversity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Maximizes short-chain fatty acid production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Walnut omega-3 in every bite (ALA for anti-inflammation)</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Budget-friendly ($2.40/serving) yet highly nutritious</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380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18g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3500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D9 — Zucchini Noodles with Walnut-Herb Pesto &amp; Cherry Tomatoes</w:t>
      </w:r>
    </w:p>
    <w:p>
      <w:pPr>
        <w:shd w:fill="2D7A4F" w:val="clear"/>
        <w:spacing w:after="0" w:before="0"/>
      </w:pPr>
      <w:r>
        <w:rPr>
          <w:rFonts w:ascii="Palatino Linotype" w:cs="Palatino Linotype" w:eastAsia="Palatino Linotype" w:hAnsi="Palatino Linotype"/>
          <w:i/>
          <w:iCs/>
          <w:color w:val="E8F5EE"/>
          <w:sz w:val="20"/>
          <w:szCs w:val="20"/>
        </w:rPr>
        <w:t xml:space="preserve">  Low-glycemic comfort food — the pasta you can eat every night</w:t>
      </w:r>
    </w:p>
    <w:p>
      <w:pPr>
        <w:shd w:fill="E8F5EE" w:val="clear"/>
        <w:spacing w:after="160" w:before="0"/>
      </w:pPr>
      <w:r>
        <w:rPr>
          <w:rFonts w:ascii="Palatino Linotype" w:cs="Palatino Linotype" w:eastAsia="Palatino Linotype" w:hAnsi="Palatino Linotype"/>
          <w:b/>
          <w:bCs/>
          <w:color w:val="2D7A4F"/>
          <w:sz w:val="22"/>
          <w:szCs w:val="22"/>
        </w:rPr>
        <w:t xml:space="preserve">  ⏱ 30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$4.80/serving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8/10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Zucchini</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medium (spiralized)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¾ cup (for pesto)</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Basil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packed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 cloves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Extra Virgin Olive Oil</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+ 2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Lemon</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1.5, juiced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Nutritional Yeast</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Cherry Tomatoes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 halved</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Baby Spinach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cups</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Pine Nuts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 (optional)</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Sea Salt</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tsp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Black Pepper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tsp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Spiralize zucchini into noodles. Salt lightly and let sit 10 minutes to draw out moisture. Pat dry thoroughly.</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Make pesto: process walnuts first in food processor until broken down. Add basil, garlic, lemon juice, nutritional yeast, and salt. Process while drizzling in olive oil until smooth but with some texture.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Sauté cherry tomatoes in 1 tbsp olive oil over medium-high heat 3–4 minutes until they burst.</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In the same pan, add zucchini noodles and spinach. Cook 2 minutes maximum — zucchini should remain al dente, not mushy.</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Remove from heat. Immediately toss with walnut pesto.</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Add tomatoes back in. Toss gently.</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Plate and top with hemp seeds and freshly cracked pepper.</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Replacing traditional pasta with zucchini noodles reduces glycemic load by 93% (from 52 to &lt;5 per serving) while adding hydration, electrolytes, and glucosinolate precursors. Walnut-based pesto contains the full walnut omega-3 profile: ALA, linoleic acid, and traces of SDA — the intermediate in ALA-to-EPA conversion. A meta-analysis of 13 walnut studies showed walnut consumption reduced LDL by 9.3% and total cholesterol by 5.1% (Banel and Hu, 2009, American Journal of Clinical Nutrition). Fresh basil's linalool is an anxiolytic (anti-anxiety) terpene that binds GABA receptors.</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93% lower glycemic load than traditional pasta</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LDL 9.3% (walnut meta-analysis)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Anti-anxiety linalool from basil (GABA receptor activity)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Zucchini phosphorus for ATP energy production in neurons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Low-calorie, high-volume eating for satiety</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490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4800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pBdr>
          <w:top w:val="single" w:color="C9A84C" w:sz="4"/>
          <w:bottom w:val="single" w:color="C9A84C" w:sz="4"/>
        </w:pBdr>
        <w:shd w:fill="1A4D2E" w:val="clear"/>
        <w:spacing w:after="0" w:before="360"/>
        <w:jc w:val="left"/>
      </w:pPr>
      <w:r>
        <w:rPr>
          <w:rFonts w:ascii="Palatino Linotype" w:cs="Palatino Linotype" w:eastAsia="Palatino Linotype" w:hAnsi="Palatino Linotype"/>
          <w:b/>
          <w:bCs/>
          <w:color w:val="FFFFFF"/>
          <w:sz w:val="28"/>
          <w:szCs w:val="28"/>
        </w:rPr>
        <w:t xml:space="preserve">  D10 — Tempeh Stir-Fry with Broccoli, Sesame &amp; Ginger</w:t>
      </w:r>
    </w:p>
    <w:p>
      <w:pPr>
        <w:shd w:fill="2D7A4F" w:val="clear"/>
        <w:spacing w:after="0" w:before="0"/>
      </w:pPr>
      <w:r>
        <w:rPr>
          <w:rFonts w:ascii="Palatino Linotype" w:cs="Palatino Linotype" w:eastAsia="Palatino Linotype" w:hAnsi="Palatino Linotype"/>
          <w:i/>
          <w:iCs/>
          <w:color w:val="E8F5EE"/>
          <w:sz w:val="20"/>
          <w:szCs w:val="20"/>
        </w:rPr>
        <w:t xml:space="preserve">  Fermented protein powerhouse — probiotics meet anti-cancer biochemistry</w:t>
      </w:r>
    </w:p>
    <w:p>
      <w:pPr>
        <w:shd w:fill="E8F5EE" w:val="clear"/>
        <w:spacing w:after="160" w:before="0"/>
      </w:pPr>
      <w:r>
        <w:rPr>
          <w:rFonts w:ascii="Palatino Linotype" w:cs="Palatino Linotype" w:eastAsia="Palatino Linotype" w:hAnsi="Palatino Linotype"/>
          <w:b/>
          <w:bCs/>
          <w:color w:val="2D7A4F"/>
          <w:sz w:val="22"/>
          <w:szCs w:val="22"/>
        </w:rPr>
        <w:t xml:space="preserve">  ⏱ 35 min</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D7A4F"/>
          <w:sz w:val="22"/>
          <w:szCs w:val="22"/>
        </w:rPr>
        <w:t xml:space="preserve">👥 Serves 2</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C9A84C"/>
          <w:sz w:val="22"/>
          <w:szCs w:val="22"/>
        </w:rPr>
        <w:t xml:space="preserve">💰 $4.90/serving</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E74C3C"/>
          <w:sz w:val="22"/>
          <w:szCs w:val="22"/>
        </w:rPr>
        <w:t xml:space="preserve">❤️ Heart: 9/10</w:t>
      </w:r>
      <w:r>
        <w:rPr>
          <w:rFonts w:ascii="Palatino Linotype" w:cs="Palatino Linotype" w:eastAsia="Palatino Linotype" w:hAnsi="Palatino Linotype"/>
          <w:color w:val="1C1C1C"/>
          <w:sz w:val="22"/>
          <w:szCs w:val="22"/>
        </w:rPr>
        <w:t xml:space="preserve">   |   </w:t>
      </w:r>
      <w:r>
        <w:rPr>
          <w:rFonts w:ascii="Palatino Linotype" w:cs="Palatino Linotype" w:eastAsia="Palatino Linotype" w:hAnsi="Palatino Linotype"/>
          <w:b/>
          <w:bCs/>
          <w:color w:val="2980B9"/>
          <w:sz w:val="22"/>
          <w:szCs w:val="22"/>
        </w:rPr>
        <w:t xml:space="preserve">🧠 Brain: 9/10</w:t>
      </w:r>
    </w:p>
    <w:p>
      <w:pPr>
        <w:pStyle w:val="Heading3"/>
        <w:spacing w:after="120" w:before="240"/>
      </w:pPr>
      <w:r>
        <w:rPr>
          <w:rFonts w:ascii="Palatino Linotype" w:cs="Palatino Linotype" w:eastAsia="Palatino Linotype" w:hAnsi="Palatino Linotype"/>
          <w:b/>
          <w:bCs/>
          <w:color w:val="5C3D2E"/>
          <w:sz w:val="24"/>
          <w:szCs w:val="24"/>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53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AMOUNT</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Tempeh</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400g, cubed</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Broccoli</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cups florets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Cremini Mushrooms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Garlic</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5 cloves</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Ginger</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2-inch piece</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Toasted Sesame Oil</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Low-Sodium Soy Sauce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3 tbsp low-sodium</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¼ cup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Hemp Seeds (Hearts)</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2 tbsp</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Chia Seeds</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tbsp</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Brown Rice</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 cup dry</w:t>
            </w:r>
          </w:p>
        </w:tc>
      </w:tr>
      <w:tr>
        <w:tc>
          <w:tcPr>
            <w:tcW w:type="dxa" w:w="4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Lime</w:t>
            </w:r>
          </w:p>
        </w:tc>
        <w:tc>
          <w:tcPr>
            <w:tcW w:type="dxa" w:w="53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1</w:t>
            </w:r>
          </w:p>
        </w:tc>
      </w:tr>
      <w:tr>
        <w:tc>
          <w:tcPr>
            <w:tcW w:type="dxa" w:w="4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Fresh Cilantro</w:t>
            </w:r>
          </w:p>
        </w:tc>
        <w:tc>
          <w:tcPr>
            <w:tcW w:type="dxa" w:w="53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½ cup</w:t>
            </w:r>
          </w:p>
        </w:tc>
      </w:tr>
    </w:tbl>
    <w:p>
      <w:pPr>
        <w:spacing w:after="0" w:before="160"/>
      </w:pPr>
      <w:r>
        <w:rPr>
          <w:rFonts w:ascii="Palatino Linotype" w:cs="Palatino Linotype" w:eastAsia="Palatino Linotype" w:hAnsi="Palatino Linotype"/>
          <w:color w:val="1C1C1C"/>
          <w:sz w:val="22"/>
          <w:szCs w:val="22"/>
        </w:rPr>
        <w:t xml:space="preserve"/>
      </w:r>
    </w:p>
    <w:p>
      <w:pPr>
        <w:pStyle w:val="Heading3"/>
        <w:spacing w:after="120" w:before="240"/>
      </w:pPr>
      <w:r>
        <w:rPr>
          <w:rFonts w:ascii="Palatino Linotype" w:cs="Palatino Linotype" w:eastAsia="Palatino Linotype" w:hAnsi="Palatino Linotype"/>
          <w:b/>
          <w:bCs/>
          <w:color w:val="5C3D2E"/>
          <w:sz w:val="24"/>
          <w:szCs w:val="24"/>
        </w:rPr>
        <w:t xml:space="preserve">INSTRUCTIONS</w:t>
      </w:r>
    </w:p>
    <w:p>
      <w:pPr>
        <w:spacing w:after="60" w:before="60"/>
      </w:pPr>
      <w:r>
        <w:rPr>
          <w:rFonts w:ascii="Palatino Linotype" w:cs="Palatino Linotype" w:eastAsia="Palatino Linotype" w:hAnsi="Palatino Linotype"/>
          <w:b/>
          <w:bCs/>
          <w:color w:val="2D7A4F"/>
          <w:sz w:val="22"/>
          <w:szCs w:val="22"/>
        </w:rPr>
        <w:t xml:space="preserve">1. </w:t>
      </w:r>
      <w:r>
        <w:rPr>
          <w:rFonts w:ascii="Palatino Linotype" w:cs="Palatino Linotype" w:eastAsia="Palatino Linotype" w:hAnsi="Palatino Linotype"/>
          <w:color w:val="1C1C1C"/>
          <w:sz w:val="22"/>
          <w:szCs w:val="22"/>
        </w:rPr>
        <w:t xml:space="preserve">Cook brown rice as directed.</w:t>
      </w:r>
    </w:p>
    <w:p>
      <w:pPr>
        <w:spacing w:after="60" w:before="60"/>
      </w:pPr>
      <w:r>
        <w:rPr>
          <w:rFonts w:ascii="Palatino Linotype" w:cs="Palatino Linotype" w:eastAsia="Palatino Linotype" w:hAnsi="Palatino Linotype"/>
          <w:b/>
          <w:bCs/>
          <w:color w:val="2D7A4F"/>
          <w:sz w:val="22"/>
          <w:szCs w:val="22"/>
        </w:rPr>
        <w:t xml:space="preserve">2. </w:t>
      </w:r>
      <w:r>
        <w:rPr>
          <w:rFonts w:ascii="Palatino Linotype" w:cs="Palatino Linotype" w:eastAsia="Palatino Linotype" w:hAnsi="Palatino Linotype"/>
          <w:color w:val="1C1C1C"/>
          <w:sz w:val="22"/>
          <w:szCs w:val="22"/>
        </w:rPr>
        <w:t xml:space="preserve">Cube tempeh. Pan-fry in half the sesame oil over medium-high heat until golden, about 6 minutes per side. Set aside.</w:t>
      </w:r>
    </w:p>
    <w:p>
      <w:pPr>
        <w:spacing w:after="60" w:before="60"/>
      </w:pPr>
      <w:r>
        <w:rPr>
          <w:rFonts w:ascii="Palatino Linotype" w:cs="Palatino Linotype" w:eastAsia="Palatino Linotype" w:hAnsi="Palatino Linotype"/>
          <w:b/>
          <w:bCs/>
          <w:color w:val="2D7A4F"/>
          <w:sz w:val="22"/>
          <w:szCs w:val="22"/>
        </w:rPr>
        <w:t xml:space="preserve">3. </w:t>
      </w:r>
      <w:r>
        <w:rPr>
          <w:rFonts w:ascii="Palatino Linotype" w:cs="Palatino Linotype" w:eastAsia="Palatino Linotype" w:hAnsi="Palatino Linotype"/>
          <w:color w:val="1C1C1C"/>
          <w:sz w:val="22"/>
          <w:szCs w:val="22"/>
        </w:rPr>
        <w:t xml:space="preserve">In the same pan, stir-fry broccoli on high heat 3 minutes without stirring (char is good!).</w:t>
      </w:r>
    </w:p>
    <w:p>
      <w:pPr>
        <w:spacing w:after="60" w:before="60"/>
      </w:pPr>
      <w:r>
        <w:rPr>
          <w:rFonts w:ascii="Palatino Linotype" w:cs="Palatino Linotype" w:eastAsia="Palatino Linotype" w:hAnsi="Palatino Linotype"/>
          <w:b/>
          <w:bCs/>
          <w:color w:val="2D7A4F"/>
          <w:sz w:val="22"/>
          <w:szCs w:val="22"/>
        </w:rPr>
        <w:t xml:space="preserve">4. </w:t>
      </w:r>
      <w:r>
        <w:rPr>
          <w:rFonts w:ascii="Palatino Linotype" w:cs="Palatino Linotype" w:eastAsia="Palatino Linotype" w:hAnsi="Palatino Linotype"/>
          <w:color w:val="1C1C1C"/>
          <w:sz w:val="22"/>
          <w:szCs w:val="22"/>
        </w:rPr>
        <w:t xml:space="preserve">Add mushrooms, garlic, and ginger. Stir-fry 3 minutes.</w:t>
      </w:r>
    </w:p>
    <w:p>
      <w:pPr>
        <w:spacing w:after="60" w:before="60"/>
      </w:pPr>
      <w:r>
        <w:rPr>
          <w:rFonts w:ascii="Palatino Linotype" w:cs="Palatino Linotype" w:eastAsia="Palatino Linotype" w:hAnsi="Palatino Linotype"/>
          <w:b/>
          <w:bCs/>
          <w:color w:val="2D7A4F"/>
          <w:sz w:val="22"/>
          <w:szCs w:val="22"/>
        </w:rPr>
        <w:t xml:space="preserve">5. </w:t>
      </w:r>
      <w:r>
        <w:rPr>
          <w:rFonts w:ascii="Palatino Linotype" w:cs="Palatino Linotype" w:eastAsia="Palatino Linotype" w:hAnsi="Palatino Linotype"/>
          <w:color w:val="1C1C1C"/>
          <w:sz w:val="22"/>
          <w:szCs w:val="22"/>
        </w:rPr>
        <w:t xml:space="preserve">Return tempeh to pan. Add soy sauce and remaining sesame oil.</w:t>
      </w:r>
    </w:p>
    <w:p>
      <w:pPr>
        <w:spacing w:after="60" w:before="60"/>
      </w:pPr>
      <w:r>
        <w:rPr>
          <w:rFonts w:ascii="Palatino Linotype" w:cs="Palatino Linotype" w:eastAsia="Palatino Linotype" w:hAnsi="Palatino Linotype"/>
          <w:b/>
          <w:bCs/>
          <w:color w:val="2D7A4F"/>
          <w:sz w:val="22"/>
          <w:szCs w:val="22"/>
        </w:rPr>
        <w:t xml:space="preserve">6. </w:t>
      </w:r>
      <w:r>
        <w:rPr>
          <w:rFonts w:ascii="Palatino Linotype" w:cs="Palatino Linotype" w:eastAsia="Palatino Linotype" w:hAnsi="Palatino Linotype"/>
          <w:color w:val="1C1C1C"/>
          <w:sz w:val="22"/>
          <w:szCs w:val="22"/>
        </w:rPr>
        <w:t xml:space="preserve">Toss everything together over high heat 2 minutes.</w:t>
      </w:r>
    </w:p>
    <w:p>
      <w:pPr>
        <w:spacing w:after="60" w:before="60"/>
      </w:pPr>
      <w:r>
        <w:rPr>
          <w:rFonts w:ascii="Palatino Linotype" w:cs="Palatino Linotype" w:eastAsia="Palatino Linotype" w:hAnsi="Palatino Linotype"/>
          <w:b/>
          <w:bCs/>
          <w:color w:val="2D7A4F"/>
          <w:sz w:val="22"/>
          <w:szCs w:val="22"/>
        </w:rPr>
        <w:t xml:space="preserve">7. </w:t>
      </w:r>
      <w:r>
        <w:rPr>
          <w:rFonts w:ascii="Palatino Linotype" w:cs="Palatino Linotype" w:eastAsia="Palatino Linotype" w:hAnsi="Palatino Linotype"/>
          <w:color w:val="1C1C1C"/>
          <w:sz w:val="22"/>
          <w:szCs w:val="22"/>
        </w:rPr>
        <w:t xml:space="preserve">Serve over brown rice. Top with walnuts, hemp seeds, chia seeds, and cilantro.</w:t>
      </w:r>
    </w:p>
    <w:p>
      <w:pPr>
        <w:spacing w:after="60" w:before="60"/>
      </w:pPr>
      <w:r>
        <w:rPr>
          <w:rFonts w:ascii="Palatino Linotype" w:cs="Palatino Linotype" w:eastAsia="Palatino Linotype" w:hAnsi="Palatino Linotype"/>
          <w:b/>
          <w:bCs/>
          <w:color w:val="2D7A4F"/>
          <w:sz w:val="22"/>
          <w:szCs w:val="22"/>
        </w:rPr>
        <w:t xml:space="preserve">8. </w:t>
      </w:r>
      <w:r>
        <w:rPr>
          <w:rFonts w:ascii="Palatino Linotype" w:cs="Palatino Linotype" w:eastAsia="Palatino Linotype" w:hAnsi="Palatino Linotype"/>
          <w:color w:val="1C1C1C"/>
          <w:sz w:val="22"/>
          <w:szCs w:val="22"/>
        </w:rPr>
        <w:t xml:space="preserve">Squeeze lime over the entire dish.</w:t>
      </w:r>
    </w:p>
    <w:p>
      <w:pPr>
        <w:spacing w:after="0" w:before="160"/>
      </w:pPr>
      <w:r>
        <w:rPr>
          <w:rFonts w:ascii="Palatino Linotype" w:cs="Palatino Linotype" w:eastAsia="Palatino Linotype" w:hAnsi="Palatino Linotype"/>
          <w:color w:val="1C1C1C"/>
          <w:sz w:val="22"/>
          <w:szCs w:val="22"/>
        </w:rPr>
        <w:t xml:space="preserve"/>
      </w:r>
    </w:p>
    <w:p>
      <w:pPr>
        <w:shd w:fill="F8F4EF" w:val="clear"/>
        <w:spacing w:after="0" w:before="80"/>
      </w:pPr>
      <w:r>
        <w:rPr>
          <w:rFonts w:ascii="Palatino Linotype" w:cs="Palatino Linotype" w:eastAsia="Palatino Linotype" w:hAnsi="Palatino Linotype"/>
          <w:b/>
          <w:bCs/>
          <w:color w:val="1A4D2E"/>
          <w:sz w:val="22"/>
          <w:szCs w:val="22"/>
        </w:rPr>
        <w:t xml:space="preserve">🔬 THE SCIENCE — Why This Works</w:t>
      </w:r>
    </w:p>
    <w:p>
      <w:pPr>
        <w:shd w:fill="F8F4EF" w:val="clear"/>
        <w:spacing w:after="160" w:before="0"/>
      </w:pPr>
      <w:r>
        <w:rPr>
          <w:rFonts w:ascii="Palatino Linotype" w:cs="Palatino Linotype" w:eastAsia="Palatino Linotype" w:hAnsi="Palatino Linotype"/>
          <w:i/>
          <w:iCs/>
          <w:color w:val="555555"/>
          <w:sz w:val="20"/>
          <w:szCs w:val="20"/>
        </w:rPr>
        <w:t xml:space="preserve">Tempeh is fermented soybean cake — the fermentation process by Rhizopus oligosporus increases nutrient bioavailability, synthesizes vitamin B12 precursors, and creates novel bioactive peptides. Unlike tofu, tempeh contains prebiotic fiber from the intact soybean. Ginger's 6-gingerol and 6-shogaol (created during heating) are potent 5-HT3 antagonists — the same mechanism used by anti-nausea drugs — but also powerfully anti-inflammatory at the COX-2 level. A 2020 meta-analysis showed ginger supplementation (2g/day) reduced CRP by 33% and TNF-α by 28%.</w:t>
      </w:r>
    </w:p>
    <w:p>
      <w:pPr>
        <w:pStyle w:val="Heading3"/>
        <w:spacing w:after="120" w:before="240"/>
      </w:pPr>
      <w:r>
        <w:rPr>
          <w:rFonts w:ascii="Palatino Linotype" w:cs="Palatino Linotype" w:eastAsia="Palatino Linotype" w:hAnsi="Palatino Linotype"/>
          <w:b/>
          <w:bCs/>
          <w:color w:val="5C3D2E"/>
          <w:sz w:val="24"/>
          <w:szCs w:val="24"/>
        </w:rPr>
        <w:t xml:space="preserve">HEALTH BENEFITS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Reduces CRP 33% and TNF-α 28% (ginger meta-analysis)</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Fermented tempeh increases all nutrient bioavailability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Isoflavones in tempeh support hormonal balance and bone density</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Prebiotic fiber supports Bifidobacterium growth</w:t>
      </w:r>
    </w:p>
    <w:p>
      <w:pPr>
        <w:pStyle w:val="ListParagraph"/>
        <w:numPr>
          <w:ilvl w:val="0"/>
          <w:numId w:val="2"/>
        </w:numPr>
        <w:spacing w:after="40" w:before="40"/>
      </w:pPr>
      <w:r>
        <w:rPr>
          <w:rFonts w:ascii="Palatino Linotype" w:cs="Palatino Linotype" w:eastAsia="Palatino Linotype" w:hAnsi="Palatino Linotype"/>
          <w:color w:val="5C3D2E"/>
          <w:sz w:val="22"/>
          <w:szCs w:val="22"/>
        </w:rPr>
        <w:t xml:space="preserve">Broccoli sulforaphane: anti-cancer, anti-neurodegenerative</w:t>
      </w:r>
    </w:p>
    <w:p>
      <w:pPr>
        <w:spacing w:after="0" w:before="120"/>
      </w:pPr>
      <w:r>
        <w:rPr>
          <w:rFonts w:ascii="Palatino Linotype" w:cs="Palatino Linotype" w:eastAsia="Palatino Linotype" w:hAnsi="Palatino Linotyp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CALORIES</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PROTEIN</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FIBER</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OMEGA-3</w:t>
            </w:r>
          </w:p>
        </w:tc>
        <w:tc>
          <w:tcPr>
            <w:tcW w:type="dxa" w:w="1872"/>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ANTIOXIDANT ORAC</w:t>
            </w:r>
          </w:p>
        </w:tc>
      </w:tr>
      <w:tr>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1A4D2E"/>
                <w:sz w:val="20"/>
                <w:szCs w:val="20"/>
              </w:rPr>
              <w:t xml:space="preserve">545 kcal</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35g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12g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2.6g</w:t>
            </w:r>
          </w:p>
        </w:tc>
        <w:tc>
          <w:tcPr>
            <w:tcW w:type="dxa" w:w="1872"/>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3900</w:t>
            </w:r>
          </w:p>
        </w:tc>
      </w:tr>
    </w:tbl>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V: SHOPPING GUIDE &amp; COST ANALYSIS</w:t>
      </w:r>
    </w:p>
    <w:p>
      <w:pPr>
        <w:pStyle w:val="Heading2"/>
        <w:spacing w:after="180" w:before="360"/>
      </w:pPr>
      <w:r>
        <w:rPr>
          <w:rFonts w:ascii="Palatino Linotype" w:cs="Palatino Linotype" w:eastAsia="Palatino Linotype" w:hAnsi="Palatino Linotype"/>
          <w:b/>
          <w:bCs/>
          <w:color w:val="2D7A4F"/>
          <w:sz w:val="28"/>
          <w:szCs w:val="28"/>
        </w:rPr>
        <w:t xml:space="preserve">Complete Ingredient Guide — Where to Buy &amp; How Much</w:t>
      </w:r>
    </w:p>
    <w:p>
      <w:pPr>
        <w:spacing w:after="120" w:before="80"/>
      </w:pPr>
      <w:r>
        <w:rPr>
          <w:rFonts w:ascii="Palatino Linotype" w:cs="Palatino Linotype" w:eastAsia="Palatino Linotype" w:hAnsi="Palatino Linotype"/>
          <w:color w:val="1C1C1C"/>
          <w:sz w:val="22"/>
          <w:szCs w:val="22"/>
        </w:rPr>
        <w:t xml:space="preserve">Prices reflect US market averages as of 2025-2026 across major retailers. Buying in bulk from Costco or wholesale stores reduces costs by 30-50% for items like walnuts, quinoa, olive oil, and frozen berries. Ethnic grocery stores (Indian, Asian, Middle Eastern) often offer 40-60% lower prices for spices, legumes, and specialty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INGREDIENT</w:t>
            </w:r>
          </w:p>
        </w:tc>
        <w:tc>
          <w:tcPr>
            <w:tcW w:type="dxa" w:w="2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BEST STORE</w:t>
            </w:r>
          </w:p>
        </w:tc>
        <w:tc>
          <w:tcPr>
            <w:tcW w:type="dxa" w:w="18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PRICE</w:t>
            </w:r>
          </w:p>
        </w:tc>
        <w:tc>
          <w:tcPr>
            <w:tcW w:type="dxa" w:w="27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NOTES</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Rolled Oats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Walmart / Whole Foods</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$2.89/lb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Quinoa</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Costco</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$6.49/lb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Brown Rice</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Whole Grain Bread</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$4.49/loaf</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Whole Grain Pasta</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$3.29/lb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Zucchini (for noodles)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$1.79/lb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$0.80/serving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Corn Tortillas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$2.99/pkg</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Red Lentils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Indian Grocery / Amazon</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Green/Brown Lentils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$2.19/lb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$0.38/serving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Canned Chickpeas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$1.49/15oz</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Dried Chickpeas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Costco</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$1.79/lb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Canned Black Beans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$1.29/15oz</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Edamame (frozen)</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Costco</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$3.29/lb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Tempeh</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Trader Joe's</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$5.59/lb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$1.75/serving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Firm Tofu</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Asian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$0.85/serving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Kidney Beans (canned)</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$1.19/15oz</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Fresh Baby Spinach</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$0.88/serving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Kale</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$0.62/serving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Broccoli</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Bell Peppers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$1.49/serving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Tomatoes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$0.99/lb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Cherry Tomatoes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$0.87/serving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Beets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Farmers Market</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Eggplant</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$1.29/serving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Portobello Mushrooms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$5.99/lb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$2.00/serving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Cremini Mushrooms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$1.50/serving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Sweet Potato</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$0.99/lb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Avocado (Hass)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Costco</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$1.49/serving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Garlic</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Yellow Onion</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$0.89/lb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$0.22/serving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Zucchini</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$0.99/serving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Cucumber</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$1.29/lb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$0.99/serving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Celery</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$0.33/serving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Carrots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$1.29/lb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$0.32/serving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Corn (frozen/fresh)</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$1.29/lb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Blueberries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Costco</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$1.00/serving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Strawberries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$0.87/serving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Frozen Mixed Berries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Costco / 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Banana</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$0.59/lb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Apple</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$0.99/serving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Mango</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$1.29/serving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Pomegranate Seeds (Arils)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Trader Joe's</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$1.00/serving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Lemon</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$0.59/serving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Lime</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Walnuts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Costco / 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$8.99/lb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Almonds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Costco / 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$6.49/lb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Chia Seeds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Amazon</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$7.29/lb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Ground Flaxseed</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$3.29/lb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Hemp Seeds (Hearts)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Costco</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Sunflower Seeds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$3.29/lb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Pumpkin Seeds (Pepitas)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Costco</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$5.49/lb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Peanut Butter (natural)</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Tahini</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Middle Eastern</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Greek Yogurt (plain)</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$4.49/lb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$1.49/serving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Goat Cheese (chèvre)</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Unsweetened Almond Milk</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$3.49/half-gal</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$0.35/serving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Oat Milk</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$4.49/half-gal</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Extra Virgin Olive Oil</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Costco / 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$12.99/liter</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$0.23/serving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Toasted Sesame Oil</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Asian Grocery / 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$6.99/8oz</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$0.28/serving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Low-Sodium Soy Sauce</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$3.49/bottle</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$0.15/serving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White Miso Paste</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Asian Grocery / Whole Foods</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$5.99/12oz</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$0.50/serving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Apple Cider Vinegar</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$3.49/bottle</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$0.10/serving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Balsamic Vinegar</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$5.99/bottle</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Hummus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$3.99/10oz</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$1.00/serving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Ground Turmeric</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Indian Market</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$8.99/lb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$0.10/serving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Ground Ginger</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$0.08/serving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Fresh Ginger</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Ground Cinnamon</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$8.99/lb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$0.08/serving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Ground Cumin</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$0.09/serving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Black Pepper</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Sea Salt</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$2.99/26oz</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$0.03/serving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Red Pepper Flakes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$0.06/serving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Fresh Basil</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Fresh Cilantro</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Fresh Parsley</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$3.99/lb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$0.49/serving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Frozen Acai Packets</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Amazon Fresh</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$2.99/serving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Matcha Powder (ceremonial)</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Amazon</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$19.99/30g</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$1.25/serving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Dark Chocolate Chips (70%+)</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$9.99/lb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Nutritional Yeast</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Foods / Amazon</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$7.49/lb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$0.45/serving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Green Tea</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Amazon</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$7.99/50bags</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$0.25/serving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Canned Crushed Tomatoes</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$1.49/28oz</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$0.75/serving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Coconut Milk (light)</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$1.99/14oz</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$1.00/serving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Low-Sodium Vegetable Broth</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$2.49/32oz</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$0.62/serving</w:t>
            </w:r>
          </w:p>
        </w:tc>
      </w:tr>
      <w:tr>
        <w:tc>
          <w:tcPr>
            <w:tcW w:type="dxa" w:w="2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Pure Maple Syrup</w:t>
            </w:r>
          </w:p>
        </w:tc>
        <w:tc>
          <w:tcPr>
            <w:tcW w:type="dxa" w:w="2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w:t>
            </w:r>
          </w:p>
        </w:tc>
        <w:tc>
          <w:tcPr>
            <w:tcW w:type="dxa" w:w="18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$8.99/lb</w:t>
            </w:r>
          </w:p>
        </w:tc>
        <w:tc>
          <w:tcPr>
            <w:tcW w:type="dxa" w:w="27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$0.28/serving</w:t>
            </w:r>
          </w:p>
        </w:tc>
      </w:tr>
      <w:tr>
        <w:tc>
          <w:tcPr>
            <w:tcW w:type="dxa" w:w="2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1C1C1C"/>
                <w:sz w:val="20"/>
                <w:szCs w:val="20"/>
              </w:rPr>
              <w:t xml:space="preserve">Raw Honey</w:t>
            </w:r>
          </w:p>
        </w:tc>
        <w:tc>
          <w:tcPr>
            <w:tcW w:type="dxa" w:w="2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Any Grocery / Farmers Market</w:t>
            </w:r>
          </w:p>
        </w:tc>
        <w:tc>
          <w:tcPr>
            <w:tcW w:type="dxa" w:w="18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2D7A4F"/>
                <w:sz w:val="20"/>
                <w:szCs w:val="20"/>
              </w:rPr>
              <w:t xml:space="preserve">$7.29/lb</w:t>
            </w:r>
          </w:p>
        </w:tc>
        <w:tc>
          <w:tcPr>
            <w:tcW w:type="dxa" w:w="27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555555"/>
                <w:sz w:val="20"/>
                <w:szCs w:val="20"/>
              </w:rPr>
              <w:t xml:space="preserve">$0.23/serving</w:t>
            </w:r>
          </w:p>
        </w:tc>
      </w:tr>
    </w:tbl>
    <w:p>
      <w:pPr>
        <w:spacing w:after="0" w:before="240"/>
      </w:pPr>
      <w:r>
        <w:rPr>
          <w:rFonts w:ascii="Palatino Linotype" w:cs="Palatino Linotype" w:eastAsia="Palatino Linotype" w:hAnsi="Palatino Linotype"/>
          <w:color w:val="1C1C1C"/>
          <w:sz w:val="22"/>
          <w:szCs w:val="22"/>
        </w:rPr>
        <w:t xml:space="preserve"/>
      </w:r>
    </w:p>
    <w:p>
      <w:pPr>
        <w:pStyle w:val="Heading2"/>
        <w:spacing w:after="180" w:before="360"/>
      </w:pPr>
      <w:r>
        <w:rPr>
          <w:rFonts w:ascii="Palatino Linotype" w:cs="Palatino Linotype" w:eastAsia="Palatino Linotype" w:hAnsi="Palatino Linotype"/>
          <w:b/>
          <w:bCs/>
          <w:color w:val="2D7A4F"/>
          <w:sz w:val="28"/>
          <w:szCs w:val="28"/>
        </w:rPr>
        <w:t xml:space="preserve">Recipe Cost Analysis — Breakfast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RECIPE</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SERVES</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$/SERVING</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TOTAL COST</w:t>
            </w:r>
          </w:p>
        </w:tc>
        <w:tc>
          <w:tcPr>
            <w:tcW w:type="dxa" w:w="18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HEART | BRAIN</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Turmeric Oatmeal with Blueberries...</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$2.85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$5.70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Avocado Toast with Omega-3...</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$3.45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$6.90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Berry Brain Bowl</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$5.25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$10.50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10/10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Green Power Smoothie Bowl</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$3.80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$7.60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 Breakfast Porridge with Pomegrana...</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$3.20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$6.40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Sweet Potato &amp; Black Bean Breakfast Hash</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$2.65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$5.30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Greek Yogurt Parfait with Berries &amp; Flax...</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$3.10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$6.20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Whole Grain Overnight Oats with Apple &amp; ...</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$1.95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$3.90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7/10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Matcha Chia Pudding with Mango</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$3.65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$7.30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10/10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Savory Chickpea Scramble with Turmeric</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$2.45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$4.90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bl>
    <w:p>
      <w:pPr>
        <w:spacing w:after="0" w:before="180"/>
      </w:pPr>
      <w:r>
        <w:rPr>
          <w:rFonts w:ascii="Palatino Linotype" w:cs="Palatino Linotype" w:eastAsia="Palatino Linotype" w:hAnsi="Palatino Linotype"/>
          <w:color w:val="1C1C1C"/>
          <w:sz w:val="22"/>
          <w:szCs w:val="22"/>
        </w:rPr>
        <w:t xml:space="preserve"/>
      </w:r>
    </w:p>
    <w:p>
      <w:pPr>
        <w:pStyle w:val="Heading2"/>
        <w:spacing w:after="180" w:before="360"/>
      </w:pPr>
      <w:r>
        <w:rPr>
          <w:rFonts w:ascii="Palatino Linotype" w:cs="Palatino Linotype" w:eastAsia="Palatino Linotype" w:hAnsi="Palatino Linotype"/>
          <w:b/>
          <w:bCs/>
          <w:color w:val="2D7A4F"/>
          <w:sz w:val="28"/>
          <w:szCs w:val="28"/>
        </w:rPr>
        <w:t xml:space="preserve">Recipe Cost Analysis — Lunch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RECIPE</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SERVES</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$/SERVING</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TOTAL COST</w:t>
            </w:r>
          </w:p>
        </w:tc>
        <w:tc>
          <w:tcPr>
            <w:tcW w:type="dxa" w:w="18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HEART | BRAIN</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Quinoa Salad</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$4.20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$8.40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Red Lentil Soup with Spinach &amp; Cumin</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$1.85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$7.40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Vegetable &amp; Chickpea Bowl</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$3.80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$7.60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Avocado &amp; Black Bean Tacos with Cilantro...</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$3.95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$7.90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Beet &amp; Walnut Salad with Goat Cheese &amp; B...</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$5.50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$11.00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Creamy Tomato Basil Soup</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$2.20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$8.80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Edamame &amp; Brown Rice Buddha Bowl</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$3.60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$7.20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Kale Caesar Salad with Hemp Seeds &amp; Waln...</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$4.10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$8.20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9/10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Miso Soup with Tofu, Sea Vegetables &amp; Mu...</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$3.25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$6.50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Rainbow Hummus Wrap with Roasted Red Pep...</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$3.40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$6.80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8/10</w:t>
            </w:r>
          </w:p>
        </w:tc>
      </w:tr>
    </w:tbl>
    <w:p>
      <w:pPr>
        <w:spacing w:after="0" w:before="180"/>
      </w:pPr>
      <w:r>
        <w:rPr>
          <w:rFonts w:ascii="Palatino Linotype" w:cs="Palatino Linotype" w:eastAsia="Palatino Linotype" w:hAnsi="Palatino Linotype"/>
          <w:color w:val="1C1C1C"/>
          <w:sz w:val="22"/>
          <w:szCs w:val="22"/>
        </w:rPr>
        <w:t xml:space="preserve"/>
      </w:r>
    </w:p>
    <w:p>
      <w:pPr>
        <w:pStyle w:val="Heading2"/>
        <w:spacing w:after="180" w:before="360"/>
      </w:pPr>
      <w:r>
        <w:rPr>
          <w:rFonts w:ascii="Palatino Linotype" w:cs="Palatino Linotype" w:eastAsia="Palatino Linotype" w:hAnsi="Palatino Linotype"/>
          <w:b/>
          <w:bCs/>
          <w:color w:val="2D7A4F"/>
          <w:sz w:val="28"/>
          <w:szCs w:val="28"/>
        </w:rPr>
        <w:t xml:space="preserve">Recipe Cost Analysis — Dinner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RECIPE</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SERVES</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$/SERVING</w:t>
            </w:r>
          </w:p>
        </w:tc>
        <w:tc>
          <w:tcPr>
            <w:tcW w:type="dxa" w:w="150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TOTAL COST</w:t>
            </w:r>
          </w:p>
        </w:tc>
        <w:tc>
          <w:tcPr>
            <w:tcW w:type="dxa" w:w="1860"/>
            <w:tcBorders>
              <w:top w:val="single" w:color="A8D5B5" w:sz="1"/>
              <w:left w:val="single" w:color="A8D5B5" w:sz="1"/>
              <w:bottom w:val="single" w:color="A8D5B5" w:sz="1"/>
              <w:right w:val="single" w:color="A8D5B5" w:sz="1"/>
            </w:tcBorders>
            <w:shd w:fill="1A4D2E" w:val="clear"/>
            <w:tcMar>
              <w:top w:type="dxa" w:w="80"/>
              <w:left w:type="dxa" w:w="160"/>
              <w:bottom w:type="dxa" w:w="80"/>
              <w:right w:type="dxa" w:w="160"/>
            </w:tcMar>
            <w:vAlign w:val="center"/>
          </w:tcPr>
          <w:p>
            <w:pPr>
              <w:jc w:val="left"/>
            </w:pPr>
            <w:r>
              <w:rPr>
                <w:rFonts w:ascii="Palatino Linotype" w:cs="Palatino Linotype" w:eastAsia="Palatino Linotype" w:hAnsi="Palatino Linotype"/>
                <w:b/>
                <w:bCs/>
                <w:color w:val="FFFFFF"/>
                <w:sz w:val="20"/>
                <w:szCs w:val="20"/>
              </w:rPr>
              <w:t xml:space="preserve">HEART | BRAIN</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Golden Lentil &amp; Vegetable Curry with Bro...</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$2.75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$11.00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10/10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Quinoa-Stuffed Bell Peppers with Black B...</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$3.85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$15.40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Mediterranean Chickpea Stew (Revithada S...</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$2.50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$10.00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Mushroom &amp; Spinach Whole Grain Risotto</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4</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$4.25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$17.00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9/10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Roasted Eggplant with Tahini, Pomegranat...</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$4.45</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$8.90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10/10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Thai Peanut Tofu Bowl with Purple Cabbag...</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$4.15</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$8.30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9/10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Walnut &amp; Herb Stuffed Portobello Mushroo...</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$5.80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$11.60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10/10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Three-Bean Chili with Walnut 'Meat'</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6</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$2.40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$14.40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10/10 | 8/10</w:t>
            </w:r>
          </w:p>
        </w:tc>
      </w:tr>
      <w:tr>
        <w:tc>
          <w:tcPr>
            <w:tcW w:type="dxa" w:w="30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Zucchini Noodles with Walnut-Herb Pesto ...</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$4.80</w:t>
            </w:r>
          </w:p>
        </w:tc>
        <w:tc>
          <w:tcPr>
            <w:tcW w:type="dxa" w:w="150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$9.60</w:t>
            </w:r>
          </w:p>
        </w:tc>
        <w:tc>
          <w:tcPr>
            <w:tcW w:type="dxa" w:w="1860"/>
            <w:tcBorders>
              <w:top w:val="single" w:color="A8D5B5" w:sz="1"/>
              <w:left w:val="single" w:color="A8D5B5" w:sz="1"/>
              <w:bottom w:val="single" w:color="A8D5B5" w:sz="1"/>
              <w:right w:val="single" w:color="A8D5B5" w:sz="1"/>
            </w:tcBorders>
            <w:shd w:fill="F0FAF4"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8/10 | 9/10</w:t>
            </w:r>
          </w:p>
        </w:tc>
      </w:tr>
      <w:tr>
        <w:tc>
          <w:tcPr>
            <w:tcW w:type="dxa" w:w="30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left"/>
            </w:pPr>
            <w:r>
              <w:rPr>
                <w:rFonts w:ascii="Palatino Linotype" w:cs="Palatino Linotype" w:eastAsia="Palatino Linotype" w:hAnsi="Palatino Linotype"/>
                <w:b w:val="false"/>
                <w:bCs w:val="false"/>
                <w:color w:val="1C1C1C"/>
                <w:sz w:val="20"/>
                <w:szCs w:val="20"/>
              </w:rPr>
              <w:t xml:space="preserve">Tempeh Stir-Fry with Broccoli, Sesame &amp; ...</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2</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bCs/>
                <w:color w:val="2D7A4F"/>
                <w:sz w:val="20"/>
                <w:szCs w:val="20"/>
              </w:rPr>
              <w:t xml:space="preserve">$4.90</w:t>
            </w:r>
          </w:p>
        </w:tc>
        <w:tc>
          <w:tcPr>
            <w:tcW w:type="dxa" w:w="150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$9.80</w:t>
            </w:r>
          </w:p>
        </w:tc>
        <w:tc>
          <w:tcPr>
            <w:tcW w:type="dxa" w:w="1860"/>
            <w:tcBorders>
              <w:top w:val="single" w:color="A8D5B5" w:sz="1"/>
              <w:left w:val="single" w:color="A8D5B5" w:sz="1"/>
              <w:bottom w:val="single" w:color="A8D5B5" w:sz="1"/>
              <w:right w:val="single" w:color="A8D5B5" w:sz="1"/>
            </w:tcBorders>
            <w:shd w:fill="FFFFFF" w:val="clear"/>
            <w:tcMar>
              <w:top w:type="dxa" w:w="80"/>
              <w:left w:type="dxa" w:w="160"/>
              <w:bottom w:type="dxa" w:w="80"/>
              <w:right w:type="dxa" w:w="160"/>
            </w:tcMar>
            <w:vAlign w:val="center"/>
          </w:tcPr>
          <w:p>
            <w:pPr>
              <w:jc w:val="center"/>
            </w:pPr>
            <w:r>
              <w:rPr>
                <w:rFonts w:ascii="Palatino Linotype" w:cs="Palatino Linotype" w:eastAsia="Palatino Linotype" w:hAnsi="Palatino Linotype"/>
                <w:b w:val="false"/>
                <w:bCs w:val="false"/>
                <w:color w:val="1C1C1C"/>
                <w:sz w:val="20"/>
                <w:szCs w:val="20"/>
              </w:rPr>
              <w:t xml:space="preserve">9/10 | 9/10</w:t>
            </w:r>
          </w:p>
        </w:tc>
      </w:tr>
    </w:tbl>
    <w:p>
      <w:pPr>
        <w:spacing w:after="0" w:before="240"/>
      </w:pPr>
      <w:r>
        <w:rPr>
          <w:rFonts w:ascii="Palatino Linotype" w:cs="Palatino Linotype" w:eastAsia="Palatino Linotype" w:hAnsi="Palatino Linotype"/>
          <w:color w:val="1C1C1C"/>
          <w:sz w:val="22"/>
          <w:szCs w:val="22"/>
        </w:rPr>
        <w:t xml:space="preserve"/>
      </w:r>
    </w:p>
    <w:p>
      <w:pPr>
        <w:pBdr>
          <w:left w:val="single" w:color="1A4D2E" w:sz="12"/>
        </w:pBdr>
        <w:shd w:fill="E8F5EE" w:val="clear"/>
        <w:spacing w:after="200" w:before="200"/>
      </w:pPr>
      <w:r>
        <w:rPr>
          <w:rFonts w:ascii="Palatino Linotype" w:cs="Palatino Linotype" w:eastAsia="Palatino Linotype" w:hAnsi="Palatino Linotype"/>
          <w:b/>
          <w:bCs/>
          <w:color w:val="1A4D2E"/>
          <w:sz w:val="24"/>
          <w:szCs w:val="24"/>
        </w:rPr>
        <w:t xml:space="preserve">  💰 MONTHLY COST SUMMARY FOR ONE PERSON</w:t>
      </w:r>
      <w:r>
        <w:rPr>
          <w:rFonts w:ascii="Palatino Linotype" w:cs="Palatino Linotype" w:eastAsia="Palatino Linotype" w:hAnsi="Palatino Linotype"/>
          <w:color w:val="1C1C1C"/>
          <w:sz w:val="22"/>
          <w:szCs w:val="22"/>
        </w:rPr>
        <w:t xml:space="preserve">  </w:t>
      </w:r>
      <w:r>
        <w:rPr>
          <w:rFonts w:ascii="Palatino Linotype" w:cs="Palatino Linotype" w:eastAsia="Palatino Linotype" w:hAnsi="Palatino Linotype"/>
          <w:color w:val="1C1C1C"/>
          <w:sz w:val="22"/>
          <w:szCs w:val="22"/>
        </w:rPr>
        <w:t xml:space="preserve">Estimated 30-Day Total: </w:t>
      </w:r>
      <w:r>
        <w:rPr>
          <w:rFonts w:ascii="Palatino Linotype" w:cs="Palatino Linotype" w:eastAsia="Palatino Linotype" w:hAnsi="Palatino Linotype"/>
          <w:b/>
          <w:bCs/>
          <w:color w:val="C9A84C"/>
          <w:sz w:val="26"/>
          <w:szCs w:val="26"/>
        </w:rPr>
        <w:t xml:space="preserve">$324.15</w:t>
      </w:r>
      <w:r>
        <w:rPr>
          <w:rFonts w:ascii="Palatino Linotype" w:cs="Palatino Linotype" w:eastAsia="Palatino Linotype" w:hAnsi="Palatino Linotype"/>
          <w:color w:val="555555"/>
          <w:sz w:val="22"/>
          <w:szCs w:val="22"/>
        </w:rPr>
        <w:t xml:space="preserve">  ($10.80/day · $3.60/meal)</w:t>
      </w:r>
    </w:p>
    <w:p>
      <w:pPr>
        <w:spacing w:after="120" w:before="80"/>
      </w:pPr>
      <w:r>
        <w:rPr>
          <w:rFonts w:ascii="Palatino Linotype" w:cs="Palatino Linotype" w:eastAsia="Palatino Linotype" w:hAnsi="Palatino Linotype"/>
          <w:color w:val="1C1C1C"/>
          <w:sz w:val="22"/>
          <w:szCs w:val="22"/>
        </w:rPr>
        <w:t xml:space="preserve">This cost is dramatically lower than most meal delivery services ($10-16/meal) and restaurant dining ($15-40/meal). The key to keeping costs low: buy grains, legumes, nuts, and seeds in bulk; use frozen berries instead of fresh (nutritionally equivalent and 50% cheaper); purchase spices from ethnic grocery stores; and take advantage of seasonal produce. Compare this monthly food investment to the long-term healthcare costs of cardiovascular disease ($20,000+ annually for medications and procedures) — optimizing your diet is unquestionably the highest-return health investment available.</w:t>
      </w:r>
    </w:p>
    <w:p>
      <w:pPr>
        <w:pBdr>
          <w:bottom w:val="single" w:color="A8D5B5" w:sz="2" w:space="4"/>
        </w:pBdr>
        <w:spacing w:after="200" w:before="200"/>
      </w:pPr>
      <w:r>
        <w:rPr>
          <w:rFonts w:ascii="Palatino Linotype" w:cs="Palatino Linotype" w:eastAsia="Palatino Linotype" w:hAnsi="Palatino Linotype"/>
          <w:color w:val="1C1C1C"/>
          <w:sz w:val="22"/>
          <w:szCs w:val="22"/>
        </w:rPr>
        <w:t xml:space="preserve"/>
      </w:r>
    </w:p>
    <w:p>
      <w:pPr>
        <w:spacing w:after="0" w:before="0"/>
      </w:pPr>
      <w:r>
        <w:br/>
      </w:r>
    </w:p>
    <w:p>
      <w:pPr>
        <w:pStyle w:val="Heading1"/>
        <w:pBdr>
          <w:bottom w:val="single" w:color="C9A84C" w:sz="3" w:space="6"/>
        </w:pBdr>
        <w:spacing w:after="240" w:before="480"/>
      </w:pPr>
      <w:r>
        <w:rPr>
          <w:rFonts w:ascii="Palatino Linotype" w:cs="Palatino Linotype" w:eastAsia="Palatino Linotype" w:hAnsi="Palatino Linotype"/>
          <w:b/>
          <w:bCs/>
          <w:color w:val="1A4D2E"/>
          <w:sz w:val="36"/>
          <w:szCs w:val="36"/>
        </w:rPr>
        <w:t xml:space="preserve">PART VI: MEAL PREP, LIFESTYLE &amp; SCIENCE APPENDIX</w:t>
      </w:r>
    </w:p>
    <w:p>
      <w:pPr>
        <w:pStyle w:val="Heading2"/>
        <w:spacing w:after="180" w:before="360"/>
      </w:pPr>
      <w:r>
        <w:rPr>
          <w:rFonts w:ascii="Palatino Linotype" w:cs="Palatino Linotype" w:eastAsia="Palatino Linotype" w:hAnsi="Palatino Linotype"/>
          <w:b/>
          <w:bCs/>
          <w:color w:val="2D7A4F"/>
          <w:sz w:val="28"/>
          <w:szCs w:val="28"/>
        </w:rPr>
        <w:t xml:space="preserve">The Weekend Prep Protocol</w:t>
      </w:r>
    </w:p>
    <w:p>
      <w:pPr>
        <w:spacing w:after="120" w:before="80"/>
      </w:pPr>
      <w:r>
        <w:rPr>
          <w:rFonts w:ascii="Palatino Linotype" w:cs="Palatino Linotype" w:eastAsia="Palatino Linotype" w:hAnsi="Palatino Linotype"/>
          <w:color w:val="1C1C1C"/>
          <w:sz w:val="22"/>
          <w:szCs w:val="22"/>
        </w:rPr>
        <w:t xml:space="preserve">Preparing food efficiently over the weekend transforms the 30-day plan from aspirational to achievable. The following components can be batch-prepared and stored:</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Cooked grains: Brown rice, quinoa, and lentils keep 5-6 days in the refrigerator. Cook 3× the recipe amount.</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Overnight oats: Prepare 3-4 jars Sunday evening for Monday-Thursday breakfasts.</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Roasted vegetables: Roast a large sheet of mixed vegetables. They keep 4-5 days and transform any bowl or wrap.</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Sauces and dressings: Tahini dressing, walnut pesto, and miso dressing all keep 1 week refrigerated.</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Washed and dried greens: Pre-washed kale and spinach save 5-10 minutes per meal.</w:t>
      </w:r>
    </w:p>
    <w:p>
      <w:pPr>
        <w:pStyle w:val="ListParagraph"/>
        <w:numPr>
          <w:ilvl w:val="0"/>
          <w:numId w:val="2"/>
        </w:numPr>
        <w:spacing w:after="40" w:before="40"/>
      </w:pPr>
      <w:r>
        <w:rPr>
          <w:rFonts w:ascii="Palatino Linotype" w:cs="Palatino Linotype" w:eastAsia="Palatino Linotype" w:hAnsi="Palatino Linotype"/>
          <w:color w:val="1C1C1C"/>
          <w:sz w:val="22"/>
          <w:szCs w:val="22"/>
        </w:rPr>
        <w:t xml:space="preserve">Soaked nuts and seeds: Overnight soaking increases digestibility and reduces phytic acid.</w:t>
      </w:r>
    </w:p>
    <w:p>
      <w:pPr>
        <w:pStyle w:val="Heading2"/>
        <w:spacing w:after="180" w:before="360"/>
      </w:pPr>
      <w:r>
        <w:rPr>
          <w:rFonts w:ascii="Palatino Linotype" w:cs="Palatino Linotype" w:eastAsia="Palatino Linotype" w:hAnsi="Palatino Linotype"/>
          <w:b/>
          <w:bCs/>
          <w:color w:val="2D7A4F"/>
          <w:sz w:val="28"/>
          <w:szCs w:val="28"/>
        </w:rPr>
        <w:t xml:space="preserve">Scientific References</w:t>
      </w:r>
    </w:p>
    <w:p>
      <w:pPr>
        <w:spacing w:after="120" w:before="80"/>
      </w:pPr>
      <w:r>
        <w:rPr>
          <w:rFonts w:ascii="Palatino Linotype" w:cs="Palatino Linotype" w:eastAsia="Palatino Linotype" w:hAnsi="Palatino Linotype"/>
          <w:color w:val="1C1C1C"/>
          <w:sz w:val="22"/>
          <w:szCs w:val="22"/>
        </w:rPr>
        <w:t xml:space="preserve">The following key studies provided the evidence base for this meal plan. All are available via PubMed.</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de Lorgeril M et al. (1999). Mediterranean diet, traditional risk factors, and the rate of cardiovascular complications after myocardial infarction. Circulation, 99(6):779-785.</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Estruch R et al. (2013). Primary prevention of cardiovascular disease with a Mediterranean diet. NEJM, 368(14):1279-1290. [PREDIMED Trial]</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Small GW et al. (2019). Memory and brain amyloid and tau effects of a bioavailable form of curcumin in non-demented adults. American Journal of Geriatric Psychiatry, 26(3):266-277.</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Shoba G et al. (1998). Influence of piperine on the pharmacokinetics of curcumin. Planta Medica, 64(4):353-356.</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Lansley KE et al. (2011). Dietary nitrate supplementation reduces the O2 cost of walking and running. Journal of Applied Physiology, 110(3):591-600.</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Morris MC et al. (2015). MIND diet associated with reduced incidence of Alzheimer's disease. Alzheimer's &amp; Dementia, 11(9):1007-1014.</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Beauchamp GK et al. (2005). Phytochemistry: ibuprofen-like activity in extra-virgin olive oil. Nature, 437(7055):45-46.</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Banel DK &amp; Hu FB (2009). Effects of walnut consumption on blood lipids and other cardiovascular risk factors. American Journal of Clinical Nutrition, 90(1):56-63.</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Bravo JA et al. (2011). Ingestion of Lactobacillus strain regulates emotional behavior and central GABA receptor expression in a mouse via the vagus nerve. PNAS, 108(38):16050-16055.</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Andreux PA et al. (2019). The mitophagy activator urolithin A is safe and induces a molecular signature of improved mitochondrial and cellular health in humans. Nature Metabolism, 1:595-603.</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Cheah IK et al. (2016). Ergothioneine levels in an elderly population decrease with age and with Parkinson's disease. Biochemical and Biophysical Research Communications, 478(3):1028-1032.</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Rezai-Zadeh K et al. (2008). Green tea epigallocatechin-3-gallate (EGCG) modulates amyloid precursor protein cleavage. Journal of Neuroscience, 25(38):8807-8814.</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Aune D et al. (2016). Whole grain consumption and risk of cardiovascular disease, cancer, and all cause and cause specific mortality. BMJ, 353:i2716.</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Wang L et al. (2015). Effect of a moderate fat diet with and without avocados on lipoprotein particle number, size and subclasses in overweight and obese adults. JAHA, 4(1):e001355.</w:t>
      </w:r>
    </w:p>
    <w:p>
      <w:pPr>
        <w:pStyle w:val="ListParagraph"/>
        <w:numPr>
          <w:ilvl w:val="0"/>
          <w:numId w:val="3"/>
        </w:numPr>
        <w:spacing w:after="40" w:before="40"/>
      </w:pPr>
      <w:r>
        <w:rPr>
          <w:rFonts w:ascii="Palatino Linotype" w:cs="Palatino Linotype" w:eastAsia="Palatino Linotype" w:hAnsi="Palatino Linotype"/>
          <w:color w:val="555555"/>
          <w:sz w:val="18"/>
          <w:szCs w:val="18"/>
        </w:rPr>
        <w:t xml:space="preserve">Nagata C et al. (2012). Sodium intake and risk of death from stroke in Japanese men and women. Stroke, 37(4):1304-1306.</w:t>
      </w:r>
    </w:p>
    <w:p>
      <w:pPr>
        <w:spacing w:after="0" w:before="3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val="false"/>
          <w:bCs w:val="false"/>
          <w:color w:val="A8D5B5"/>
          <w:sz w:val="18"/>
          <w:szCs w:val="18"/>
        </w:rPr>
        <w:t xml:space="preserve">────────────────────────────────────────────────</w:t>
      </w:r>
    </w:p>
    <w:p>
      <w:pPr>
        <w:spacing w:after="0" w:before="100"/>
      </w:pPr>
      <w:r>
        <w:rPr>
          <w:rFonts w:ascii="Palatino Linotype" w:cs="Palatino Linotype" w:eastAsia="Palatino Linotype" w:hAnsi="Palatino Linotype"/>
          <w:color w:val="1C1C1C"/>
          <w:sz w:val="22"/>
          <w:szCs w:val="22"/>
        </w:rPr>
        <w:t xml:space="preserve"/>
      </w:r>
    </w:p>
    <w:p>
      <w:pPr>
        <w:spacing w:after="80" w:before="80"/>
        <w:jc w:val="center"/>
      </w:pPr>
      <w:r>
        <w:rPr>
          <w:rFonts w:ascii="Palatino Linotype" w:cs="Palatino Linotype" w:eastAsia="Palatino Linotype" w:hAnsi="Palatino Linotype"/>
          <w:b/>
          <w:bCs/>
          <w:color w:val="1A4D2E"/>
          <w:sz w:val="20"/>
          <w:szCs w:val="20"/>
        </w:rPr>
        <w:t xml:space="preserve">NOURISH — A COMPLETE GUIDE TO EATING FOR HEART &amp; BRAIN</w:t>
      </w:r>
    </w:p>
    <w:p>
      <w:pPr>
        <w:spacing w:after="80" w:before="80"/>
        <w:jc w:val="center"/>
      </w:pPr>
      <w:r>
        <w:rPr>
          <w:rFonts w:ascii="Palatino Linotype" w:cs="Palatino Linotype" w:eastAsia="Palatino Linotype" w:hAnsi="Palatino Linotype"/>
          <w:b w:val="false"/>
          <w:bCs w:val="false"/>
          <w:color w:val="555555"/>
          <w:sz w:val="18"/>
          <w:szCs w:val="18"/>
        </w:rPr>
        <w:t xml:space="preserve">All recipes are vegetarian, evidence-based, and optimized for cardiovascular and neurological health.</w:t>
      </w:r>
    </w:p>
    <w:p>
      <w:pPr>
        <w:spacing w:after="80" w:before="80"/>
        <w:jc w:val="center"/>
      </w:pPr>
      <w:r>
        <w:rPr>
          <w:rFonts w:ascii="Palatino Linotype" w:cs="Palatino Linotype" w:eastAsia="Palatino Linotype" w:hAnsi="Palatino Linotype"/>
          <w:b w:val="false"/>
          <w:bCs w:val="false"/>
          <w:color w:val="888888"/>
          <w:sz w:val="18"/>
          <w:szCs w:val="18"/>
        </w:rPr>
        <w:t xml:space="preserve">Consult your healthcare provider before making significant dietary changes.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5B5" w:sz="2" w:space="4"/>
      </w:pBdr>
      <w:jc w:val="center"/>
    </w:pPr>
    <w:r>
      <w:rPr>
        <w:rFonts w:ascii="Palatino Linotype" w:cs="Palatino Linotype" w:eastAsia="Palatino Linotype" w:hAnsi="Palatino Linotype"/>
        <w:color w:val="555555"/>
        <w:sz w:val="18"/>
        <w:szCs w:val="18"/>
      </w:rPr>
      <w:t xml:space="preserve">Page </w:t>
    </w:r>
    <w:r>
      <w:rPr>
        <w:rFonts w:ascii="Palatino Linotype" w:cs="Palatino Linotype" w:eastAsia="Palatino Linotype" w:hAnsi="Palatino Linotype"/>
        <w:color w:val="555555"/>
        <w:sz w:val="18"/>
        <w:szCs w:val="18"/>
      </w:rPr>
      <w:fldChar w:fldCharType="begin"/>
      <w:instrText xml:space="preserve">PAGE</w:instrText>
      <w:fldChar w:fldCharType="separate"/>
      <w:fldChar w:fldCharType="end"/>
    </w:r>
    <w:r>
      <w:rPr>
        <w:rFonts w:ascii="Palatino Linotype" w:cs="Palatino Linotype" w:eastAsia="Palatino Linotype" w:hAnsi="Palatino Linotype"/>
        <w:color w:val="A8D5B5"/>
        <w:sz w:val="18"/>
        <w:szCs w:val="18"/>
      </w:rPr>
      <w:t xml:space="preserve"> · </w:t>
    </w:r>
    <w:r>
      <w:rPr>
        <w:rFonts w:ascii="Palatino Linotype" w:cs="Palatino Linotype" w:eastAsia="Palatino Linotype" w:hAnsi="Palatino Linotype"/>
        <w:i/>
        <w:iCs/>
        <w:color w:val="888888"/>
        <w:sz w:val="18"/>
        <w:szCs w:val="18"/>
      </w:rPr>
      <w:t xml:space="preserve">Heart &amp; Brain Nutrition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D5B5" w:sz="2" w:space="4"/>
      </w:pBdr>
      <w:jc w:val="right"/>
    </w:pPr>
    <w:r>
      <w:rPr>
        <w:rFonts w:ascii="Palatino Linotype" w:cs="Palatino Linotype" w:eastAsia="Palatino Linotype" w:hAnsi="Palatino Linotype"/>
        <w:i/>
        <w:iCs/>
        <w:color w:val="555555"/>
        <w:sz w:val="18"/>
        <w:szCs w:val="18"/>
      </w:rPr>
      <w:t xml:space="preserve">NOURISH — The Science of Eating for Heart &amp;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Palatino Linotype" w:cs="Palatino Linotype" w:eastAsia="Palatino Linotype" w:hAnsi="Palatino Linotype"/>
      <w:b/>
      <w:bCs/>
      <w:color w:val="1A4D2E"/>
      <w:sz w:val="36"/>
      <w:szCs w:val="36"/>
    </w:rPr>
  </w:style>
  <w:style w:type="paragraph" w:styleId="Heading2">
    <w:name w:val="Heading 2"/>
    <w:basedOn w:val="Normal"/>
    <w:next w:val="Normal"/>
    <w:qFormat/>
    <w:pPr>
      <w:spacing w:after="180" w:before="360"/>
      <w:outlineLvl w:val="1"/>
    </w:pPr>
    <w:rPr>
      <w:rFonts w:ascii="Palatino Linotype" w:cs="Palatino Linotype" w:eastAsia="Palatino Linotype" w:hAnsi="Palatino Linotype"/>
      <w:b/>
      <w:bCs/>
      <w:color w:val="2D7A4F"/>
      <w:sz w:val="28"/>
      <w:szCs w:val="28"/>
    </w:rPr>
  </w:style>
  <w:style w:type="paragraph" w:styleId="Heading3">
    <w:name w:val="Heading 3"/>
    <w:basedOn w:val="Normal"/>
    <w:next w:val="Normal"/>
    <w:qFormat/>
    <w:pPr>
      <w:spacing w:after="120" w:before="240"/>
      <w:outlineLvl w:val="2"/>
    </w:pPr>
    <w:rPr>
      <w:rFonts w:ascii="Palatino Linotype" w:cs="Palatino Linotype" w:eastAsia="Palatino Linotype" w:hAnsi="Palatino Linotype"/>
      <w:b/>
      <w:bCs/>
      <w:color w:val="5C3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2026-04-15T12:04:59.365Z</dcterms:created>
  <dcterms:modified xsi:type="dcterms:W3CDTF">2026-04-15T12:04:59.371Z</dcterms:modified>
</cp:coreProperties>
</file>

<file path=docProps/custom.xml><?xml version="1.0" encoding="utf-8"?>
<Properties xmlns="http://schemas.openxmlformats.org/officeDocument/2006/custom-properties" xmlns:vt="http://schemas.openxmlformats.org/officeDocument/2006/docPropsVTypes"/>
</file>