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B91069" w:rsidRDefault="00822035" w:rsidP="002A0712">
      <w:pPr>
        <w:pStyle w:val="Heading1"/>
        <w:keepNext w:val="0"/>
        <w:keepLines w:val="0"/>
        <w:suppressAutoHyphens/>
        <w:spacing w:after="0" w:line="480" w:lineRule="auto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B91069" w:rsidRDefault="00B91069" w:rsidP="002A0712">
      <w:pPr>
        <w:spacing w:after="0" w:line="480" w:lineRule="auto"/>
        <w:rPr>
          <w:rFonts w:cstheme="minorHAnsi"/>
        </w:rPr>
      </w:pPr>
    </w:p>
    <w:p w14:paraId="68D81179" w14:textId="6A9EDD53" w:rsidR="00822035" w:rsidRPr="00B91069" w:rsidRDefault="0082203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98CB7A" w14:textId="0269205D" w:rsidR="002A0712" w:rsidRPr="00216985" w:rsidRDefault="002A0712" w:rsidP="002A0712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u w:val="single"/>
        </w:rPr>
      </w:pPr>
      <w:r w:rsidRPr="00216985">
        <w:rPr>
          <w:rFonts w:eastAsia="Times New Roman" w:cstheme="minorHAnsi"/>
          <w:iCs/>
          <w:color w:val="000000" w:themeColor="text1"/>
          <w:u w:val="single"/>
        </w:rPr>
        <w:t>CRUD Python Module for MongoDB, Austin Animal Center Dataset</w:t>
      </w:r>
    </w:p>
    <w:p w14:paraId="3FDECC49" w14:textId="4EE98440" w:rsidR="006118B7" w:rsidRPr="006118B7" w:rsidRDefault="006118B7" w:rsidP="006118B7">
      <w:pPr>
        <w:pStyle w:val="Heading2"/>
        <w:spacing w:after="0" w:line="480" w:lineRule="auto"/>
        <w:ind w:firstLine="720"/>
        <w:contextualSpacing/>
        <w:rPr>
          <w:rFonts w:asciiTheme="minorHAnsi" w:hAnsiTheme="minorHAnsi" w:cstheme="minorHAnsi"/>
          <w:b w:val="0"/>
          <w:bCs w:val="0"/>
          <w:iCs/>
          <w:sz w:val="22"/>
          <w:szCs w:val="22"/>
        </w:rPr>
      </w:pPr>
      <w:r w:rsidRPr="006118B7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 xml:space="preserve">This project implements a reusable Python module that provides full Create, Read, Update, and Delete (CRUD) functionality for a MongoDB database using the </w:t>
      </w:r>
      <w:proofErr w:type="spellStart"/>
      <w:r w:rsidRPr="006118B7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PyMongo</w:t>
      </w:r>
      <w:proofErr w:type="spellEnd"/>
      <w:r w:rsidRPr="006118B7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 xml:space="preserve"> driver. The module was developed using the Austin Animal Center (AAC) Outcomes dataset and is designed to support future client-server and dashboard-based applications for the Grazioso </w:t>
      </w:r>
      <w:proofErr w:type="spellStart"/>
      <w:r w:rsidRPr="006118B7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Salvare</w:t>
      </w:r>
      <w:proofErr w:type="spellEnd"/>
      <w:r w:rsidRPr="006118B7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 xml:space="preserve"> project.</w:t>
      </w:r>
    </w:p>
    <w:p w14:paraId="21EED0D1" w14:textId="77777777" w:rsidR="006118B7" w:rsidRDefault="006118B7" w:rsidP="006118B7">
      <w:pPr>
        <w:pStyle w:val="Heading2"/>
        <w:spacing w:after="0" w:line="480" w:lineRule="auto"/>
        <w:ind w:firstLine="720"/>
        <w:contextualSpacing/>
        <w:rPr>
          <w:rFonts w:asciiTheme="minorHAnsi" w:hAnsiTheme="minorHAnsi" w:cstheme="minorHAnsi"/>
          <w:b w:val="0"/>
          <w:bCs w:val="0"/>
          <w:iCs/>
          <w:sz w:val="22"/>
          <w:szCs w:val="22"/>
        </w:rPr>
      </w:pPr>
      <w:r w:rsidRPr="006118B7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The module encapsulates all MongoDB access logic inside a single Python class, allowing other scripts and applications to interact with the database without directly managing database connections or query logic. This modular design follows object-oriented programming best practices and improves reusability, maintainability, and security.</w:t>
      </w:r>
    </w:p>
    <w:p w14:paraId="14C5C6D2" w14:textId="77777777" w:rsidR="00216985" w:rsidRPr="00216985" w:rsidRDefault="00216985" w:rsidP="00216985">
      <w:pPr>
        <w:rPr>
          <w:u w:val="single"/>
        </w:rPr>
      </w:pPr>
      <w:r w:rsidRPr="00216985">
        <w:rPr>
          <w:u w:val="single"/>
        </w:rPr>
        <w:t xml:space="preserve">Grazioso </w:t>
      </w:r>
      <w:proofErr w:type="spellStart"/>
      <w:r w:rsidRPr="00216985">
        <w:rPr>
          <w:u w:val="single"/>
        </w:rPr>
        <w:t>Salvare</w:t>
      </w:r>
      <w:proofErr w:type="spellEnd"/>
      <w:r w:rsidRPr="00216985">
        <w:rPr>
          <w:u w:val="single"/>
        </w:rPr>
        <w:t xml:space="preserve"> Rescue Dashboard</w:t>
      </w:r>
    </w:p>
    <w:p w14:paraId="00A3A815" w14:textId="2CA944B3" w:rsidR="00216985" w:rsidRPr="00216985" w:rsidRDefault="00216985" w:rsidP="00216985">
      <w:pPr>
        <w:spacing w:line="480" w:lineRule="auto"/>
        <w:ind w:firstLine="720"/>
      </w:pPr>
      <w:r w:rsidRPr="00216985">
        <w:t>This module was later extended and integrated into an interactive web dashboard using the Dash framework. The CRUD module now serves as the Model component of a full Model</w:t>
      </w:r>
      <w:r>
        <w:t xml:space="preserve"> </w:t>
      </w:r>
      <w:r w:rsidRPr="00216985">
        <w:t>View</w:t>
      </w:r>
      <w:r>
        <w:t xml:space="preserve"> </w:t>
      </w:r>
      <w:r w:rsidRPr="00216985">
        <w:t xml:space="preserve">Controller (MVC) architecture supporting the Grazioso </w:t>
      </w:r>
      <w:proofErr w:type="spellStart"/>
      <w:r w:rsidRPr="00216985">
        <w:t>Salvare</w:t>
      </w:r>
      <w:proofErr w:type="spellEnd"/>
      <w:r w:rsidRPr="00216985">
        <w:t xml:space="preserve"> Rescue Dashboard.</w:t>
      </w:r>
    </w:p>
    <w:p w14:paraId="531B47DC" w14:textId="141F9298" w:rsidR="006118B7" w:rsidRPr="006118B7" w:rsidRDefault="006118B7" w:rsidP="006118B7">
      <w:pPr>
        <w:rPr>
          <w:b/>
          <w:bCs/>
        </w:rPr>
      </w:pPr>
      <w:r w:rsidRPr="006118B7">
        <w:rPr>
          <w:b/>
          <w:bCs/>
        </w:rPr>
        <w:t>CRUD Python Module</w:t>
      </w:r>
    </w:p>
    <w:p w14:paraId="5B513D81" w14:textId="66E19FDE" w:rsidR="006118B7" w:rsidRPr="006118B7" w:rsidRDefault="006118B7" w:rsidP="006118B7">
      <w:pPr>
        <w:spacing w:line="480" w:lineRule="auto"/>
        <w:ind w:firstLine="720"/>
      </w:pPr>
      <w:r>
        <w:t xml:space="preserve">The purpose of this module is to provide a clean and secure database access layer that can be reused across multiple applications. Instead of embedding MongoDB queries directly into application code, all database operations are centralized within the </w:t>
      </w:r>
      <w:proofErr w:type="spellStart"/>
      <w:r>
        <w:t>AnimalShelter</w:t>
      </w:r>
      <w:proofErr w:type="spellEnd"/>
      <w:r>
        <w:t xml:space="preserve"> class. This abstraction allows client-side code, such as dashboards or APIs, to interact with the database through methods while keeping authentication and query logic isolated.</w:t>
      </w:r>
    </w:p>
    <w:p w14:paraId="1622B1CA" w14:textId="6F837A11" w:rsidR="00822035" w:rsidRPr="00B91069" w:rsidRDefault="00822035" w:rsidP="006118B7">
      <w:pPr>
        <w:pStyle w:val="Heading2"/>
        <w:spacing w:after="0" w:line="480" w:lineRule="auto"/>
        <w:ind w:firstLine="72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2094040D" w14:textId="5C8C9FB1" w:rsidR="00B91069" w:rsidRPr="003744DA" w:rsidRDefault="003744DA" w:rsidP="003744DA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</w:rPr>
      </w:pPr>
      <w:r w:rsidRPr="003744DA">
        <w:rPr>
          <w:rFonts w:eastAsia="Times New Roman" w:cstheme="minorHAnsi"/>
          <w:iCs/>
          <w:color w:val="000000" w:themeColor="text1"/>
        </w:rPr>
        <w:lastRenderedPageBreak/>
        <w:t xml:space="preserve">The motivation behind this project is to establish a clean and portable database access layer that can be reused across multiple applications. Rather than embedding MongoDB logic directly into application code, </w:t>
      </w:r>
      <w:r w:rsidR="00C056EB" w:rsidRPr="00C056EB">
        <w:rPr>
          <w:rFonts w:eastAsia="Times New Roman" w:cstheme="minorHAnsi"/>
          <w:iCs/>
          <w:color w:val="000000" w:themeColor="text1"/>
        </w:rPr>
        <w:t>this module centralizes Create, Read, Update, and Delete (CRUD) operations in a single class</w:t>
      </w:r>
      <w:r w:rsidRPr="003744DA">
        <w:rPr>
          <w:rFonts w:eastAsia="Times New Roman" w:cstheme="minorHAnsi"/>
          <w:iCs/>
          <w:color w:val="000000" w:themeColor="text1"/>
        </w:rPr>
        <w:t>.</w:t>
      </w:r>
      <w:r>
        <w:rPr>
          <w:rFonts w:eastAsia="Times New Roman" w:cstheme="minorHAnsi"/>
          <w:iCs/>
          <w:color w:val="000000" w:themeColor="text1"/>
        </w:rPr>
        <w:t xml:space="preserve"> </w:t>
      </w:r>
      <w:r w:rsidRPr="003744DA">
        <w:rPr>
          <w:rFonts w:eastAsia="Times New Roman" w:cstheme="minorHAnsi"/>
          <w:iCs/>
          <w:color w:val="000000" w:themeColor="text1"/>
        </w:rPr>
        <w:t>By creating this module early, future projects</w:t>
      </w:r>
      <w:r>
        <w:rPr>
          <w:rFonts w:eastAsia="Times New Roman" w:cstheme="minorHAnsi"/>
          <w:iCs/>
          <w:color w:val="000000" w:themeColor="text1"/>
        </w:rPr>
        <w:t xml:space="preserve">, </w:t>
      </w:r>
      <w:r w:rsidRPr="003744DA">
        <w:rPr>
          <w:rFonts w:eastAsia="Times New Roman" w:cstheme="minorHAnsi"/>
          <w:iCs/>
          <w:color w:val="000000" w:themeColor="text1"/>
        </w:rPr>
        <w:t>such as dashboards or APIs</w:t>
      </w:r>
      <w:r>
        <w:rPr>
          <w:rFonts w:eastAsia="Times New Roman" w:cstheme="minorHAnsi"/>
          <w:iCs/>
          <w:color w:val="000000" w:themeColor="text1"/>
        </w:rPr>
        <w:t xml:space="preserve">, </w:t>
      </w:r>
      <w:r w:rsidRPr="003744DA">
        <w:rPr>
          <w:rFonts w:eastAsia="Times New Roman" w:cstheme="minorHAnsi"/>
          <w:iCs/>
          <w:color w:val="000000" w:themeColor="text1"/>
        </w:rPr>
        <w:t>can build on a tested and reliable database interface instead of rewriting database logic from scratch.</w:t>
      </w:r>
    </w:p>
    <w:p w14:paraId="69CB6057" w14:textId="77777777" w:rsidR="00822035" w:rsidRPr="00B91069" w:rsidRDefault="0082203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2012A57C" w14:textId="09364D65" w:rsidR="00640C54" w:rsidRPr="00640C54" w:rsidRDefault="00640C54" w:rsidP="00640C54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640C54">
        <w:rPr>
          <w:rFonts w:eastAsia="Times New Roman" w:cstheme="minorHAnsi"/>
          <w:iCs/>
          <w:color w:val="000000" w:themeColor="text1"/>
        </w:rPr>
        <w:t>To get a local copy of this project up and running, follow these steps:</w:t>
      </w:r>
    </w:p>
    <w:p w14:paraId="2C400633" w14:textId="42A4A72B" w:rsidR="00640C54" w:rsidRPr="00640C54" w:rsidRDefault="00640C54" w:rsidP="006118B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40C54">
        <w:rPr>
          <w:rFonts w:eastAsia="Times New Roman" w:cstheme="minorHAnsi"/>
          <w:iCs/>
          <w:color w:val="000000" w:themeColor="text1"/>
        </w:rPr>
        <w:t>Install and run MongoDB locally.</w:t>
      </w:r>
    </w:p>
    <w:p w14:paraId="7804CE8D" w14:textId="3E3C6E80" w:rsidR="00640C54" w:rsidRPr="00640C54" w:rsidRDefault="00640C54" w:rsidP="006118B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40C54">
        <w:rPr>
          <w:rFonts w:eastAsia="Times New Roman" w:cstheme="minorHAnsi"/>
          <w:iCs/>
          <w:color w:val="000000" w:themeColor="text1"/>
        </w:rPr>
        <w:t xml:space="preserve">Import the </w:t>
      </w:r>
      <w:r>
        <w:rPr>
          <w:rFonts w:eastAsia="Times New Roman" w:cstheme="minorHAnsi"/>
          <w:iCs/>
          <w:color w:val="000000" w:themeColor="text1"/>
        </w:rPr>
        <w:t>desired</w:t>
      </w:r>
      <w:r w:rsidRPr="00640C54">
        <w:rPr>
          <w:rFonts w:eastAsia="Times New Roman" w:cstheme="minorHAnsi"/>
          <w:iCs/>
          <w:color w:val="000000" w:themeColor="text1"/>
        </w:rPr>
        <w:t xml:space="preserve"> dataset into MongoDB.</w:t>
      </w:r>
    </w:p>
    <w:p w14:paraId="00B808C3" w14:textId="6E0F8D71" w:rsidR="00640C54" w:rsidRPr="00640C54" w:rsidRDefault="00640C54" w:rsidP="006118B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40C54">
        <w:rPr>
          <w:rFonts w:eastAsia="Times New Roman" w:cstheme="minorHAnsi"/>
          <w:iCs/>
          <w:color w:val="000000" w:themeColor="text1"/>
        </w:rPr>
        <w:t xml:space="preserve">Create a </w:t>
      </w:r>
      <w:proofErr w:type="gramStart"/>
      <w:r w:rsidRPr="00640C54">
        <w:rPr>
          <w:rFonts w:eastAsia="Times New Roman" w:cstheme="minorHAnsi"/>
          <w:iCs/>
          <w:color w:val="000000" w:themeColor="text1"/>
        </w:rPr>
        <w:t>database user</w:t>
      </w:r>
      <w:proofErr w:type="gramEnd"/>
      <w:r w:rsidRPr="00640C54">
        <w:rPr>
          <w:rFonts w:eastAsia="Times New Roman" w:cstheme="minorHAnsi"/>
          <w:iCs/>
          <w:color w:val="000000" w:themeColor="text1"/>
        </w:rPr>
        <w:t xml:space="preserve"> with read and write permissions.</w:t>
      </w:r>
    </w:p>
    <w:p w14:paraId="168E9273" w14:textId="006D7536" w:rsidR="00640C54" w:rsidRPr="00640C54" w:rsidRDefault="00640C54" w:rsidP="006118B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40C54">
        <w:rPr>
          <w:rFonts w:eastAsia="Times New Roman" w:cstheme="minorHAnsi"/>
          <w:iCs/>
          <w:color w:val="000000" w:themeColor="text1"/>
        </w:rPr>
        <w:t xml:space="preserve">Place the CRUD Python module and testing </w:t>
      </w:r>
      <w:r>
        <w:rPr>
          <w:rFonts w:eastAsia="Times New Roman" w:cstheme="minorHAnsi"/>
          <w:iCs/>
          <w:color w:val="000000" w:themeColor="text1"/>
        </w:rPr>
        <w:t>file</w:t>
      </w:r>
      <w:r w:rsidRPr="00640C54">
        <w:rPr>
          <w:rFonts w:eastAsia="Times New Roman" w:cstheme="minorHAnsi"/>
          <w:iCs/>
          <w:color w:val="000000" w:themeColor="text1"/>
        </w:rPr>
        <w:t xml:space="preserve"> in the same project directory.</w:t>
      </w:r>
    </w:p>
    <w:p w14:paraId="5E1511C1" w14:textId="70BC894C" w:rsidR="00130AD1" w:rsidRDefault="00130AD1" w:rsidP="006118B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130AD1">
        <w:rPr>
          <w:rFonts w:eastAsia="Times New Roman" w:cstheme="minorHAnsi"/>
          <w:iCs/>
          <w:color w:val="000000" w:themeColor="text1"/>
        </w:rPr>
        <w:t>Run the test script to validate Create, Read, Update, and Delete (CRUD) functionality.</w:t>
      </w:r>
    </w:p>
    <w:p w14:paraId="0F85D284" w14:textId="77777777" w:rsidR="00130AD1" w:rsidRPr="00640C54" w:rsidRDefault="00130AD1" w:rsidP="00130AD1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74863911" w14:textId="7244FEC2" w:rsidR="00B91069" w:rsidRPr="00640C54" w:rsidRDefault="00640C54" w:rsidP="00640C54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640C54">
        <w:rPr>
          <w:rFonts w:eastAsia="Times New Roman" w:cstheme="minorHAnsi"/>
          <w:iCs/>
          <w:color w:val="000000" w:themeColor="text1"/>
        </w:rPr>
        <w:t xml:space="preserve">This module assumes the use of the </w:t>
      </w:r>
      <w:proofErr w:type="spellStart"/>
      <w:r w:rsidRPr="00640C54">
        <w:rPr>
          <w:rFonts w:eastAsia="Times New Roman" w:cstheme="minorHAnsi"/>
          <w:iCs/>
          <w:color w:val="000000" w:themeColor="text1"/>
        </w:rPr>
        <w:t>aac</w:t>
      </w:r>
      <w:proofErr w:type="spellEnd"/>
      <w:r w:rsidRPr="00640C54">
        <w:rPr>
          <w:rFonts w:eastAsia="Times New Roman" w:cstheme="minorHAnsi"/>
          <w:iCs/>
          <w:color w:val="000000" w:themeColor="text1"/>
        </w:rPr>
        <w:t xml:space="preserve"> database and the </w:t>
      </w:r>
      <w:proofErr w:type="gramStart"/>
      <w:r w:rsidRPr="00640C54">
        <w:rPr>
          <w:rFonts w:eastAsia="Times New Roman" w:cstheme="minorHAnsi"/>
          <w:iCs/>
          <w:color w:val="000000" w:themeColor="text1"/>
        </w:rPr>
        <w:t>animals</w:t>
      </w:r>
      <w:proofErr w:type="gramEnd"/>
      <w:r w:rsidRPr="00640C54">
        <w:rPr>
          <w:rFonts w:eastAsia="Times New Roman" w:cstheme="minorHAnsi"/>
          <w:iCs/>
          <w:color w:val="000000" w:themeColor="text1"/>
        </w:rPr>
        <w:t xml:space="preserve"> collection created during </w:t>
      </w:r>
      <w:r>
        <w:rPr>
          <w:rFonts w:eastAsia="Times New Roman" w:cstheme="minorHAnsi"/>
          <w:iCs/>
          <w:color w:val="000000" w:themeColor="text1"/>
        </w:rPr>
        <w:t>testing.</w:t>
      </w:r>
    </w:p>
    <w:p w14:paraId="22D11210" w14:textId="77777777" w:rsidR="00822035" w:rsidRPr="00B91069" w:rsidRDefault="0082203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57AB3E78" w14:textId="4A2C80EA" w:rsidR="00B91069" w:rsidRDefault="00B410D2" w:rsidP="002A0712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Required Tech stack:</w:t>
      </w:r>
    </w:p>
    <w:p w14:paraId="46A37A2F" w14:textId="0B4BEA7F" w:rsidR="00E977FB" w:rsidRPr="00E977FB" w:rsidRDefault="00B410D2" w:rsidP="006118B7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MongoDB, used as a NoSQL database</w:t>
      </w:r>
    </w:p>
    <w:p w14:paraId="4DC9C6FD" w14:textId="3B333F21" w:rsidR="00B410D2" w:rsidRDefault="00B410D2" w:rsidP="006118B7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Python3</w:t>
      </w:r>
    </w:p>
    <w:p w14:paraId="369EE3A5" w14:textId="56A66DBB" w:rsidR="00E977FB" w:rsidRDefault="00E977FB" w:rsidP="006118B7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PyMongo</w:t>
      </w:r>
      <w:proofErr w:type="spellEnd"/>
    </w:p>
    <w:p w14:paraId="50291AA7" w14:textId="77777777" w:rsidR="006118B7" w:rsidRDefault="006118B7" w:rsidP="006118B7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72439FC3" w14:textId="1ECF0A9A" w:rsidR="006118B7" w:rsidRDefault="006118B7" w:rsidP="006118B7">
      <w:pPr>
        <w:suppressAutoHyphens/>
        <w:spacing w:line="480" w:lineRule="auto"/>
        <w:ind w:firstLine="360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6118B7">
        <w:rPr>
          <w:rFonts w:eastAsia="Times New Roman" w:cstheme="minorHAnsi"/>
          <w:iCs/>
          <w:color w:val="000000" w:themeColor="text1"/>
        </w:rPr>
        <w:t>PyMongo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was used in this project because it</w:t>
      </w:r>
      <w:r w:rsidRPr="006118B7">
        <w:rPr>
          <w:rFonts w:eastAsia="Times New Roman" w:cstheme="minorHAnsi"/>
          <w:iCs/>
          <w:color w:val="000000" w:themeColor="text1"/>
        </w:rPr>
        <w:t xml:space="preserve"> is the official and fully supported Python driver for MongoDB. </w:t>
      </w:r>
      <w:r>
        <w:rPr>
          <w:rFonts w:eastAsia="Times New Roman" w:cstheme="minorHAnsi"/>
          <w:iCs/>
          <w:color w:val="000000" w:themeColor="text1"/>
        </w:rPr>
        <w:t>Using it</w:t>
      </w:r>
      <w:r w:rsidRPr="006118B7">
        <w:rPr>
          <w:rFonts w:eastAsia="Times New Roman" w:cstheme="minorHAnsi"/>
          <w:iCs/>
          <w:color w:val="000000" w:themeColor="text1"/>
        </w:rPr>
        <w:t xml:space="preserve"> provides direct access to MongoDB’s query and update APIs, </w:t>
      </w:r>
      <w:r>
        <w:rPr>
          <w:rFonts w:eastAsia="Times New Roman" w:cstheme="minorHAnsi"/>
          <w:iCs/>
          <w:color w:val="000000" w:themeColor="text1"/>
        </w:rPr>
        <w:t xml:space="preserve">as well as </w:t>
      </w:r>
      <w:r w:rsidRPr="006118B7">
        <w:rPr>
          <w:rFonts w:eastAsia="Times New Roman" w:cstheme="minorHAnsi"/>
          <w:iCs/>
          <w:color w:val="000000" w:themeColor="text1"/>
        </w:rPr>
        <w:t xml:space="preserve">supports authentication and indexing, and integrates cleanly with Python applications. Using </w:t>
      </w:r>
      <w:proofErr w:type="spellStart"/>
      <w:r w:rsidRPr="006118B7"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Pr="006118B7">
        <w:rPr>
          <w:rFonts w:eastAsia="Times New Roman" w:cstheme="minorHAnsi"/>
          <w:iCs/>
          <w:color w:val="000000" w:themeColor="text1"/>
        </w:rPr>
        <w:t xml:space="preserve"> ensures reliability, long-term support, and compatibility with MongoDB best practices.</w:t>
      </w:r>
    </w:p>
    <w:p w14:paraId="72DAF084" w14:textId="4626DD23" w:rsidR="00722D75" w:rsidRPr="00722D75" w:rsidRDefault="00722D75" w:rsidP="00722D75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722D75">
        <w:rPr>
          <w:rFonts w:eastAsia="Times New Roman" w:cstheme="minorHAnsi"/>
          <w:b/>
          <w:bCs/>
          <w:iCs/>
          <w:color w:val="000000" w:themeColor="text1"/>
        </w:rPr>
        <w:t>MongoDB Import Execution:</w:t>
      </w:r>
    </w:p>
    <w:p w14:paraId="4B331C43" w14:textId="02D01F65" w:rsidR="00722D75" w:rsidRDefault="00722D75" w:rsidP="00722D75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1E3637">
        <w:rPr>
          <w:noProof/>
        </w:rPr>
        <w:lastRenderedPageBreak/>
        <w:drawing>
          <wp:inline distT="0" distB="0" distL="0" distR="0" wp14:anchorId="05510C22" wp14:editId="27491A0F">
            <wp:extent cx="5943600" cy="4447283"/>
            <wp:effectExtent l="0" t="0" r="0" b="0"/>
            <wp:docPr id="18668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BD0E" w14:textId="007CB5DF" w:rsidR="006118B7" w:rsidRPr="006118B7" w:rsidRDefault="006118B7" w:rsidP="006118B7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6118B7">
        <w:rPr>
          <w:rFonts w:eastAsia="Times New Roman" w:cstheme="minorHAnsi"/>
          <w:b/>
          <w:bCs/>
          <w:iCs/>
          <w:color w:val="000000" w:themeColor="text1"/>
        </w:rPr>
        <w:t>Authentication and Database Access</w:t>
      </w:r>
    </w:p>
    <w:p w14:paraId="0E354DC1" w14:textId="5B54629F" w:rsidR="006118B7" w:rsidRPr="006118B7" w:rsidRDefault="006118B7" w:rsidP="006118B7">
      <w:pPr>
        <w:suppressAutoHyphens/>
        <w:spacing w:line="480" w:lineRule="auto"/>
        <w:ind w:firstLine="720"/>
        <w:contextualSpacing/>
        <w:rPr>
          <w:rFonts w:eastAsia="Times New Roman" w:cstheme="minorHAnsi"/>
          <w:iCs/>
          <w:color w:val="000000" w:themeColor="text1"/>
        </w:rPr>
      </w:pPr>
      <w:r w:rsidRPr="006118B7">
        <w:rPr>
          <w:rFonts w:eastAsia="Times New Roman" w:cstheme="minorHAnsi"/>
          <w:iCs/>
          <w:color w:val="000000" w:themeColor="text1"/>
        </w:rPr>
        <w:t xml:space="preserve">The MongoDB database uses </w:t>
      </w:r>
      <w:proofErr w:type="gramStart"/>
      <w:r w:rsidRPr="006118B7">
        <w:rPr>
          <w:rFonts w:eastAsia="Times New Roman" w:cstheme="minorHAnsi"/>
          <w:iCs/>
          <w:color w:val="000000" w:themeColor="text1"/>
        </w:rPr>
        <w:t>credential</w:t>
      </w:r>
      <w:r>
        <w:rPr>
          <w:rFonts w:eastAsia="Times New Roman" w:cstheme="minorHAnsi"/>
          <w:iCs/>
          <w:color w:val="000000" w:themeColor="text1"/>
        </w:rPr>
        <w:t xml:space="preserve"> </w:t>
      </w:r>
      <w:r w:rsidRPr="006118B7">
        <w:rPr>
          <w:rFonts w:eastAsia="Times New Roman" w:cstheme="minorHAnsi"/>
          <w:iCs/>
          <w:color w:val="000000" w:themeColor="text1"/>
        </w:rPr>
        <w:t>based</w:t>
      </w:r>
      <w:proofErr w:type="gramEnd"/>
      <w:r w:rsidRPr="006118B7">
        <w:rPr>
          <w:rFonts w:eastAsia="Times New Roman" w:cstheme="minorHAnsi"/>
          <w:iCs/>
          <w:color w:val="000000" w:themeColor="text1"/>
        </w:rPr>
        <w:t xml:space="preserve"> authentication to ensure secure access. A dedicated user account (</w:t>
      </w:r>
      <w:proofErr w:type="spellStart"/>
      <w:r w:rsidRPr="006118B7">
        <w:rPr>
          <w:rFonts w:eastAsia="Times New Roman" w:cstheme="minorHAnsi"/>
          <w:iCs/>
          <w:color w:val="000000" w:themeColor="text1"/>
        </w:rPr>
        <w:t>aacuser</w:t>
      </w:r>
      <w:proofErr w:type="spellEnd"/>
      <w:r w:rsidRPr="006118B7">
        <w:rPr>
          <w:rFonts w:eastAsia="Times New Roman" w:cstheme="minorHAnsi"/>
          <w:iCs/>
          <w:color w:val="000000" w:themeColor="text1"/>
        </w:rPr>
        <w:t>) was created with read and write permissions for the AAC database. The CRUD module requires valid credentials to establish a connection, preventing unauthorized database access.</w:t>
      </w:r>
    </w:p>
    <w:p w14:paraId="5E468482" w14:textId="77777777" w:rsidR="00722D75" w:rsidRDefault="00722D7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55182D82" w14:textId="77777777" w:rsidR="00722D75" w:rsidRDefault="00722D7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0024A265" w14:textId="77777777" w:rsidR="00722D75" w:rsidRDefault="00722D7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611B677F" w14:textId="77777777" w:rsidR="00722D75" w:rsidRDefault="00722D75" w:rsidP="00722D75"/>
    <w:p w14:paraId="78182144" w14:textId="26E86A82" w:rsidR="00722D75" w:rsidRDefault="00722D7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4BB83FAF" w14:textId="3A520860" w:rsidR="00822035" w:rsidRPr="00B91069" w:rsidRDefault="00722D7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CRUD Module </w:t>
      </w:r>
      <w:r w:rsidR="00822035"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2EF92681" w14:textId="370B1325" w:rsidR="00722D75" w:rsidRPr="00722D75" w:rsidRDefault="00722D75" w:rsidP="00722D75">
      <w:pPr>
        <w:pStyle w:val="Heading3"/>
        <w:suppressAutoHyphens/>
        <w:spacing w:line="240" w:lineRule="auto"/>
        <w:contextualSpacing/>
        <w:rPr>
          <w:b w:val="0"/>
          <w:iCs/>
          <w:sz w:val="22"/>
          <w:szCs w:val="22"/>
        </w:rPr>
      </w:pPr>
      <w:r w:rsidRPr="00722D75">
        <w:rPr>
          <w:b w:val="0"/>
          <w:iCs/>
          <w:sz w:val="22"/>
          <w:szCs w:val="22"/>
        </w:rPr>
        <w:t xml:space="preserve">The </w:t>
      </w:r>
      <w:proofErr w:type="spellStart"/>
      <w:r w:rsidRPr="00722D75">
        <w:rPr>
          <w:b w:val="0"/>
          <w:iCs/>
          <w:sz w:val="22"/>
          <w:szCs w:val="22"/>
        </w:rPr>
        <w:t>AnimalShelter</w:t>
      </w:r>
      <w:proofErr w:type="spellEnd"/>
      <w:r w:rsidRPr="00722D75">
        <w:rPr>
          <w:b w:val="0"/>
          <w:iCs/>
          <w:sz w:val="22"/>
          <w:szCs w:val="22"/>
        </w:rPr>
        <w:t xml:space="preserve"> class provides the following methods:</w:t>
      </w:r>
    </w:p>
    <w:p w14:paraId="6842839B" w14:textId="62461E73" w:rsidR="00722D75" w:rsidRPr="00722D75" w:rsidRDefault="00722D75" w:rsidP="00722D75">
      <w:pPr>
        <w:pStyle w:val="Heading3"/>
        <w:numPr>
          <w:ilvl w:val="0"/>
          <w:numId w:val="9"/>
        </w:numPr>
        <w:suppressAutoHyphens/>
        <w:spacing w:line="240" w:lineRule="auto"/>
        <w:contextualSpacing/>
        <w:rPr>
          <w:b w:val="0"/>
          <w:iCs/>
          <w:sz w:val="22"/>
          <w:szCs w:val="22"/>
        </w:rPr>
      </w:pPr>
      <w:r w:rsidRPr="00722D75">
        <w:rPr>
          <w:b w:val="0"/>
          <w:iCs/>
          <w:sz w:val="22"/>
          <w:szCs w:val="22"/>
        </w:rPr>
        <w:t>Create – Inserts a new document into the database and returns True if the insert is successful.</w:t>
      </w:r>
    </w:p>
    <w:p w14:paraId="086E6773" w14:textId="72487F3C" w:rsidR="00722D75" w:rsidRPr="00722D75" w:rsidRDefault="00722D75" w:rsidP="00722D75">
      <w:pPr>
        <w:pStyle w:val="Heading3"/>
        <w:numPr>
          <w:ilvl w:val="0"/>
          <w:numId w:val="9"/>
        </w:numPr>
        <w:suppressAutoHyphens/>
        <w:spacing w:line="240" w:lineRule="auto"/>
        <w:contextualSpacing/>
        <w:rPr>
          <w:b w:val="0"/>
          <w:iCs/>
          <w:sz w:val="22"/>
          <w:szCs w:val="22"/>
        </w:rPr>
      </w:pPr>
      <w:r w:rsidRPr="00722D75">
        <w:rPr>
          <w:b w:val="0"/>
          <w:iCs/>
          <w:sz w:val="22"/>
          <w:szCs w:val="22"/>
        </w:rPr>
        <w:t>Read – Queries the database using key/value lookup pairs and returns the results as a list.</w:t>
      </w:r>
    </w:p>
    <w:p w14:paraId="6340BDB8" w14:textId="37CDEEA2" w:rsidR="00722D75" w:rsidRPr="00722D75" w:rsidRDefault="00722D75" w:rsidP="00722D75">
      <w:pPr>
        <w:pStyle w:val="Heading3"/>
        <w:numPr>
          <w:ilvl w:val="0"/>
          <w:numId w:val="9"/>
        </w:numPr>
        <w:suppressAutoHyphens/>
        <w:spacing w:line="240" w:lineRule="auto"/>
        <w:contextualSpacing/>
        <w:rPr>
          <w:b w:val="0"/>
          <w:iCs/>
          <w:sz w:val="22"/>
          <w:szCs w:val="22"/>
        </w:rPr>
      </w:pPr>
      <w:r w:rsidRPr="00722D75">
        <w:rPr>
          <w:b w:val="0"/>
          <w:iCs/>
          <w:sz w:val="22"/>
          <w:szCs w:val="22"/>
        </w:rPr>
        <w:t>Update – Modifies one or more documents that match a query and returns the number of documents updated.</w:t>
      </w:r>
    </w:p>
    <w:p w14:paraId="160A86A4" w14:textId="09E85213" w:rsidR="00722D75" w:rsidRDefault="00722D75" w:rsidP="00722D75">
      <w:pPr>
        <w:pStyle w:val="Heading3"/>
        <w:keepNext w:val="0"/>
        <w:keepLines w:val="0"/>
        <w:numPr>
          <w:ilvl w:val="0"/>
          <w:numId w:val="9"/>
        </w:numPr>
        <w:suppressAutoHyphens/>
        <w:spacing w:before="0" w:line="240" w:lineRule="auto"/>
        <w:contextualSpacing/>
        <w:rPr>
          <w:b w:val="0"/>
          <w:iCs/>
          <w:sz w:val="22"/>
          <w:szCs w:val="22"/>
        </w:rPr>
      </w:pPr>
      <w:r w:rsidRPr="00722D75">
        <w:rPr>
          <w:b w:val="0"/>
          <w:iCs/>
          <w:sz w:val="22"/>
          <w:szCs w:val="22"/>
        </w:rPr>
        <w:t>Delete – Removes one or more documents that match a query and returns the number of documents deleted.</w:t>
      </w:r>
    </w:p>
    <w:p w14:paraId="3B195AC7" w14:textId="77777777" w:rsidR="00FF35FD" w:rsidRPr="00FF35FD" w:rsidRDefault="00FF35FD" w:rsidP="00FF35FD"/>
    <w:p w14:paraId="0EC24B99" w14:textId="0D6641FD" w:rsidR="00722D75" w:rsidRPr="00722D75" w:rsidRDefault="00822035" w:rsidP="00722D75">
      <w:pPr>
        <w:pStyle w:val="Heading3"/>
        <w:keepNext w:val="0"/>
        <w:keepLines w:val="0"/>
        <w:suppressAutoHyphens/>
        <w:spacing w:before="0" w:line="48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3E56AB2C" w14:textId="71CE2AD1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722D75">
        <w:rPr>
          <w:rFonts w:eastAsia="Times New Roman" w:cstheme="minorHAnsi"/>
          <w:i/>
          <w:color w:val="000000" w:themeColor="text1"/>
        </w:rPr>
        <w:t xml:space="preserve">shelter = </w:t>
      </w: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AnimalShelter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(</w:t>
      </w:r>
      <w:proofErr w:type="gramEnd"/>
      <w:r w:rsidRPr="00722D75">
        <w:rPr>
          <w:rFonts w:eastAsia="Times New Roman" w:cstheme="minorHAnsi"/>
          <w:i/>
          <w:color w:val="000000" w:themeColor="text1"/>
        </w:rPr>
        <w:t>username="</w:t>
      </w:r>
      <w:proofErr w:type="spellStart"/>
      <w:r w:rsidRPr="00722D75">
        <w:rPr>
          <w:rFonts w:eastAsia="Times New Roman" w:cstheme="minorHAnsi"/>
          <w:i/>
          <w:color w:val="000000" w:themeColor="text1"/>
        </w:rPr>
        <w:t>aacuser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", password="</w:t>
      </w:r>
      <w:proofErr w:type="spellStart"/>
      <w:r w:rsidRPr="00722D75">
        <w:rPr>
          <w:rFonts w:eastAsia="Times New Roman" w:cstheme="minorHAnsi"/>
          <w:i/>
          <w:color w:val="000000" w:themeColor="text1"/>
        </w:rPr>
        <w:t>your_password</w:t>
      </w:r>
      <w:r>
        <w:rPr>
          <w:rFonts w:eastAsia="Times New Roman" w:cstheme="minorHAnsi"/>
          <w:i/>
          <w:color w:val="000000" w:themeColor="text1"/>
        </w:rPr>
        <w:t>_here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")</w:t>
      </w:r>
    </w:p>
    <w:p w14:paraId="1DF192A0" w14:textId="77777777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722D75">
        <w:rPr>
          <w:rFonts w:eastAsia="Times New Roman" w:cstheme="minorHAnsi"/>
          <w:i/>
          <w:color w:val="000000" w:themeColor="text1"/>
        </w:rPr>
        <w:t># Create</w:t>
      </w:r>
    </w:p>
    <w:p w14:paraId="3371F6EB" w14:textId="6B15FEC5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shelter.create</w:t>
      </w:r>
      <w:proofErr w:type="spellEnd"/>
      <w:proofErr w:type="gramEnd"/>
      <w:r w:rsidRPr="00722D75">
        <w:rPr>
          <w:rFonts w:eastAsia="Times New Roman" w:cstheme="minorHAnsi"/>
          <w:i/>
          <w:color w:val="000000" w:themeColor="text1"/>
        </w:rPr>
        <w:t>({"</w:t>
      </w:r>
      <w:proofErr w:type="spellStart"/>
      <w:r w:rsidRPr="00722D75">
        <w:rPr>
          <w:rFonts w:eastAsia="Times New Roman" w:cstheme="minorHAnsi"/>
          <w:i/>
          <w:color w:val="000000" w:themeColor="text1"/>
        </w:rPr>
        <w:t>animal_type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": "Dog", "name": "</w:t>
      </w: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ExampleDog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"}</w:t>
      </w:r>
      <w:proofErr w:type="gramEnd"/>
      <w:r w:rsidRPr="00722D75">
        <w:rPr>
          <w:rFonts w:eastAsia="Times New Roman" w:cstheme="minorHAnsi"/>
          <w:i/>
          <w:color w:val="000000" w:themeColor="text1"/>
        </w:rPr>
        <w:t>)</w:t>
      </w:r>
    </w:p>
    <w:p w14:paraId="361A6C97" w14:textId="77777777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722D75">
        <w:rPr>
          <w:rFonts w:eastAsia="Times New Roman" w:cstheme="minorHAnsi"/>
          <w:i/>
          <w:color w:val="000000" w:themeColor="text1"/>
        </w:rPr>
        <w:t># Read</w:t>
      </w:r>
    </w:p>
    <w:p w14:paraId="485A4219" w14:textId="17179083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722D75">
        <w:rPr>
          <w:rFonts w:eastAsia="Times New Roman" w:cstheme="minorHAnsi"/>
          <w:i/>
          <w:color w:val="000000" w:themeColor="text1"/>
        </w:rPr>
        <w:t xml:space="preserve">results = </w:t>
      </w: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shelter.read</w:t>
      </w:r>
      <w:proofErr w:type="spellEnd"/>
      <w:proofErr w:type="gramEnd"/>
      <w:r w:rsidRPr="00722D75">
        <w:rPr>
          <w:rFonts w:eastAsia="Times New Roman" w:cstheme="minorHAnsi"/>
          <w:i/>
          <w:color w:val="000000" w:themeColor="text1"/>
        </w:rPr>
        <w:t>({"name": "</w:t>
      </w: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ExampleDog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"}</w:t>
      </w:r>
      <w:proofErr w:type="gramEnd"/>
      <w:r w:rsidRPr="00722D75">
        <w:rPr>
          <w:rFonts w:eastAsia="Times New Roman" w:cstheme="minorHAnsi"/>
          <w:i/>
          <w:color w:val="000000" w:themeColor="text1"/>
        </w:rPr>
        <w:t>)</w:t>
      </w:r>
    </w:p>
    <w:p w14:paraId="49A6A08F" w14:textId="77777777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722D75">
        <w:rPr>
          <w:rFonts w:eastAsia="Times New Roman" w:cstheme="minorHAnsi"/>
          <w:i/>
          <w:color w:val="000000" w:themeColor="text1"/>
        </w:rPr>
        <w:t># Update</w:t>
      </w:r>
    </w:p>
    <w:p w14:paraId="44396C45" w14:textId="45DBAA0D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shelter.update</w:t>
      </w:r>
      <w:proofErr w:type="spellEnd"/>
      <w:proofErr w:type="gramEnd"/>
      <w:r w:rsidRPr="00722D75">
        <w:rPr>
          <w:rFonts w:eastAsia="Times New Roman" w:cstheme="minorHAnsi"/>
          <w:i/>
          <w:color w:val="000000" w:themeColor="text1"/>
        </w:rPr>
        <w:t>({"name": "</w:t>
      </w: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ExampleDog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"}, {"</w:t>
      </w:r>
      <w:proofErr w:type="gramEnd"/>
      <w:r w:rsidRPr="00722D75">
        <w:rPr>
          <w:rFonts w:eastAsia="Times New Roman" w:cstheme="minorHAnsi"/>
          <w:i/>
          <w:color w:val="000000" w:themeColor="text1"/>
        </w:rPr>
        <w:t>color": "</w:t>
      </w:r>
      <w:proofErr w:type="gramStart"/>
      <w:r w:rsidRPr="00722D75">
        <w:rPr>
          <w:rFonts w:eastAsia="Times New Roman" w:cstheme="minorHAnsi"/>
          <w:i/>
          <w:color w:val="000000" w:themeColor="text1"/>
        </w:rPr>
        <w:t>Black"}</w:t>
      </w:r>
      <w:proofErr w:type="gramEnd"/>
      <w:r w:rsidRPr="00722D75">
        <w:rPr>
          <w:rFonts w:eastAsia="Times New Roman" w:cstheme="minorHAnsi"/>
          <w:i/>
          <w:color w:val="000000" w:themeColor="text1"/>
        </w:rPr>
        <w:t>)</w:t>
      </w:r>
    </w:p>
    <w:p w14:paraId="69FB7F1C" w14:textId="77777777" w:rsidR="00722D75" w:rsidRPr="00722D75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722D75">
        <w:rPr>
          <w:rFonts w:eastAsia="Times New Roman" w:cstheme="minorHAnsi"/>
          <w:i/>
          <w:color w:val="000000" w:themeColor="text1"/>
        </w:rPr>
        <w:t># Delete</w:t>
      </w:r>
    </w:p>
    <w:p w14:paraId="1759DD56" w14:textId="70485286" w:rsidR="000B7A66" w:rsidRPr="00B91069" w:rsidRDefault="00722D75" w:rsidP="00722D75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shelter.delete</w:t>
      </w:r>
      <w:proofErr w:type="spellEnd"/>
      <w:proofErr w:type="gramEnd"/>
      <w:r w:rsidRPr="00722D75">
        <w:rPr>
          <w:rFonts w:eastAsia="Times New Roman" w:cstheme="minorHAnsi"/>
          <w:i/>
          <w:color w:val="000000" w:themeColor="text1"/>
        </w:rPr>
        <w:t>({"name": "</w:t>
      </w:r>
      <w:proofErr w:type="spellStart"/>
      <w:proofErr w:type="gramStart"/>
      <w:r w:rsidRPr="00722D75">
        <w:rPr>
          <w:rFonts w:eastAsia="Times New Roman" w:cstheme="minorHAnsi"/>
          <w:i/>
          <w:color w:val="000000" w:themeColor="text1"/>
        </w:rPr>
        <w:t>ExampleDog</w:t>
      </w:r>
      <w:proofErr w:type="spellEnd"/>
      <w:r w:rsidRPr="00722D75">
        <w:rPr>
          <w:rFonts w:eastAsia="Times New Roman" w:cstheme="minorHAnsi"/>
          <w:i/>
          <w:color w:val="000000" w:themeColor="text1"/>
        </w:rPr>
        <w:t>"}</w:t>
      </w:r>
      <w:proofErr w:type="gramEnd"/>
      <w:r w:rsidRPr="00722D75">
        <w:rPr>
          <w:rFonts w:eastAsia="Times New Roman" w:cstheme="minorHAnsi"/>
          <w:i/>
          <w:color w:val="000000" w:themeColor="text1"/>
        </w:rPr>
        <w:t>)</w:t>
      </w:r>
      <w:r w:rsidR="000B7A66" w:rsidRPr="00B91069">
        <w:rPr>
          <w:rFonts w:eastAsia="Times New Roman" w:cstheme="minorHAnsi"/>
          <w:i/>
          <w:color w:val="000000" w:themeColor="text1"/>
        </w:rPr>
        <w:br/>
      </w:r>
    </w:p>
    <w:p w14:paraId="51DC157A" w14:textId="77777777" w:rsidR="00822035" w:rsidRPr="00B91069" w:rsidRDefault="00822035" w:rsidP="002A0712">
      <w:pPr>
        <w:pStyle w:val="Heading3"/>
        <w:keepNext w:val="0"/>
        <w:keepLines w:val="0"/>
        <w:suppressAutoHyphens/>
        <w:spacing w:before="0" w:line="48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14:paraId="60DDA066" w14:textId="713E7294" w:rsidR="003154C1" w:rsidRDefault="00E977FB" w:rsidP="002A0712">
      <w:pPr>
        <w:spacing w:after="0" w:line="480" w:lineRule="auto"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test script:</w:t>
      </w:r>
    </w:p>
    <w:p w14:paraId="52ACF45B" w14:textId="0B55E543" w:rsidR="00E977FB" w:rsidRPr="00E977FB" w:rsidRDefault="00E977FB" w:rsidP="00722D75">
      <w:pPr>
        <w:pStyle w:val="ListParagraph"/>
        <w:numPr>
          <w:ilvl w:val="0"/>
          <w:numId w:val="8"/>
        </w:numPr>
        <w:rPr>
          <w:rFonts w:cstheme="minorHAnsi"/>
        </w:rPr>
      </w:pPr>
      <w:r w:rsidRPr="00E977FB">
        <w:rPr>
          <w:rFonts w:cstheme="minorHAnsi"/>
        </w:rPr>
        <w:t>Imports the CRUD Python module.</w:t>
      </w:r>
    </w:p>
    <w:p w14:paraId="08D26178" w14:textId="6C29B5C2" w:rsidR="00E977FB" w:rsidRPr="00E977FB" w:rsidRDefault="00E977FB" w:rsidP="00722D75">
      <w:pPr>
        <w:pStyle w:val="ListParagraph"/>
        <w:numPr>
          <w:ilvl w:val="0"/>
          <w:numId w:val="8"/>
        </w:numPr>
        <w:rPr>
          <w:rFonts w:cstheme="minorHAnsi"/>
        </w:rPr>
      </w:pPr>
      <w:proofErr w:type="gramStart"/>
      <w:r>
        <w:rPr>
          <w:rFonts w:cstheme="minorHAnsi"/>
        </w:rPr>
        <w:t>Calls</w:t>
      </w:r>
      <w:proofErr w:type="gramEnd"/>
      <w:r w:rsidRPr="00E977FB">
        <w:rPr>
          <w:rFonts w:cstheme="minorHAnsi"/>
        </w:rPr>
        <w:t xml:space="preserve"> the </w:t>
      </w:r>
      <w:proofErr w:type="spellStart"/>
      <w:r w:rsidRPr="00E977FB">
        <w:rPr>
          <w:rFonts w:cstheme="minorHAnsi"/>
        </w:rPr>
        <w:t>AnimalShelter</w:t>
      </w:r>
      <w:proofErr w:type="spellEnd"/>
      <w:r w:rsidRPr="00E977FB">
        <w:rPr>
          <w:rFonts w:cstheme="minorHAnsi"/>
        </w:rPr>
        <w:t xml:space="preserve"> class.</w:t>
      </w:r>
    </w:p>
    <w:p w14:paraId="24195C43" w14:textId="5CF00E22" w:rsidR="00E977FB" w:rsidRPr="00E977FB" w:rsidRDefault="00E977FB" w:rsidP="00722D75">
      <w:pPr>
        <w:pStyle w:val="ListParagraph"/>
        <w:numPr>
          <w:ilvl w:val="0"/>
          <w:numId w:val="8"/>
        </w:numPr>
        <w:rPr>
          <w:rFonts w:cstheme="minorHAnsi"/>
        </w:rPr>
      </w:pPr>
      <w:r w:rsidRPr="00E977FB">
        <w:rPr>
          <w:rFonts w:cstheme="minorHAnsi"/>
        </w:rPr>
        <w:t>Inserts a test document into the MongoDB collection.</w:t>
      </w:r>
    </w:p>
    <w:p w14:paraId="10BBEA14" w14:textId="77777777" w:rsidR="00AF27A8" w:rsidRDefault="00E977FB" w:rsidP="00AF27A8">
      <w:pPr>
        <w:pStyle w:val="ListParagraph"/>
        <w:numPr>
          <w:ilvl w:val="0"/>
          <w:numId w:val="8"/>
        </w:numPr>
        <w:rPr>
          <w:rFonts w:cstheme="minorHAnsi"/>
        </w:rPr>
      </w:pPr>
      <w:r w:rsidRPr="00E977FB">
        <w:rPr>
          <w:rFonts w:cstheme="minorHAnsi"/>
        </w:rPr>
        <w:t>Queries the database to retrieve the inserted document.</w:t>
      </w:r>
    </w:p>
    <w:p w14:paraId="4CFE4EBA" w14:textId="56AB9D3C" w:rsidR="00AF27A8" w:rsidRPr="00AF27A8" w:rsidRDefault="00AF27A8" w:rsidP="00AF27A8">
      <w:pPr>
        <w:pStyle w:val="ListParagraph"/>
        <w:numPr>
          <w:ilvl w:val="0"/>
          <w:numId w:val="8"/>
        </w:numPr>
        <w:rPr>
          <w:rFonts w:cstheme="minorHAnsi"/>
        </w:rPr>
      </w:pPr>
      <w:r w:rsidRPr="00AF27A8">
        <w:t>Confirms successful Create, Read, Update, and Delete operations.</w:t>
      </w:r>
    </w:p>
    <w:p w14:paraId="200078E9" w14:textId="77777777" w:rsidR="00216985" w:rsidRDefault="00216985" w:rsidP="00AF27A8">
      <w:pPr>
        <w:rPr>
          <w:rFonts w:cstheme="minorHAnsi"/>
        </w:rPr>
      </w:pPr>
    </w:p>
    <w:p w14:paraId="0E970BA0" w14:textId="5A4C17A8" w:rsidR="00216985" w:rsidRPr="00216985" w:rsidRDefault="00216985" w:rsidP="00AF27A8">
      <w:pPr>
        <w:rPr>
          <w:rFonts w:cstheme="minorHAnsi"/>
          <w:u w:val="single"/>
        </w:rPr>
      </w:pPr>
      <w:r w:rsidRPr="00216985">
        <w:rPr>
          <w:rFonts w:cstheme="minorHAnsi"/>
          <w:u w:val="single"/>
        </w:rPr>
        <w:t>Dashboard Integration:</w:t>
      </w:r>
    </w:p>
    <w:p w14:paraId="5C614E3B" w14:textId="22BCFF74" w:rsidR="00216985" w:rsidRPr="00AF27A8" w:rsidRDefault="00216985" w:rsidP="00216985">
      <w:pPr>
        <w:spacing w:line="480" w:lineRule="auto"/>
        <w:rPr>
          <w:rFonts w:cstheme="minorHAnsi"/>
        </w:rPr>
      </w:pPr>
      <w:r>
        <w:rPr>
          <w:rFonts w:cstheme="minorHAnsi"/>
        </w:rPr>
        <w:tab/>
        <w:t xml:space="preserve">In dashboard, </w:t>
      </w:r>
      <w:r w:rsidRPr="00216985">
        <w:rPr>
          <w:rFonts w:cstheme="minorHAnsi"/>
        </w:rPr>
        <w:t xml:space="preserve">the </w:t>
      </w:r>
      <w:proofErr w:type="gramStart"/>
      <w:r w:rsidRPr="00216985">
        <w:rPr>
          <w:rFonts w:cstheme="minorHAnsi"/>
        </w:rPr>
        <w:t>read(</w:t>
      </w:r>
      <w:proofErr w:type="gramEnd"/>
      <w:r w:rsidRPr="00216985">
        <w:rPr>
          <w:rFonts w:cstheme="minorHAnsi"/>
        </w:rPr>
        <w:t xml:space="preserve">) method of the </w:t>
      </w:r>
      <w:proofErr w:type="spellStart"/>
      <w:r w:rsidRPr="00216985">
        <w:rPr>
          <w:rFonts w:cstheme="minorHAnsi"/>
        </w:rPr>
        <w:t>AnimalShelter</w:t>
      </w:r>
      <w:proofErr w:type="spellEnd"/>
      <w:r w:rsidRPr="00216985">
        <w:rPr>
          <w:rFonts w:cstheme="minorHAnsi"/>
        </w:rPr>
        <w:t xml:space="preserve"> class </w:t>
      </w:r>
      <w:r>
        <w:rPr>
          <w:rFonts w:cstheme="minorHAnsi"/>
        </w:rPr>
        <w:t>is</w:t>
      </w:r>
      <w:r w:rsidRPr="00216985">
        <w:rPr>
          <w:rFonts w:cstheme="minorHAnsi"/>
        </w:rPr>
        <w:t xml:space="preserve"> used to dynamically retrieve filtered data from MongoDB based on user-selected rescue criteria. These filtered results </w:t>
      </w:r>
      <w:r>
        <w:rPr>
          <w:rFonts w:cstheme="minorHAnsi"/>
        </w:rPr>
        <w:t>are</w:t>
      </w:r>
      <w:r w:rsidRPr="00216985">
        <w:rPr>
          <w:rFonts w:cstheme="minorHAnsi"/>
        </w:rPr>
        <w:t xml:space="preserve"> then displayed in an interactive Dash </w:t>
      </w:r>
      <w:proofErr w:type="spellStart"/>
      <w:r w:rsidRPr="00216985">
        <w:rPr>
          <w:rFonts w:cstheme="minorHAnsi"/>
        </w:rPr>
        <w:t>DataTable</w:t>
      </w:r>
      <w:proofErr w:type="spellEnd"/>
      <w:r w:rsidRPr="00216985">
        <w:rPr>
          <w:rFonts w:cstheme="minorHAnsi"/>
        </w:rPr>
        <w:t xml:space="preserve"> and visualized using </w:t>
      </w:r>
      <w:proofErr w:type="spellStart"/>
      <w:r w:rsidRPr="00216985">
        <w:rPr>
          <w:rFonts w:cstheme="minorHAnsi"/>
        </w:rPr>
        <w:t>Plotly</w:t>
      </w:r>
      <w:proofErr w:type="spellEnd"/>
      <w:r w:rsidRPr="00216985">
        <w:rPr>
          <w:rFonts w:cstheme="minorHAnsi"/>
        </w:rPr>
        <w:t xml:space="preserve"> and Dash Leaflet components.</w:t>
      </w:r>
    </w:p>
    <w:p w14:paraId="00E422C3" w14:textId="0B72C50E" w:rsidR="00822035" w:rsidRDefault="00822035" w:rsidP="00AF27A8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27EE16B4" w14:textId="2261D9C6" w:rsidR="00FF35FD" w:rsidRPr="00FF35FD" w:rsidRDefault="00FF35FD" w:rsidP="00FF35FD">
      <w:pPr>
        <w:rPr>
          <w:b/>
          <w:bCs/>
        </w:rPr>
      </w:pPr>
      <w:r w:rsidRPr="00FF35FD">
        <w:rPr>
          <w:b/>
          <w:bCs/>
        </w:rPr>
        <w:t>Import Execution:</w:t>
      </w:r>
    </w:p>
    <w:p w14:paraId="689774F3" w14:textId="156E7382" w:rsidR="00FF35FD" w:rsidRDefault="00FF35FD" w:rsidP="00FF35FD">
      <w:r w:rsidRPr="001E3637">
        <w:rPr>
          <w:noProof/>
        </w:rPr>
        <w:lastRenderedPageBreak/>
        <w:drawing>
          <wp:inline distT="0" distB="0" distL="0" distR="0" wp14:anchorId="495204EA" wp14:editId="68F8ABEC">
            <wp:extent cx="5943600" cy="4446905"/>
            <wp:effectExtent l="0" t="0" r="0" b="0"/>
            <wp:docPr id="2011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B2BE" w14:textId="3435575C" w:rsidR="00FF35FD" w:rsidRPr="00AF27A8" w:rsidRDefault="00FF35FD" w:rsidP="00FF35FD">
      <w:pPr>
        <w:rPr>
          <w:b/>
          <w:bCs/>
        </w:rPr>
      </w:pPr>
      <w:r w:rsidRPr="00AF27A8">
        <w:rPr>
          <w:b/>
          <w:bCs/>
        </w:rPr>
        <w:t>User Authentication:</w:t>
      </w:r>
    </w:p>
    <w:p w14:paraId="30BBFA62" w14:textId="4E84AD45" w:rsidR="00FF35FD" w:rsidRDefault="00FF35FD" w:rsidP="00FF35FD">
      <w:r w:rsidRPr="00A45DD0">
        <w:rPr>
          <w:noProof/>
        </w:rPr>
        <w:lastRenderedPageBreak/>
        <w:drawing>
          <wp:inline distT="0" distB="0" distL="0" distR="0" wp14:anchorId="52F81345" wp14:editId="5245298A">
            <wp:extent cx="5943600" cy="4192529"/>
            <wp:effectExtent l="0" t="0" r="0" b="0"/>
            <wp:docPr id="120996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4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D68E" w14:textId="3868179E" w:rsidR="00FF35FD" w:rsidRPr="00AF27A8" w:rsidRDefault="00FF35FD" w:rsidP="00FF35FD">
      <w:pPr>
        <w:rPr>
          <w:b/>
          <w:bCs/>
        </w:rPr>
      </w:pPr>
      <w:r w:rsidRPr="00AF27A8">
        <w:rPr>
          <w:b/>
          <w:bCs/>
        </w:rPr>
        <w:t>CRUD Functionality Test Execution:</w:t>
      </w:r>
    </w:p>
    <w:p w14:paraId="52845BA9" w14:textId="1BF00915" w:rsidR="00B91069" w:rsidRPr="007E761A" w:rsidRDefault="00FF35FD" w:rsidP="007E761A">
      <w:r w:rsidRPr="00FF35FD">
        <w:rPr>
          <w:noProof/>
        </w:rPr>
        <w:lastRenderedPageBreak/>
        <w:drawing>
          <wp:inline distT="0" distB="0" distL="0" distR="0" wp14:anchorId="34DB1927" wp14:editId="7D72FD89">
            <wp:extent cx="5943600" cy="5090160"/>
            <wp:effectExtent l="0" t="0" r="0" b="0"/>
            <wp:docPr id="16460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8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B5A2" w14:textId="77777777" w:rsidR="00216985" w:rsidRDefault="0021698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76EAB1BB" w14:textId="4F42DCBE" w:rsidR="00216985" w:rsidRPr="00216985" w:rsidRDefault="00216985" w:rsidP="00216985">
      <w:pPr>
        <w:rPr>
          <w:b/>
          <w:bCs/>
        </w:rPr>
      </w:pPr>
      <w:r>
        <w:rPr>
          <w:b/>
          <w:bCs/>
        </w:rPr>
        <w:t xml:space="preserve">Project Two - </w:t>
      </w:r>
      <w:r w:rsidRPr="00216985">
        <w:rPr>
          <w:b/>
          <w:bCs/>
        </w:rPr>
        <w:t xml:space="preserve">Grazioso </w:t>
      </w:r>
      <w:proofErr w:type="spellStart"/>
      <w:r w:rsidRPr="00216985">
        <w:rPr>
          <w:b/>
          <w:bCs/>
        </w:rPr>
        <w:t>Salvare</w:t>
      </w:r>
      <w:proofErr w:type="spellEnd"/>
      <w:r w:rsidRPr="00216985">
        <w:rPr>
          <w:b/>
          <w:bCs/>
        </w:rPr>
        <w:t xml:space="preserve"> Rescue Dashboard</w:t>
      </w:r>
    </w:p>
    <w:p w14:paraId="7FBFF351" w14:textId="18AAB773" w:rsidR="00216985" w:rsidRDefault="00216985" w:rsidP="00216985">
      <w:pPr>
        <w:rPr>
          <w:b/>
          <w:bCs/>
        </w:rPr>
      </w:pPr>
      <w:r>
        <w:rPr>
          <w:b/>
          <w:bCs/>
        </w:rPr>
        <w:t>Required Functionality</w:t>
      </w:r>
    </w:p>
    <w:p w14:paraId="3E0C00CF" w14:textId="05B714DA" w:rsidR="00216985" w:rsidRDefault="00216985" w:rsidP="00216985">
      <w:r>
        <w:t>The completed dashboard provides the following functionality:</w:t>
      </w:r>
    </w:p>
    <w:p w14:paraId="287F23A4" w14:textId="2A2E7044" w:rsidR="00216985" w:rsidRDefault="00216985" w:rsidP="00216985">
      <w:pPr>
        <w:pStyle w:val="ListParagraph"/>
        <w:numPr>
          <w:ilvl w:val="0"/>
          <w:numId w:val="10"/>
        </w:numPr>
      </w:pPr>
      <w:r>
        <w:t>Provides interactive filtering widgets (</w:t>
      </w:r>
      <w:proofErr w:type="spellStart"/>
      <w:r>
        <w:t>RadioItems</w:t>
      </w:r>
      <w:proofErr w:type="spellEnd"/>
      <w:r>
        <w:t>).</w:t>
      </w:r>
    </w:p>
    <w:p w14:paraId="4859B367" w14:textId="0400B50D" w:rsidR="00216985" w:rsidRDefault="00216985" w:rsidP="00216985">
      <w:pPr>
        <w:pStyle w:val="ListParagraph"/>
        <w:numPr>
          <w:ilvl w:val="0"/>
          <w:numId w:val="10"/>
        </w:numPr>
      </w:pPr>
      <w:r>
        <w:t xml:space="preserve">Displays results in an interactive Dash </w:t>
      </w:r>
      <w:proofErr w:type="spellStart"/>
      <w:r>
        <w:t>DataTable</w:t>
      </w:r>
      <w:proofErr w:type="spellEnd"/>
      <w:r>
        <w:t>.</w:t>
      </w:r>
    </w:p>
    <w:p w14:paraId="39803FE7" w14:textId="3546F50B" w:rsidR="00216985" w:rsidRDefault="00216985" w:rsidP="00216985">
      <w:pPr>
        <w:pStyle w:val="ListParagraph"/>
        <w:numPr>
          <w:ilvl w:val="0"/>
          <w:numId w:val="10"/>
        </w:numPr>
      </w:pPr>
      <w:r>
        <w:t>Updates a pie chart dynamically</w:t>
      </w:r>
      <w:r w:rsidR="00AA60D6">
        <w:t>,</w:t>
      </w:r>
      <w:r>
        <w:t xml:space="preserve"> based on filtered results.</w:t>
      </w:r>
    </w:p>
    <w:p w14:paraId="5B18C3BA" w14:textId="788A1F55" w:rsidR="00216985" w:rsidRDefault="00216985" w:rsidP="00216985">
      <w:pPr>
        <w:pStyle w:val="ListParagraph"/>
        <w:numPr>
          <w:ilvl w:val="0"/>
          <w:numId w:val="10"/>
        </w:numPr>
      </w:pPr>
      <w:r>
        <w:t>Displays a geolocation map that updates based on selected table rows.</w:t>
      </w:r>
    </w:p>
    <w:p w14:paraId="7BCE2BA9" w14:textId="514FAC19" w:rsidR="00216985" w:rsidRDefault="00216985" w:rsidP="00216985">
      <w:pPr>
        <w:pStyle w:val="ListParagraph"/>
        <w:numPr>
          <w:ilvl w:val="0"/>
          <w:numId w:val="10"/>
        </w:numPr>
      </w:pPr>
      <w:r>
        <w:t>Includes a reset filter that restores the original dataset.</w:t>
      </w:r>
    </w:p>
    <w:p w14:paraId="120DC694" w14:textId="288FD3F0" w:rsidR="00216985" w:rsidRDefault="00216985" w:rsidP="00216985">
      <w:r w:rsidRPr="00931348">
        <w:lastRenderedPageBreak/>
        <w:drawing>
          <wp:inline distT="0" distB="0" distL="0" distR="0" wp14:anchorId="30C26346" wp14:editId="0A2D0B4F">
            <wp:extent cx="6838950" cy="3684704"/>
            <wp:effectExtent l="0" t="0" r="0" b="0"/>
            <wp:docPr id="19265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5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0778" cy="36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203E" w14:textId="2D23FA7A" w:rsidR="00216985" w:rsidRDefault="00AA60D6" w:rsidP="00216985">
      <w:r>
        <w:t>The dashboard can also be filtered to display the following types of events:</w:t>
      </w:r>
    </w:p>
    <w:p w14:paraId="2CC55DC2" w14:textId="77777777" w:rsidR="00AA60D6" w:rsidRDefault="00AA60D6" w:rsidP="00AA60D6">
      <w:pPr>
        <w:rPr>
          <w:u w:val="single"/>
        </w:rPr>
      </w:pPr>
      <w:r w:rsidRPr="00AA60D6">
        <w:rPr>
          <w:u w:val="single"/>
        </w:rPr>
        <w:t>Water Rescue</w:t>
      </w:r>
    </w:p>
    <w:p w14:paraId="63A176A1" w14:textId="6B55515F" w:rsidR="00AA60D6" w:rsidRPr="00AA60D6" w:rsidRDefault="00AA60D6" w:rsidP="00AA60D6">
      <w:pPr>
        <w:rPr>
          <w:u w:val="single"/>
        </w:rPr>
      </w:pPr>
      <w:r w:rsidRPr="00931348">
        <w:drawing>
          <wp:inline distT="0" distB="0" distL="0" distR="0" wp14:anchorId="431F88AC" wp14:editId="32DD9A9C">
            <wp:extent cx="5943600" cy="3192145"/>
            <wp:effectExtent l="0" t="0" r="0" b="8255"/>
            <wp:docPr id="61662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29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D7A7" w14:textId="77777777" w:rsidR="00AA60D6" w:rsidRDefault="00AA60D6" w:rsidP="00AA60D6">
      <w:pPr>
        <w:rPr>
          <w:u w:val="single"/>
        </w:rPr>
      </w:pPr>
    </w:p>
    <w:p w14:paraId="2AAA97DF" w14:textId="205DC3A8" w:rsidR="00AA60D6" w:rsidRPr="00AA60D6" w:rsidRDefault="00AA60D6" w:rsidP="00AA60D6">
      <w:pPr>
        <w:rPr>
          <w:u w:val="single"/>
        </w:rPr>
      </w:pPr>
      <w:r w:rsidRPr="00AA60D6">
        <w:rPr>
          <w:u w:val="single"/>
        </w:rPr>
        <w:lastRenderedPageBreak/>
        <w:t>Mountain or Wilderness Rescue</w:t>
      </w:r>
    </w:p>
    <w:p w14:paraId="463CAA4A" w14:textId="649E6F38" w:rsidR="00AA60D6" w:rsidRDefault="00AA60D6" w:rsidP="00AA60D6">
      <w:pPr>
        <w:rPr>
          <w:u w:val="single"/>
        </w:rPr>
      </w:pPr>
      <w:r w:rsidRPr="00931348">
        <w:drawing>
          <wp:inline distT="0" distB="0" distL="0" distR="0" wp14:anchorId="2D1D9635" wp14:editId="05D34B48">
            <wp:extent cx="5943600" cy="2840990"/>
            <wp:effectExtent l="0" t="0" r="0" b="0"/>
            <wp:docPr id="21064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0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64A8" w14:textId="7A811CD9" w:rsidR="00AA60D6" w:rsidRPr="00AA60D6" w:rsidRDefault="00AA60D6" w:rsidP="00AA60D6">
      <w:pPr>
        <w:rPr>
          <w:u w:val="single"/>
        </w:rPr>
      </w:pPr>
      <w:r w:rsidRPr="00AA60D6">
        <w:rPr>
          <w:u w:val="single"/>
        </w:rPr>
        <w:t>Disaster or Individual Tracking</w:t>
      </w:r>
    </w:p>
    <w:p w14:paraId="36C5EE7F" w14:textId="5EBE0F4E" w:rsidR="00AA60D6" w:rsidRDefault="00AA60D6" w:rsidP="00AA60D6">
      <w:r w:rsidRPr="00931348">
        <w:drawing>
          <wp:inline distT="0" distB="0" distL="0" distR="0" wp14:anchorId="3C5E105B" wp14:editId="0FA2C3CE">
            <wp:extent cx="5943600" cy="2682240"/>
            <wp:effectExtent l="0" t="0" r="0" b="3810"/>
            <wp:docPr id="203879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5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2259" w14:textId="107466D1" w:rsidR="00AA60D6" w:rsidRDefault="00AA60D6" w:rsidP="00AA60D6">
      <w:r>
        <w:t>If the user wishes to return to the original state, the Reset button will restore all defaults.</w:t>
      </w:r>
    </w:p>
    <w:p w14:paraId="7736CBD6" w14:textId="4DB2D8D3" w:rsidR="00AA60D6" w:rsidRPr="00216985" w:rsidRDefault="00AA60D6" w:rsidP="00AA60D6">
      <w:r w:rsidRPr="00931348">
        <w:lastRenderedPageBreak/>
        <w:drawing>
          <wp:inline distT="0" distB="0" distL="0" distR="0" wp14:anchorId="6134F715" wp14:editId="0790A8DA">
            <wp:extent cx="5943600" cy="3291205"/>
            <wp:effectExtent l="0" t="0" r="0" b="4445"/>
            <wp:docPr id="4297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8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8C5E" w14:textId="5A8DFE1C" w:rsidR="001439A5" w:rsidRDefault="001439A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Tools used</w:t>
      </w:r>
    </w:p>
    <w:p w14:paraId="682B8D35" w14:textId="1DCB5ADC" w:rsidR="001439A5" w:rsidRPr="001439A5" w:rsidRDefault="001439A5" w:rsidP="001439A5">
      <w:pPr>
        <w:rPr>
          <w:u w:val="single"/>
        </w:rPr>
      </w:pPr>
      <w:r w:rsidRPr="001439A5">
        <w:rPr>
          <w:u w:val="single"/>
        </w:rPr>
        <w:t>MongoDB</w:t>
      </w:r>
      <w:r w:rsidR="00D92B48">
        <w:rPr>
          <w:u w:val="single"/>
        </w:rPr>
        <w:br/>
      </w:r>
      <w:r w:rsidR="00D92B48" w:rsidRPr="00D92B48">
        <w:t>https://www.mongodb.com/docs/</w:t>
      </w:r>
    </w:p>
    <w:p w14:paraId="3072FD5D" w14:textId="0D88DECB" w:rsidR="001439A5" w:rsidRDefault="001439A5" w:rsidP="001439A5">
      <w:r>
        <w:t>MongoDB was selected as the Model layer in the application architecture</w:t>
      </w:r>
      <w:r>
        <w:t>, because:</w:t>
      </w:r>
    </w:p>
    <w:p w14:paraId="204BAFDA" w14:textId="2FFEB20F" w:rsidR="001439A5" w:rsidRDefault="001439A5" w:rsidP="001439A5">
      <w:pPr>
        <w:pStyle w:val="ListParagraph"/>
        <w:numPr>
          <w:ilvl w:val="0"/>
          <w:numId w:val="11"/>
        </w:numPr>
      </w:pPr>
      <w:r>
        <w:t>It stores data in flexible document format.</w:t>
      </w:r>
    </w:p>
    <w:p w14:paraId="037A220E" w14:textId="32485D6C" w:rsidR="001439A5" w:rsidRDefault="001439A5" w:rsidP="001439A5">
      <w:pPr>
        <w:pStyle w:val="ListParagraph"/>
        <w:numPr>
          <w:ilvl w:val="0"/>
          <w:numId w:val="11"/>
        </w:numPr>
      </w:pPr>
      <w:r>
        <w:t>It supports powerful filtering operators such as $in,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>.</w:t>
      </w:r>
    </w:p>
    <w:p w14:paraId="6824D8D3" w14:textId="1D34CC28" w:rsidR="001439A5" w:rsidRDefault="001439A5" w:rsidP="001439A5">
      <w:pPr>
        <w:pStyle w:val="ListParagraph"/>
        <w:numPr>
          <w:ilvl w:val="0"/>
          <w:numId w:val="11"/>
        </w:numPr>
      </w:pPr>
      <w:r>
        <w:t xml:space="preserve">It integrates directly with Python through the </w:t>
      </w:r>
      <w:proofErr w:type="spellStart"/>
      <w:r>
        <w:t>PyMongo</w:t>
      </w:r>
      <w:proofErr w:type="spellEnd"/>
      <w:r>
        <w:t xml:space="preserve"> driver.</w:t>
      </w:r>
    </w:p>
    <w:p w14:paraId="77B2EB11" w14:textId="5501A66B" w:rsidR="001439A5" w:rsidRDefault="001439A5" w:rsidP="001439A5">
      <w:pPr>
        <w:pStyle w:val="ListParagraph"/>
        <w:numPr>
          <w:ilvl w:val="0"/>
          <w:numId w:val="11"/>
        </w:numPr>
      </w:pPr>
      <w:r>
        <w:t>It allows efficient querying of large datasets without requiring schema migrations.</w:t>
      </w:r>
      <w:r>
        <w:br/>
      </w:r>
    </w:p>
    <w:p w14:paraId="0E218191" w14:textId="27CBFA3A" w:rsidR="001439A5" w:rsidRPr="001439A5" w:rsidRDefault="001439A5" w:rsidP="001439A5">
      <w:pPr>
        <w:rPr>
          <w:u w:val="single"/>
        </w:rPr>
      </w:pPr>
      <w:proofErr w:type="spellStart"/>
      <w:r w:rsidRPr="001439A5">
        <w:rPr>
          <w:u w:val="single"/>
        </w:rPr>
        <w:t>PyMongo</w:t>
      </w:r>
      <w:proofErr w:type="spellEnd"/>
      <w:r w:rsidR="00D92B48">
        <w:rPr>
          <w:u w:val="single"/>
        </w:rPr>
        <w:br/>
      </w:r>
      <w:r w:rsidR="00D92B48" w:rsidRPr="00D92B48">
        <w:t>https://pymongo.readthedocs.io/</w:t>
      </w:r>
    </w:p>
    <w:p w14:paraId="283A1468" w14:textId="3A1B61D6" w:rsidR="001439A5" w:rsidRDefault="001439A5" w:rsidP="001439A5">
      <w:proofErr w:type="spellStart"/>
      <w:r>
        <w:t>PyMongo</w:t>
      </w:r>
      <w:proofErr w:type="spellEnd"/>
      <w:r>
        <w:t xml:space="preserve"> is the official MongoDB driver for Python and was used because:</w:t>
      </w:r>
    </w:p>
    <w:p w14:paraId="0F67AB67" w14:textId="2F7BC403" w:rsidR="001439A5" w:rsidRDefault="001439A5" w:rsidP="001439A5">
      <w:pPr>
        <w:pStyle w:val="ListParagraph"/>
        <w:numPr>
          <w:ilvl w:val="0"/>
          <w:numId w:val="12"/>
        </w:numPr>
      </w:pPr>
      <w:r>
        <w:t>It provides secure authentication support.</w:t>
      </w:r>
    </w:p>
    <w:p w14:paraId="58D57754" w14:textId="5AD81A74" w:rsidR="001439A5" w:rsidRDefault="001439A5" w:rsidP="001439A5">
      <w:pPr>
        <w:pStyle w:val="ListParagraph"/>
        <w:numPr>
          <w:ilvl w:val="0"/>
          <w:numId w:val="12"/>
        </w:numPr>
      </w:pPr>
      <w:r>
        <w:t>It allows structured query construction.</w:t>
      </w:r>
    </w:p>
    <w:p w14:paraId="0F7B773D" w14:textId="56F24416" w:rsidR="001439A5" w:rsidRDefault="001439A5" w:rsidP="001439A5">
      <w:pPr>
        <w:pStyle w:val="ListParagraph"/>
        <w:numPr>
          <w:ilvl w:val="0"/>
          <w:numId w:val="12"/>
        </w:numPr>
      </w:pPr>
      <w:r>
        <w:t>It integrates seamlessly with Python and Pandas.</w:t>
      </w:r>
    </w:p>
    <w:p w14:paraId="4194E46C" w14:textId="3FD56114" w:rsidR="001439A5" w:rsidRPr="001439A5" w:rsidRDefault="001439A5" w:rsidP="001439A5">
      <w:pPr>
        <w:rPr>
          <w:u w:val="single"/>
        </w:rPr>
      </w:pPr>
      <w:r>
        <w:br/>
      </w:r>
      <w:r w:rsidRPr="001439A5">
        <w:rPr>
          <w:u w:val="single"/>
        </w:rPr>
        <w:t>Dash Framework</w:t>
      </w:r>
      <w:r w:rsidR="00D92B48">
        <w:rPr>
          <w:u w:val="single"/>
        </w:rPr>
        <w:br/>
      </w:r>
      <w:r w:rsidR="00D92B48" w:rsidRPr="00D92B48">
        <w:t>https://dash.plotly.com/</w:t>
      </w:r>
      <w:r w:rsidR="00D92B48">
        <w:br/>
      </w:r>
    </w:p>
    <w:p w14:paraId="4C29BCAF" w14:textId="77FA1713" w:rsidR="001439A5" w:rsidRDefault="001439A5" w:rsidP="00D92B48">
      <w:pPr>
        <w:spacing w:line="480" w:lineRule="auto"/>
      </w:pPr>
      <w:r w:rsidRPr="003544DD">
        <w:lastRenderedPageBreak/>
        <w:t>Dash was used to implement the View and Controller components of the web application.</w:t>
      </w:r>
      <w:r w:rsidRPr="003544DD">
        <w:t xml:space="preserve"> This was chosen because </w:t>
      </w:r>
      <w:r w:rsidRPr="003544DD">
        <w:t xml:space="preserve">Dash callbacks link user interface selections to MongoDB queries through the CRUD module, </w:t>
      </w:r>
      <w:r w:rsidRPr="003544DD">
        <w:t>which enables</w:t>
      </w:r>
      <w:r w:rsidRPr="003544DD">
        <w:t xml:space="preserve"> dynamic filtering and visualization.</w:t>
      </w:r>
    </w:p>
    <w:p w14:paraId="258BD8DD" w14:textId="18278DB9" w:rsidR="001439A5" w:rsidRDefault="001439A5" w:rsidP="001439A5">
      <w:r>
        <w:t xml:space="preserve">Dash </w:t>
      </w:r>
      <w:r>
        <w:t>also allows:</w:t>
      </w:r>
    </w:p>
    <w:p w14:paraId="2B52B5E8" w14:textId="7D1E4E65" w:rsidR="001439A5" w:rsidRDefault="001439A5" w:rsidP="001439A5">
      <w:pPr>
        <w:pStyle w:val="ListParagraph"/>
        <w:numPr>
          <w:ilvl w:val="0"/>
          <w:numId w:val="13"/>
        </w:numPr>
      </w:pPr>
      <w:r>
        <w:t>Reactive UI components using callbacks.</w:t>
      </w:r>
    </w:p>
    <w:p w14:paraId="29C5180F" w14:textId="0EB26C9C" w:rsidR="001439A5" w:rsidRDefault="001439A5" w:rsidP="001439A5">
      <w:pPr>
        <w:pStyle w:val="ListParagraph"/>
        <w:numPr>
          <w:ilvl w:val="0"/>
          <w:numId w:val="13"/>
        </w:numPr>
      </w:pPr>
      <w:r>
        <w:t xml:space="preserve">Automatic updates of charts and tables without page </w:t>
      </w:r>
      <w:proofErr w:type="gramStart"/>
      <w:r>
        <w:t>reload</w:t>
      </w:r>
      <w:proofErr w:type="gramEnd"/>
      <w:r>
        <w:t>.</w:t>
      </w:r>
    </w:p>
    <w:p w14:paraId="62D4B039" w14:textId="6DFD5025" w:rsidR="001439A5" w:rsidRDefault="001439A5" w:rsidP="001439A5">
      <w:pPr>
        <w:pStyle w:val="ListParagraph"/>
        <w:numPr>
          <w:ilvl w:val="0"/>
          <w:numId w:val="13"/>
        </w:numPr>
      </w:pPr>
      <w:r>
        <w:t xml:space="preserve">Integration of </w:t>
      </w:r>
      <w:proofErr w:type="spellStart"/>
      <w:r>
        <w:t>Plotly</w:t>
      </w:r>
      <w:proofErr w:type="spellEnd"/>
      <w:r>
        <w:t xml:space="preserve"> charts and Leaflet maps.</w:t>
      </w:r>
    </w:p>
    <w:p w14:paraId="0DCD8EDB" w14:textId="56200505" w:rsidR="001439A5" w:rsidRDefault="001439A5" w:rsidP="001439A5">
      <w:pPr>
        <w:pStyle w:val="ListParagraph"/>
        <w:numPr>
          <w:ilvl w:val="0"/>
          <w:numId w:val="13"/>
        </w:numPr>
      </w:pPr>
      <w:r>
        <w:t>Full Python-based development without writing JavaScript.</w:t>
      </w:r>
    </w:p>
    <w:p w14:paraId="07DA96F0" w14:textId="23373447" w:rsidR="001439A5" w:rsidRPr="00B26080" w:rsidRDefault="001439A5" w:rsidP="001439A5">
      <w:pPr>
        <w:rPr>
          <w:u w:val="single"/>
        </w:rPr>
      </w:pPr>
      <w:r>
        <w:br/>
      </w:r>
      <w:proofErr w:type="spellStart"/>
      <w:r w:rsidRPr="00B26080">
        <w:rPr>
          <w:u w:val="single"/>
        </w:rPr>
        <w:t>Plotly</w:t>
      </w:r>
      <w:proofErr w:type="spellEnd"/>
      <w:r w:rsidRPr="00B26080">
        <w:rPr>
          <w:u w:val="single"/>
        </w:rPr>
        <w:t xml:space="preserve"> Express</w:t>
      </w:r>
      <w:r w:rsidR="00D92B48">
        <w:rPr>
          <w:u w:val="single"/>
        </w:rPr>
        <w:br/>
      </w:r>
      <w:r w:rsidR="00D92B48" w:rsidRPr="00D92B48">
        <w:t>https://plotly.com/python/</w:t>
      </w:r>
    </w:p>
    <w:p w14:paraId="70820DA2" w14:textId="29E0F7D1" w:rsidR="001439A5" w:rsidRDefault="001439A5" w:rsidP="00B26080">
      <w:pPr>
        <w:spacing w:line="480" w:lineRule="auto"/>
      </w:pPr>
      <w:proofErr w:type="spellStart"/>
      <w:r>
        <w:t>Plotly</w:t>
      </w:r>
      <w:proofErr w:type="spellEnd"/>
      <w:r>
        <w:t xml:space="preserve"> Express was us</w:t>
      </w:r>
      <w:r>
        <w:t xml:space="preserve">ed </w:t>
      </w:r>
      <w:r>
        <w:t xml:space="preserve">in the project </w:t>
      </w:r>
      <w:r>
        <w:t>for generating the interactive pie chart</w:t>
      </w:r>
      <w:r>
        <w:t>, which</w:t>
      </w:r>
      <w:r>
        <w:t xml:space="preserve"> </w:t>
      </w:r>
      <w:proofErr w:type="gramStart"/>
      <w:r>
        <w:t>represent</w:t>
      </w:r>
      <w:proofErr w:type="gramEnd"/>
      <w:r>
        <w:t xml:space="preserve"> and </w:t>
      </w:r>
      <w:proofErr w:type="gramStart"/>
      <w:r>
        <w:t>visualize</w:t>
      </w:r>
      <w:proofErr w:type="gramEnd"/>
      <w:r>
        <w:t xml:space="preserve"> the distribution of</w:t>
      </w:r>
      <w:r>
        <w:t xml:space="preserve"> breed</w:t>
      </w:r>
      <w:r>
        <w:t>s</w:t>
      </w:r>
      <w:r>
        <w:t>.</w:t>
      </w:r>
      <w:r>
        <w:t xml:space="preserve"> </w:t>
      </w:r>
      <w:proofErr w:type="spellStart"/>
      <w:r>
        <w:t>Plotly</w:t>
      </w:r>
      <w:proofErr w:type="spellEnd"/>
      <w:r>
        <w:t xml:space="preserve"> Express allows rapid aggregation and clean visualization with minimal code.</w:t>
      </w:r>
    </w:p>
    <w:p w14:paraId="07358AB2" w14:textId="3AC7CBBC" w:rsidR="00B26080" w:rsidRPr="003544DD" w:rsidRDefault="00B26080" w:rsidP="00B26080">
      <w:pPr>
        <w:rPr>
          <w:u w:val="single"/>
        </w:rPr>
      </w:pPr>
      <w:r w:rsidRPr="003544DD">
        <w:rPr>
          <w:u w:val="single"/>
        </w:rPr>
        <w:t>Dash Leaflet</w:t>
      </w:r>
      <w:r w:rsidR="00D92B48">
        <w:rPr>
          <w:u w:val="single"/>
        </w:rPr>
        <w:br/>
      </w:r>
      <w:r w:rsidR="00D92B48" w:rsidRPr="00D92B48">
        <w:t>https://dash-leaflet.herokuapp.com/</w:t>
      </w:r>
    </w:p>
    <w:p w14:paraId="02069174" w14:textId="62F50C47" w:rsidR="00D92B48" w:rsidRDefault="00B26080" w:rsidP="003544DD">
      <w:pPr>
        <w:spacing w:line="480" w:lineRule="auto"/>
      </w:pPr>
      <w:r>
        <w:t xml:space="preserve">Dash Leaflet is used in the project </w:t>
      </w:r>
      <w:r>
        <w:t>to render the interactive map component.</w:t>
      </w:r>
      <w:r>
        <w:t xml:space="preserve"> It was chosen because i</w:t>
      </w:r>
      <w:r>
        <w:t>t supports dynamic marker placement and map recentering based on user selection.</w:t>
      </w:r>
    </w:p>
    <w:p w14:paraId="2B642F5B" w14:textId="23E0020D" w:rsidR="00D92B48" w:rsidRPr="00D92B48" w:rsidRDefault="00D92B48" w:rsidP="003544DD">
      <w:pPr>
        <w:spacing w:line="480" w:lineRule="auto"/>
        <w:rPr>
          <w:b/>
          <w:bCs/>
        </w:rPr>
      </w:pPr>
      <w:r w:rsidRPr="00D92B48">
        <w:rPr>
          <w:b/>
          <w:bCs/>
        </w:rPr>
        <w:t>Steps to Project Completion:</w:t>
      </w:r>
    </w:p>
    <w:p w14:paraId="19A64155" w14:textId="77777777" w:rsidR="00D92B48" w:rsidRPr="00D741FA" w:rsidRDefault="00D92B48" w:rsidP="00D741FA">
      <w:pPr>
        <w:rPr>
          <w:u w:val="single"/>
        </w:rPr>
      </w:pPr>
      <w:r w:rsidRPr="00D741FA">
        <w:rPr>
          <w:u w:val="single"/>
        </w:rPr>
        <w:t>Verified MongoDB database and authentication setup.</w:t>
      </w:r>
    </w:p>
    <w:p w14:paraId="1A251526" w14:textId="71D3E558" w:rsidR="00D92B48" w:rsidRDefault="00D741FA" w:rsidP="00D741FA">
      <w:pPr>
        <w:spacing w:line="480" w:lineRule="auto"/>
        <w:ind w:firstLine="360"/>
      </w:pPr>
      <w:r w:rsidRPr="00D741FA">
        <w:t xml:space="preserve">The MongoDB database was confirmed to be running locally with proper authentication. A dedicated user account was </w:t>
      </w:r>
      <w:r>
        <w:t>used</w:t>
      </w:r>
      <w:r w:rsidRPr="00D741FA">
        <w:t xml:space="preserve"> </w:t>
      </w:r>
      <w:r>
        <w:t>for</w:t>
      </w:r>
      <w:r w:rsidRPr="00D741FA">
        <w:t xml:space="preserve"> secure read access for the dashboard.</w:t>
      </w:r>
    </w:p>
    <w:p w14:paraId="1BA92048" w14:textId="77777777" w:rsidR="00D92B48" w:rsidRPr="00D741FA" w:rsidRDefault="00D92B48" w:rsidP="00D741FA">
      <w:pPr>
        <w:rPr>
          <w:u w:val="single"/>
        </w:rPr>
      </w:pPr>
      <w:r w:rsidRPr="00D741FA">
        <w:rPr>
          <w:u w:val="single"/>
        </w:rPr>
        <w:t>Confirmed CRUD module functionality.</w:t>
      </w:r>
    </w:p>
    <w:p w14:paraId="42483CF4" w14:textId="6C59E065" w:rsidR="00D92B48" w:rsidRDefault="00D741FA" w:rsidP="00D741FA">
      <w:pPr>
        <w:spacing w:line="480" w:lineRule="auto"/>
        <w:ind w:firstLine="360"/>
      </w:pPr>
      <w:r w:rsidRPr="00D741FA">
        <w:t xml:space="preserve">Create, Read, Update, and Delete operations were tested to ensure communication between Python and MongoDB </w:t>
      </w:r>
      <w:r>
        <w:t>was functioning.</w:t>
      </w:r>
    </w:p>
    <w:p w14:paraId="68572B77" w14:textId="77777777" w:rsidR="00D92B48" w:rsidRPr="00D741FA" w:rsidRDefault="00D92B48" w:rsidP="00D741FA">
      <w:pPr>
        <w:rPr>
          <w:u w:val="single"/>
        </w:rPr>
      </w:pPr>
      <w:r w:rsidRPr="00D741FA">
        <w:rPr>
          <w:u w:val="single"/>
        </w:rPr>
        <w:lastRenderedPageBreak/>
        <w:t>Connected dashboard to CRUD module.</w:t>
      </w:r>
    </w:p>
    <w:p w14:paraId="732B515D" w14:textId="51BA142E" w:rsidR="00D92B48" w:rsidRDefault="00D741FA" w:rsidP="00D741FA">
      <w:pPr>
        <w:spacing w:line="480" w:lineRule="auto"/>
        <w:ind w:firstLine="360"/>
      </w:pPr>
      <w:r w:rsidRPr="00D741FA">
        <w:t>The Dash application import</w:t>
      </w:r>
      <w:r>
        <w:t>s</w:t>
      </w:r>
      <w:r w:rsidRPr="00D741FA">
        <w:t xml:space="preserve"> the </w:t>
      </w:r>
      <w:proofErr w:type="spellStart"/>
      <w:r w:rsidRPr="00D741FA">
        <w:t>AnimalShelter</w:t>
      </w:r>
      <w:proofErr w:type="spellEnd"/>
      <w:r w:rsidRPr="00D741FA">
        <w:t xml:space="preserve"> class and use</w:t>
      </w:r>
      <w:r>
        <w:t>s</w:t>
      </w:r>
      <w:r w:rsidRPr="00D741FA">
        <w:t xml:space="preserve"> its </w:t>
      </w:r>
      <w:proofErr w:type="gramStart"/>
      <w:r w:rsidRPr="00D741FA">
        <w:t>read(</w:t>
      </w:r>
      <w:proofErr w:type="gramEnd"/>
      <w:r w:rsidRPr="00D741FA">
        <w:t>) method to retrieve database records dynamically</w:t>
      </w:r>
      <w:r>
        <w:t>,</w:t>
      </w:r>
      <w:r w:rsidRPr="00D741FA">
        <w:t xml:space="preserve"> based on user </w:t>
      </w:r>
      <w:r>
        <w:t>selection.</w:t>
      </w:r>
    </w:p>
    <w:p w14:paraId="5FDD5485" w14:textId="77777777" w:rsidR="00D92B48" w:rsidRPr="00D741FA" w:rsidRDefault="00D92B48" w:rsidP="00D741FA">
      <w:pPr>
        <w:rPr>
          <w:u w:val="single"/>
        </w:rPr>
      </w:pPr>
      <w:r w:rsidRPr="00D741FA">
        <w:rPr>
          <w:u w:val="single"/>
        </w:rPr>
        <w:t xml:space="preserve">Loaded MongoDB data into Pandas </w:t>
      </w:r>
      <w:proofErr w:type="spellStart"/>
      <w:r w:rsidRPr="00D741FA">
        <w:rPr>
          <w:u w:val="single"/>
        </w:rPr>
        <w:t>DataFrame</w:t>
      </w:r>
      <w:proofErr w:type="spellEnd"/>
      <w:r w:rsidRPr="00D741FA">
        <w:rPr>
          <w:u w:val="single"/>
        </w:rPr>
        <w:t>.</w:t>
      </w:r>
    </w:p>
    <w:p w14:paraId="0E8A216A" w14:textId="51CE177B" w:rsidR="00D92B48" w:rsidRDefault="00D741FA" w:rsidP="00FD50F7">
      <w:pPr>
        <w:spacing w:line="480" w:lineRule="auto"/>
      </w:pPr>
      <w:r>
        <w:tab/>
      </w:r>
      <w:r w:rsidRPr="00D741FA">
        <w:t xml:space="preserve">MongoDB query results </w:t>
      </w:r>
      <w:r w:rsidR="00FD50F7">
        <w:t>are</w:t>
      </w:r>
      <w:r w:rsidRPr="00D741FA">
        <w:t xml:space="preserve"> converted into a Pandas </w:t>
      </w:r>
      <w:proofErr w:type="spellStart"/>
      <w:r w:rsidRPr="00D741FA">
        <w:t>DataFrame</w:t>
      </w:r>
      <w:proofErr w:type="spellEnd"/>
      <w:r w:rsidRPr="00D741FA">
        <w:t xml:space="preserve"> </w:t>
      </w:r>
      <w:r w:rsidR="00FD50F7">
        <w:t>to enable</w:t>
      </w:r>
      <w:r w:rsidRPr="00D741FA">
        <w:t xml:space="preserve"> structured manipulation</w:t>
      </w:r>
      <w:r w:rsidR="00FD50F7">
        <w:t xml:space="preserve">; </w:t>
      </w:r>
      <w:proofErr w:type="gramStart"/>
      <w:r w:rsidR="00FD50F7">
        <w:t>also</w:t>
      </w:r>
      <w:proofErr w:type="gramEnd"/>
      <w:r w:rsidRPr="00D741FA">
        <w:t xml:space="preserve"> compatibility with Dash </w:t>
      </w:r>
      <w:proofErr w:type="spellStart"/>
      <w:r w:rsidRPr="00D741FA">
        <w:t>DataTable</w:t>
      </w:r>
      <w:proofErr w:type="spellEnd"/>
      <w:r w:rsidRPr="00D741FA">
        <w:t xml:space="preserve"> and </w:t>
      </w:r>
      <w:proofErr w:type="spellStart"/>
      <w:r w:rsidRPr="00D741FA">
        <w:t>Plotly</w:t>
      </w:r>
      <w:proofErr w:type="spellEnd"/>
      <w:r w:rsidRPr="00D741FA">
        <w:t xml:space="preserve"> components.</w:t>
      </w:r>
    </w:p>
    <w:p w14:paraId="24AB80D8" w14:textId="187CC50C" w:rsidR="00FD50F7" w:rsidRPr="00FD50F7" w:rsidRDefault="00D92B48" w:rsidP="00FD50F7">
      <w:pPr>
        <w:rPr>
          <w:u w:val="single"/>
        </w:rPr>
      </w:pPr>
      <w:r w:rsidRPr="00FD50F7">
        <w:rPr>
          <w:u w:val="single"/>
        </w:rPr>
        <w:t>Implemented interactive radio button filters.</w:t>
      </w:r>
    </w:p>
    <w:p w14:paraId="36A8FD8A" w14:textId="633620DB" w:rsidR="00D92B48" w:rsidRDefault="00FD50F7" w:rsidP="00FD50F7">
      <w:pPr>
        <w:spacing w:line="480" w:lineRule="auto"/>
      </w:pPr>
      <w:r>
        <w:tab/>
      </w:r>
      <w:r w:rsidRPr="00FD50F7">
        <w:t xml:space="preserve">Dash </w:t>
      </w:r>
      <w:proofErr w:type="spellStart"/>
      <w:r w:rsidRPr="00FD50F7">
        <w:t>RadioItems</w:t>
      </w:r>
      <w:proofErr w:type="spellEnd"/>
      <w:r w:rsidRPr="00FD50F7">
        <w:t xml:space="preserve"> were added to allow users to select predefined rescue types</w:t>
      </w:r>
      <w:r>
        <w:t>. This also</w:t>
      </w:r>
      <w:r w:rsidRPr="00FD50F7">
        <w:t xml:space="preserve"> enabl</w:t>
      </w:r>
      <w:r>
        <w:t>ed</w:t>
      </w:r>
      <w:r w:rsidRPr="00FD50F7">
        <w:t xml:space="preserve"> dynamic filtering of database records.</w:t>
      </w:r>
    </w:p>
    <w:p w14:paraId="0C136151" w14:textId="77777777" w:rsidR="00D92B48" w:rsidRPr="00FD50F7" w:rsidRDefault="00D92B48" w:rsidP="00FD50F7">
      <w:pPr>
        <w:rPr>
          <w:u w:val="single"/>
        </w:rPr>
      </w:pPr>
      <w:r w:rsidRPr="00FD50F7">
        <w:rPr>
          <w:u w:val="single"/>
        </w:rPr>
        <w:t>Constructed MongoDB queries for each rescue type.</w:t>
      </w:r>
    </w:p>
    <w:p w14:paraId="5E890D28" w14:textId="22B09CB8" w:rsidR="00D92B48" w:rsidRDefault="00FD50F7" w:rsidP="00FD50F7">
      <w:pPr>
        <w:spacing w:line="480" w:lineRule="auto"/>
      </w:pPr>
      <w:r>
        <w:tab/>
      </w:r>
      <w:r w:rsidRPr="00FD50F7">
        <w:t>Specific query dictionaries were created using MongoDB operators to match breed, age, and sex criteria for each rescue scenario.</w:t>
      </w:r>
    </w:p>
    <w:p w14:paraId="4ACAA23B" w14:textId="77777777" w:rsidR="00D92B48" w:rsidRPr="00FD50F7" w:rsidRDefault="00D92B48" w:rsidP="00FD50F7">
      <w:pPr>
        <w:rPr>
          <w:u w:val="single"/>
        </w:rPr>
      </w:pPr>
      <w:r w:rsidRPr="00FD50F7">
        <w:rPr>
          <w:u w:val="single"/>
        </w:rPr>
        <w:t xml:space="preserve">Connected filters to </w:t>
      </w:r>
      <w:proofErr w:type="spellStart"/>
      <w:r w:rsidRPr="00FD50F7">
        <w:rPr>
          <w:u w:val="single"/>
        </w:rPr>
        <w:t>DataTable</w:t>
      </w:r>
      <w:proofErr w:type="spellEnd"/>
      <w:r w:rsidRPr="00FD50F7">
        <w:rPr>
          <w:u w:val="single"/>
        </w:rPr>
        <w:t xml:space="preserve"> via Dash callback.</w:t>
      </w:r>
    </w:p>
    <w:p w14:paraId="5ABE7E15" w14:textId="06C000CE" w:rsidR="00D92B48" w:rsidRDefault="00FD50F7" w:rsidP="001D4259">
      <w:pPr>
        <w:spacing w:line="480" w:lineRule="auto"/>
      </w:pPr>
      <w:r>
        <w:tab/>
        <w:t>Implemented a</w:t>
      </w:r>
      <w:r w:rsidRPr="00FD50F7">
        <w:t xml:space="preserve"> Dash callback function</w:t>
      </w:r>
      <w:r>
        <w:t>, executes</w:t>
      </w:r>
      <w:r w:rsidRPr="00FD50F7">
        <w:t xml:space="preserve"> appropriate MongoDB query when a filter option </w:t>
      </w:r>
      <w:r>
        <w:t>is</w:t>
      </w:r>
      <w:r w:rsidRPr="00FD50F7">
        <w:t xml:space="preserve"> selected</w:t>
      </w:r>
      <w:r>
        <w:t>, then</w:t>
      </w:r>
      <w:r w:rsidRPr="00FD50F7">
        <w:t xml:space="preserve"> update</w:t>
      </w:r>
      <w:r>
        <w:t>s</w:t>
      </w:r>
      <w:r w:rsidRPr="00FD50F7">
        <w:t xml:space="preserve"> the </w:t>
      </w:r>
      <w:proofErr w:type="spellStart"/>
      <w:r w:rsidRPr="00FD50F7">
        <w:t>DataTable</w:t>
      </w:r>
      <w:proofErr w:type="spellEnd"/>
      <w:r>
        <w:t>.</w:t>
      </w:r>
    </w:p>
    <w:p w14:paraId="58F7E4DD" w14:textId="77777777" w:rsidR="00D92B48" w:rsidRPr="001D4259" w:rsidRDefault="00D92B48" w:rsidP="001D4259">
      <w:pPr>
        <w:rPr>
          <w:u w:val="single"/>
        </w:rPr>
      </w:pPr>
      <w:r w:rsidRPr="001D4259">
        <w:rPr>
          <w:u w:val="single"/>
        </w:rPr>
        <w:t>Implemented dynamic pie chart reflecting filtered data.</w:t>
      </w:r>
    </w:p>
    <w:p w14:paraId="3913C814" w14:textId="10ACA05C" w:rsidR="00D92B48" w:rsidRDefault="001D4259" w:rsidP="001D4259">
      <w:pPr>
        <w:spacing w:line="480" w:lineRule="auto"/>
      </w:pPr>
      <w:r>
        <w:tab/>
        <w:t>C</w:t>
      </w:r>
      <w:r w:rsidRPr="001D4259">
        <w:t xml:space="preserve">allback created to aggregate breed counts from the currently visible table data and generate a </w:t>
      </w:r>
      <w:proofErr w:type="spellStart"/>
      <w:r w:rsidRPr="001D4259">
        <w:t>Plotly</w:t>
      </w:r>
      <w:proofErr w:type="spellEnd"/>
      <w:r w:rsidRPr="001D4259">
        <w:t xml:space="preserve"> pie chart.</w:t>
      </w:r>
    </w:p>
    <w:p w14:paraId="46EF8048" w14:textId="77777777" w:rsidR="00D92B48" w:rsidRPr="001D4259" w:rsidRDefault="00D92B48" w:rsidP="001D4259">
      <w:pPr>
        <w:rPr>
          <w:u w:val="single"/>
        </w:rPr>
      </w:pPr>
      <w:r w:rsidRPr="001D4259">
        <w:rPr>
          <w:u w:val="single"/>
        </w:rPr>
        <w:t>Implemented dynamic Leaflet map.</w:t>
      </w:r>
    </w:p>
    <w:p w14:paraId="40841C8E" w14:textId="2CF70937" w:rsidR="001439A5" w:rsidRDefault="001D4259" w:rsidP="001D4259">
      <w:pPr>
        <w:spacing w:line="480" w:lineRule="auto"/>
        <w:ind w:firstLine="360"/>
      </w:pPr>
      <w:r w:rsidRPr="001D4259">
        <w:t xml:space="preserve">Dash Leaflet </w:t>
      </w:r>
      <w:r>
        <w:t>is</w:t>
      </w:r>
      <w:r w:rsidRPr="001D4259">
        <w:t xml:space="preserve"> used to render an interactive map that displays a marker for the selected animal</w:t>
      </w:r>
      <w:r>
        <w:t>,</w:t>
      </w:r>
      <w:r w:rsidRPr="001D4259">
        <w:t xml:space="preserve"> based on stored latitude and longitude coordinates.</w:t>
      </w:r>
    </w:p>
    <w:p w14:paraId="45679665" w14:textId="13371BB8" w:rsidR="00D92B48" w:rsidRDefault="00D92B48" w:rsidP="001439A5">
      <w:r>
        <w:rPr>
          <w:b/>
          <w:bCs/>
        </w:rPr>
        <w:lastRenderedPageBreak/>
        <w:t>Challenges and Solutions</w:t>
      </w:r>
    </w:p>
    <w:p w14:paraId="605419CD" w14:textId="798B35E4" w:rsidR="00D92B48" w:rsidRPr="00D741FA" w:rsidRDefault="00D92B48" w:rsidP="001439A5">
      <w:pPr>
        <w:rPr>
          <w:u w:val="single"/>
        </w:rPr>
      </w:pPr>
      <w:r w:rsidRPr="00D741FA">
        <w:rPr>
          <w:u w:val="single"/>
        </w:rPr>
        <w:t>Challenge 1: Dash Callback structuring</w:t>
      </w:r>
    </w:p>
    <w:p w14:paraId="3A9BA51B" w14:textId="26FF7D1F" w:rsidR="00D92B48" w:rsidRDefault="00D92B48" w:rsidP="00D92B48">
      <w:pPr>
        <w:spacing w:line="480" w:lineRule="auto"/>
      </w:pPr>
      <w:r>
        <w:tab/>
        <w:t>When configuring the initial callback functionality, I encountered conflicts when attempting to update and found that incorrect return types were being returned.</w:t>
      </w:r>
    </w:p>
    <w:p w14:paraId="26C94EAC" w14:textId="6A1700AA" w:rsidR="00D92B48" w:rsidRDefault="00D92B48" w:rsidP="00D92B48">
      <w:pPr>
        <w:spacing w:line="480" w:lineRule="auto"/>
      </w:pPr>
      <w:r>
        <w:tab/>
        <w:t>Resolution was found by restructuring the callback to properly return (data, columns) and then ensuring that callback definitions were unique and not repeated.</w:t>
      </w:r>
    </w:p>
    <w:p w14:paraId="50064D01" w14:textId="2E6C2152" w:rsidR="009156EC" w:rsidRPr="00D741FA" w:rsidRDefault="009156EC" w:rsidP="00D92B48">
      <w:pPr>
        <w:spacing w:line="480" w:lineRule="auto"/>
        <w:rPr>
          <w:u w:val="single"/>
        </w:rPr>
      </w:pPr>
      <w:r w:rsidRPr="00D741FA">
        <w:rPr>
          <w:u w:val="single"/>
        </w:rPr>
        <w:t xml:space="preserve">Challenge 2: MongoDB </w:t>
      </w:r>
      <w:proofErr w:type="spellStart"/>
      <w:r w:rsidRPr="00D741FA">
        <w:rPr>
          <w:u w:val="single"/>
        </w:rPr>
        <w:t>ObjectId</w:t>
      </w:r>
      <w:proofErr w:type="spellEnd"/>
      <w:r w:rsidRPr="00D741FA">
        <w:rPr>
          <w:u w:val="single"/>
        </w:rPr>
        <w:t xml:space="preserve"> Serialization</w:t>
      </w:r>
    </w:p>
    <w:p w14:paraId="129F2A7A" w14:textId="368FD934" w:rsidR="009156EC" w:rsidRDefault="009156EC" w:rsidP="00D92B48">
      <w:pPr>
        <w:spacing w:line="480" w:lineRule="auto"/>
      </w:pPr>
      <w:r>
        <w:tab/>
        <w:t xml:space="preserve">Found that the Dash </w:t>
      </w:r>
      <w:proofErr w:type="spellStart"/>
      <w:r>
        <w:t>Datatable</w:t>
      </w:r>
      <w:proofErr w:type="spellEnd"/>
      <w:r>
        <w:t xml:space="preserve"> could not serialize Mong</w:t>
      </w:r>
      <w:r w:rsidR="00D151CF">
        <w:t>o</w:t>
      </w:r>
      <w:r>
        <w:t xml:space="preserve">DB </w:t>
      </w:r>
      <w:proofErr w:type="spellStart"/>
      <w:r>
        <w:t>ObjectId</w:t>
      </w:r>
      <w:proofErr w:type="spellEnd"/>
      <w:r>
        <w:t xml:space="preserve"> types.</w:t>
      </w:r>
    </w:p>
    <w:p w14:paraId="4CA70C2A" w14:textId="529C484D" w:rsidR="009156EC" w:rsidRDefault="009156EC" w:rsidP="00D92B48">
      <w:pPr>
        <w:spacing w:line="480" w:lineRule="auto"/>
      </w:pPr>
      <w:r>
        <w:tab/>
        <w:t>Resolved by removing _id column, rendering continued unharmed from there.</w:t>
      </w:r>
    </w:p>
    <w:p w14:paraId="0987C5DD" w14:textId="57F0D918" w:rsidR="009156EC" w:rsidRPr="00D741FA" w:rsidRDefault="009156EC" w:rsidP="00D92B48">
      <w:pPr>
        <w:spacing w:line="480" w:lineRule="auto"/>
        <w:rPr>
          <w:u w:val="single"/>
        </w:rPr>
      </w:pPr>
      <w:r w:rsidRPr="00D741FA">
        <w:rPr>
          <w:u w:val="single"/>
        </w:rPr>
        <w:t>Challenge 3: Map Center not updating</w:t>
      </w:r>
    </w:p>
    <w:p w14:paraId="28399DE0" w14:textId="62173415" w:rsidR="009156EC" w:rsidRDefault="009156EC" w:rsidP="00D92B48">
      <w:pPr>
        <w:spacing w:line="480" w:lineRule="auto"/>
      </w:pPr>
      <w:r>
        <w:tab/>
      </w:r>
      <w:r w:rsidR="00400322">
        <w:t>When making different selections, the marker would move properly but map was set to a single geolocation by GPS coordinates.</w:t>
      </w:r>
    </w:p>
    <w:p w14:paraId="465ACB1A" w14:textId="0AF81165" w:rsidR="00400322" w:rsidRDefault="00400322" w:rsidP="00D92B48">
      <w:pPr>
        <w:spacing w:line="480" w:lineRule="auto"/>
      </w:pPr>
      <w:r>
        <w:tab/>
        <w:t>Resolved conflict by implementing camera controls inside the map callback to explicitly center, using:</w:t>
      </w:r>
    </w:p>
    <w:p w14:paraId="0E17D144" w14:textId="6D268496" w:rsidR="00400322" w:rsidRDefault="00400322" w:rsidP="00400322">
      <w:pPr>
        <w:spacing w:line="240" w:lineRule="auto"/>
        <w:ind w:left="720"/>
      </w:pPr>
      <w:r>
        <w:t>center</w:t>
      </w:r>
      <w:proofErr w:type="gramStart"/>
      <w:r>
        <w:t>=[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</w:t>
      </w:r>
      <w:r>
        <w:br/>
      </w:r>
      <w:r>
        <w:t>zoom=12</w:t>
      </w:r>
    </w:p>
    <w:p w14:paraId="07986491" w14:textId="02C8EEC7" w:rsidR="00400322" w:rsidRPr="00D92B48" w:rsidRDefault="00B66F9C" w:rsidP="00D92B48">
      <w:pPr>
        <w:spacing w:line="480" w:lineRule="auto"/>
      </w:pPr>
      <w:r>
        <w:tab/>
        <w:t>This corrected the map behavior and improved coherence and ease of use.</w:t>
      </w:r>
    </w:p>
    <w:p w14:paraId="68E3C7F2" w14:textId="77777777" w:rsidR="00D92B48" w:rsidRPr="001439A5" w:rsidRDefault="00D92B48" w:rsidP="001439A5"/>
    <w:p w14:paraId="4DFEEC8F" w14:textId="03E39EF6" w:rsidR="00822035" w:rsidRPr="00B91069" w:rsidRDefault="00822035" w:rsidP="002A071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2960C9BF" w14:textId="3A5A2A2C" w:rsidR="007E761A" w:rsidRPr="00B91069" w:rsidRDefault="00822035" w:rsidP="002A0712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AB6759">
        <w:rPr>
          <w:rFonts w:eastAsia="Times New Roman" w:cstheme="minorHAnsi"/>
          <w:color w:val="000000" w:themeColor="text1"/>
        </w:rPr>
        <w:t xml:space="preserve"> Ryan Blackburn</w:t>
      </w:r>
    </w:p>
    <w:sectPr w:rsidR="007E761A" w:rsidRPr="00B91069" w:rsidSect="00045D5E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6649" w14:textId="77777777" w:rsidR="004857A5" w:rsidRDefault="004857A5" w:rsidP="00365759">
      <w:pPr>
        <w:spacing w:after="0" w:line="240" w:lineRule="auto"/>
      </w:pPr>
      <w:r>
        <w:separator/>
      </w:r>
    </w:p>
  </w:endnote>
  <w:endnote w:type="continuationSeparator" w:id="0">
    <w:p w14:paraId="2DB52D21" w14:textId="77777777" w:rsidR="004857A5" w:rsidRDefault="004857A5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9ADD7" w14:textId="77777777" w:rsidR="004857A5" w:rsidRDefault="004857A5" w:rsidP="00365759">
      <w:pPr>
        <w:spacing w:after="0" w:line="240" w:lineRule="auto"/>
      </w:pPr>
      <w:r>
        <w:separator/>
      </w:r>
    </w:p>
  </w:footnote>
  <w:footnote w:type="continuationSeparator" w:id="0">
    <w:p w14:paraId="1B722816" w14:textId="77777777" w:rsidR="004857A5" w:rsidRDefault="004857A5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190F"/>
    <w:multiLevelType w:val="hybridMultilevel"/>
    <w:tmpl w:val="22A45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4891"/>
    <w:multiLevelType w:val="hybridMultilevel"/>
    <w:tmpl w:val="61603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C12D2"/>
    <w:multiLevelType w:val="hybridMultilevel"/>
    <w:tmpl w:val="6D7A5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17740F"/>
    <w:multiLevelType w:val="hybridMultilevel"/>
    <w:tmpl w:val="867C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E52E8"/>
    <w:multiLevelType w:val="hybridMultilevel"/>
    <w:tmpl w:val="8DA0D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CD26C5"/>
    <w:multiLevelType w:val="hybridMultilevel"/>
    <w:tmpl w:val="3176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F4EA7"/>
    <w:multiLevelType w:val="hybridMultilevel"/>
    <w:tmpl w:val="1EC0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F0C06"/>
    <w:multiLevelType w:val="hybridMultilevel"/>
    <w:tmpl w:val="F354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62F9D"/>
    <w:multiLevelType w:val="hybridMultilevel"/>
    <w:tmpl w:val="9E129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11"/>
  </w:num>
  <w:num w:numId="2" w16cid:durableId="1843472753">
    <w:abstractNumId w:val="11"/>
  </w:num>
  <w:num w:numId="3" w16cid:durableId="1091121890">
    <w:abstractNumId w:val="4"/>
  </w:num>
  <w:num w:numId="4" w16cid:durableId="1930238322">
    <w:abstractNumId w:val="6"/>
  </w:num>
  <w:num w:numId="5" w16cid:durableId="1193305314">
    <w:abstractNumId w:val="5"/>
  </w:num>
  <w:num w:numId="6" w16cid:durableId="598876493">
    <w:abstractNumId w:val="8"/>
  </w:num>
  <w:num w:numId="7" w16cid:durableId="1910112518">
    <w:abstractNumId w:val="12"/>
  </w:num>
  <w:num w:numId="8" w16cid:durableId="1391921133">
    <w:abstractNumId w:val="3"/>
  </w:num>
  <w:num w:numId="9" w16cid:durableId="2084639118">
    <w:abstractNumId w:val="2"/>
  </w:num>
  <w:num w:numId="10" w16cid:durableId="408577146">
    <w:abstractNumId w:val="10"/>
  </w:num>
  <w:num w:numId="11" w16cid:durableId="2106805378">
    <w:abstractNumId w:val="7"/>
  </w:num>
  <w:num w:numId="12" w16cid:durableId="1027414027">
    <w:abstractNumId w:val="0"/>
  </w:num>
  <w:num w:numId="13" w16cid:durableId="1748990255">
    <w:abstractNumId w:val="9"/>
  </w:num>
  <w:num w:numId="14" w16cid:durableId="1607155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30AD1"/>
    <w:rsid w:val="001439A5"/>
    <w:rsid w:val="001525E8"/>
    <w:rsid w:val="00195D34"/>
    <w:rsid w:val="001D4259"/>
    <w:rsid w:val="0020165D"/>
    <w:rsid w:val="00216985"/>
    <w:rsid w:val="002A0712"/>
    <w:rsid w:val="002E7106"/>
    <w:rsid w:val="00310F54"/>
    <w:rsid w:val="003154C1"/>
    <w:rsid w:val="00341AFD"/>
    <w:rsid w:val="003544DD"/>
    <w:rsid w:val="00365759"/>
    <w:rsid w:val="003744DA"/>
    <w:rsid w:val="0038616B"/>
    <w:rsid w:val="00400322"/>
    <w:rsid w:val="00407E37"/>
    <w:rsid w:val="00465934"/>
    <w:rsid w:val="004857A5"/>
    <w:rsid w:val="004E4A7A"/>
    <w:rsid w:val="005112B1"/>
    <w:rsid w:val="00527505"/>
    <w:rsid w:val="005552C4"/>
    <w:rsid w:val="00584CAF"/>
    <w:rsid w:val="005925DE"/>
    <w:rsid w:val="005A6E08"/>
    <w:rsid w:val="005B68C7"/>
    <w:rsid w:val="006118B7"/>
    <w:rsid w:val="00615EDF"/>
    <w:rsid w:val="00620A6C"/>
    <w:rsid w:val="00640C54"/>
    <w:rsid w:val="00660A3A"/>
    <w:rsid w:val="00670183"/>
    <w:rsid w:val="006F1A6C"/>
    <w:rsid w:val="00700515"/>
    <w:rsid w:val="007061EE"/>
    <w:rsid w:val="00722D75"/>
    <w:rsid w:val="00753A25"/>
    <w:rsid w:val="00773E50"/>
    <w:rsid w:val="007E761A"/>
    <w:rsid w:val="00822035"/>
    <w:rsid w:val="008647E4"/>
    <w:rsid w:val="00875A1A"/>
    <w:rsid w:val="0087630D"/>
    <w:rsid w:val="008839D7"/>
    <w:rsid w:val="008F6BDD"/>
    <w:rsid w:val="0090505D"/>
    <w:rsid w:val="009156EC"/>
    <w:rsid w:val="00954FE2"/>
    <w:rsid w:val="00967575"/>
    <w:rsid w:val="00987399"/>
    <w:rsid w:val="009D121E"/>
    <w:rsid w:val="00A27A24"/>
    <w:rsid w:val="00A31722"/>
    <w:rsid w:val="00A32A1E"/>
    <w:rsid w:val="00AA60D6"/>
    <w:rsid w:val="00AB6759"/>
    <w:rsid w:val="00AD4D77"/>
    <w:rsid w:val="00AF27A8"/>
    <w:rsid w:val="00B0446E"/>
    <w:rsid w:val="00B078BF"/>
    <w:rsid w:val="00B26080"/>
    <w:rsid w:val="00B410D2"/>
    <w:rsid w:val="00B66F9C"/>
    <w:rsid w:val="00B91069"/>
    <w:rsid w:val="00BC433B"/>
    <w:rsid w:val="00BF03E1"/>
    <w:rsid w:val="00C02DCF"/>
    <w:rsid w:val="00C056EB"/>
    <w:rsid w:val="00C726A6"/>
    <w:rsid w:val="00C81264"/>
    <w:rsid w:val="00D151CF"/>
    <w:rsid w:val="00D45A86"/>
    <w:rsid w:val="00D741FA"/>
    <w:rsid w:val="00D92B48"/>
    <w:rsid w:val="00E06430"/>
    <w:rsid w:val="00E265CD"/>
    <w:rsid w:val="00E50902"/>
    <w:rsid w:val="00E5141B"/>
    <w:rsid w:val="00E977FB"/>
    <w:rsid w:val="00F11568"/>
    <w:rsid w:val="00F53A7A"/>
    <w:rsid w:val="00F76F0A"/>
    <w:rsid w:val="00FD50F7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Blackburn, Ryan</cp:lastModifiedBy>
  <cp:revision>14</cp:revision>
  <cp:lastPrinted>2026-02-17T23:13:00Z</cp:lastPrinted>
  <dcterms:created xsi:type="dcterms:W3CDTF">2026-02-03T18:29:00Z</dcterms:created>
  <dcterms:modified xsi:type="dcterms:W3CDTF">2026-02-17T23:16:00Z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