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87218" w14:textId="77777777" w:rsidR="00875DBF" w:rsidRDefault="00875DBF" w:rsidP="00875DBF">
      <w:pPr>
        <w:pStyle w:val="Heading1"/>
      </w:pPr>
      <w:r>
        <w:t xml:space="preserve">CS 410 </w:t>
      </w:r>
      <w:r w:rsidRPr="00086F27">
        <w:t>Project Two Security Report Template</w:t>
      </w:r>
    </w:p>
    <w:p w14:paraId="03956EB7" w14:textId="16C507DF" w:rsidR="00F70EEE" w:rsidRDefault="00F70EEE" w:rsidP="00F70EEE">
      <w:pPr>
        <w:spacing w:line="240" w:lineRule="auto"/>
      </w:pPr>
    </w:p>
    <w:p w14:paraId="1FCBC1FE" w14:textId="66144C71" w:rsidR="00F70EEE" w:rsidRDefault="00F70EEE" w:rsidP="00F70EEE">
      <w:pPr>
        <w:pStyle w:val="Heading2"/>
        <w:numPr>
          <w:ilvl w:val="0"/>
          <w:numId w:val="0"/>
        </w:numPr>
      </w:pPr>
      <w:r>
        <w:t>Instructions</w:t>
      </w:r>
    </w:p>
    <w:p w14:paraId="33C588DB" w14:textId="00DFD25D" w:rsidR="00F70EEE" w:rsidRPr="00F70EEE" w:rsidRDefault="00F70EEE" w:rsidP="00F70EEE">
      <w:pPr>
        <w:spacing w:line="240" w:lineRule="auto"/>
        <w:rPr>
          <w:rFonts w:asciiTheme="majorHAnsi" w:hAnsiTheme="majorHAnsi" w:cstheme="majorHAnsi"/>
        </w:rPr>
      </w:pPr>
      <w:r w:rsidRPr="00F70EEE">
        <w:rPr>
          <w:rFonts w:asciiTheme="majorHAnsi" w:hAnsiTheme="majorHAnsi" w:cstheme="majorHAnsi"/>
        </w:rPr>
        <w:t>Fill in the table in step one. In steps two and three, replace the bracketed text with your answer in your own words.</w:t>
      </w:r>
    </w:p>
    <w:p w14:paraId="3E3848D5" w14:textId="77777777" w:rsidR="002B1019" w:rsidRPr="002B1019" w:rsidRDefault="002B1019" w:rsidP="009E476F"/>
    <w:p w14:paraId="2A19920D" w14:textId="5B77EA81" w:rsidR="009E476F" w:rsidRPr="00086F27" w:rsidRDefault="006366FC" w:rsidP="00985102">
      <w:pPr>
        <w:pStyle w:val="List"/>
      </w:pPr>
      <w:r w:rsidRPr="00086F27">
        <w:t xml:space="preserve">Identify where multiple </w:t>
      </w:r>
      <w:r w:rsidRPr="00985102">
        <w:t>security</w:t>
      </w:r>
      <w:r w:rsidRPr="00086F27">
        <w:t xml:space="preserve"> vulnerabilities are present within the blocks of C++ code. You may add columns and extend this table as you see fit.</w:t>
      </w:r>
    </w:p>
    <w:p w14:paraId="5E046641" w14:textId="77777777" w:rsidR="00605C86" w:rsidRPr="002B1019" w:rsidRDefault="00605C86" w:rsidP="009E476F"/>
    <w:tbl>
      <w:tblPr>
        <w:tblStyle w:val="a"/>
        <w:tblW w:w="8010" w:type="dxa"/>
        <w:jc w:val="center"/>
        <w:tblBorders>
          <w:top w:val="nil"/>
          <w:left w:val="nil"/>
          <w:bottom w:val="nil"/>
          <w:right w:val="nil"/>
          <w:insideH w:val="nil"/>
          <w:insideV w:val="nil"/>
        </w:tblBorders>
        <w:shd w:val="clear" w:color="auto" w:fill="FFFFFF" w:themeFill="background1"/>
        <w:tblLayout w:type="fixed"/>
        <w:tblLook w:val="06A0" w:firstRow="1" w:lastRow="0" w:firstColumn="1" w:lastColumn="0" w:noHBand="1" w:noVBand="1"/>
        <w:tblDescription w:val="Table"/>
      </w:tblPr>
      <w:tblGrid>
        <w:gridCol w:w="4107"/>
        <w:gridCol w:w="3903"/>
      </w:tblGrid>
      <w:tr w:rsidR="00605C86" w:rsidRPr="002B1019" w14:paraId="06E90AF6" w14:textId="77777777" w:rsidTr="009E476F">
        <w:trPr>
          <w:tblHeader/>
          <w:jc w:val="center"/>
        </w:trPr>
        <w:tc>
          <w:tcPr>
            <w:tcW w:w="41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15" w:type="dxa"/>
              <w:bottom w:w="0" w:type="dxa"/>
              <w:right w:w="115" w:type="dxa"/>
            </w:tcMar>
          </w:tcPr>
          <w:p w14:paraId="69D3AF0A" w14:textId="2F13796F" w:rsidR="00605C86" w:rsidRPr="002B1019" w:rsidRDefault="006366FC" w:rsidP="00F70EEE">
            <w:pPr>
              <w:suppressAutoHyphens/>
              <w:spacing w:line="240" w:lineRule="auto"/>
              <w:contextualSpacing/>
              <w:jc w:val="center"/>
              <w:rPr>
                <w:rFonts w:asciiTheme="majorHAnsi" w:eastAsia="Calibri" w:hAnsiTheme="majorHAnsi" w:cstheme="majorHAnsi"/>
                <w:b/>
              </w:rPr>
            </w:pPr>
            <w:r w:rsidRPr="002B1019">
              <w:rPr>
                <w:rFonts w:asciiTheme="majorHAnsi" w:eastAsia="Calibri" w:hAnsiTheme="majorHAnsi" w:cstheme="majorHAnsi"/>
                <w:b/>
              </w:rPr>
              <w:t>Block of C++ Code</w:t>
            </w:r>
          </w:p>
        </w:tc>
        <w:tc>
          <w:tcPr>
            <w:tcW w:w="39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15" w:type="dxa"/>
              <w:bottom w:w="0" w:type="dxa"/>
              <w:right w:w="115" w:type="dxa"/>
            </w:tcMar>
          </w:tcPr>
          <w:p w14:paraId="78EF1441" w14:textId="165E2AB7" w:rsidR="00605C86" w:rsidRPr="002B1019" w:rsidRDefault="006366FC" w:rsidP="00F70EEE">
            <w:pPr>
              <w:suppressAutoHyphens/>
              <w:spacing w:line="240" w:lineRule="auto"/>
              <w:contextualSpacing/>
              <w:jc w:val="center"/>
              <w:rPr>
                <w:rFonts w:asciiTheme="majorHAnsi" w:eastAsia="Calibri" w:hAnsiTheme="majorHAnsi" w:cstheme="majorHAnsi"/>
                <w:b/>
              </w:rPr>
            </w:pPr>
            <w:r w:rsidRPr="002B1019">
              <w:rPr>
                <w:rFonts w:asciiTheme="majorHAnsi" w:eastAsia="Calibri" w:hAnsiTheme="majorHAnsi" w:cstheme="majorHAnsi"/>
                <w:b/>
              </w:rPr>
              <w:t>Identif</w:t>
            </w:r>
            <w:r w:rsidR="00F70EEE">
              <w:rPr>
                <w:rFonts w:asciiTheme="majorHAnsi" w:eastAsia="Calibri" w:hAnsiTheme="majorHAnsi" w:cstheme="majorHAnsi"/>
                <w:b/>
              </w:rPr>
              <w:t>ied</w:t>
            </w:r>
            <w:r w:rsidRPr="002B1019">
              <w:rPr>
                <w:rFonts w:asciiTheme="majorHAnsi" w:eastAsia="Calibri" w:hAnsiTheme="majorHAnsi" w:cstheme="majorHAnsi"/>
                <w:b/>
              </w:rPr>
              <w:t xml:space="preserve"> Security Vulnerabilit</w:t>
            </w:r>
            <w:r w:rsidR="002D1D71">
              <w:rPr>
                <w:rFonts w:asciiTheme="majorHAnsi" w:eastAsia="Calibri" w:hAnsiTheme="majorHAnsi" w:cstheme="majorHAnsi"/>
                <w:b/>
              </w:rPr>
              <w:t>y</w:t>
            </w:r>
          </w:p>
        </w:tc>
      </w:tr>
      <w:tr w:rsidR="00605C86" w:rsidRPr="002B1019" w14:paraId="4E0D2F4F" w14:textId="77777777" w:rsidTr="009E476F">
        <w:trPr>
          <w:tblHeader/>
          <w:jc w:val="center"/>
        </w:trPr>
        <w:tc>
          <w:tcPr>
            <w:tcW w:w="4107" w:type="dxa"/>
            <w:tcBorders>
              <w:top w:val="single" w:sz="4" w:space="0" w:color="auto"/>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55630E5" w14:textId="7DF98A25" w:rsidR="00605C86" w:rsidRPr="003B70A9" w:rsidRDefault="003B70A9" w:rsidP="003B70A9">
            <w:pPr>
              <w:suppressAutoHyphens/>
              <w:spacing w:line="240" w:lineRule="auto"/>
              <w:contextualSpacing/>
              <w:rPr>
                <w:rFonts w:asciiTheme="majorHAnsi" w:eastAsia="Calibri" w:hAnsiTheme="majorHAnsi" w:cstheme="majorHAnsi"/>
                <w:lang w:val="en-US"/>
              </w:rPr>
            </w:pPr>
            <w:r w:rsidRPr="003B70A9">
              <w:rPr>
                <w:rFonts w:asciiTheme="majorHAnsi" w:eastAsia="Calibri" w:hAnsiTheme="majorHAnsi" w:cstheme="majorHAnsi"/>
                <w:lang w:val="en-US"/>
              </w:rPr>
              <w:t>char username[64];</w:t>
            </w:r>
          </w:p>
        </w:tc>
        <w:tc>
          <w:tcPr>
            <w:tcW w:w="3903" w:type="dxa"/>
            <w:tcBorders>
              <w:top w:val="single" w:sz="4" w:space="0" w:color="auto"/>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469E9D81" w14:textId="170CC0C9" w:rsidR="00605C86" w:rsidRPr="002B1019" w:rsidRDefault="003B70A9" w:rsidP="00F70EEE">
            <w:pPr>
              <w:suppressAutoHyphens/>
              <w:spacing w:line="240" w:lineRule="auto"/>
              <w:contextualSpacing/>
              <w:rPr>
                <w:rFonts w:asciiTheme="majorHAnsi" w:eastAsia="Calibri" w:hAnsiTheme="majorHAnsi" w:cstheme="majorHAnsi"/>
              </w:rPr>
            </w:pPr>
            <w:r w:rsidRPr="003B70A9">
              <w:rPr>
                <w:rFonts w:asciiTheme="majorHAnsi" w:eastAsia="Calibri" w:hAnsiTheme="majorHAnsi" w:cstheme="majorHAnsi"/>
              </w:rPr>
              <w:t>Fixed-size character buffer creates risk of memory corruption. If user input exceeds 63 characters, a buffer overflow may occur potentially overwriting adjacent memory.</w:t>
            </w:r>
          </w:p>
        </w:tc>
      </w:tr>
      <w:tr w:rsidR="00605C86" w:rsidRPr="002B1019" w14:paraId="17ECDB7C"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0D9292D" w14:textId="77777777" w:rsidR="003B70A9" w:rsidRPr="003B70A9" w:rsidRDefault="003B70A9" w:rsidP="003B70A9">
            <w:pPr>
              <w:suppressAutoHyphens/>
              <w:spacing w:line="240" w:lineRule="auto"/>
              <w:contextualSpacing/>
              <w:rPr>
                <w:rFonts w:asciiTheme="majorHAnsi" w:eastAsia="Calibri" w:hAnsiTheme="majorHAnsi" w:cstheme="majorHAnsi"/>
                <w:lang w:val="en-US"/>
              </w:rPr>
            </w:pPr>
            <w:r w:rsidRPr="003B70A9">
              <w:rPr>
                <w:rFonts w:asciiTheme="majorHAnsi" w:eastAsia="Calibri" w:hAnsiTheme="majorHAnsi" w:cstheme="majorHAnsi"/>
                <w:lang w:val="en-US"/>
              </w:rPr>
              <w:t>while (answer != 1) {</w:t>
            </w:r>
          </w:p>
          <w:p w14:paraId="160D7266" w14:textId="77777777" w:rsidR="003B70A9" w:rsidRPr="003B70A9" w:rsidRDefault="003B70A9" w:rsidP="003B70A9">
            <w:pPr>
              <w:suppressAutoHyphens/>
              <w:spacing w:line="240" w:lineRule="auto"/>
              <w:contextualSpacing/>
              <w:rPr>
                <w:rFonts w:asciiTheme="majorHAnsi" w:eastAsia="Calibri" w:hAnsiTheme="majorHAnsi" w:cstheme="majorHAnsi"/>
                <w:lang w:val="en-US"/>
              </w:rPr>
            </w:pPr>
            <w:r w:rsidRPr="003B70A9">
              <w:rPr>
                <w:rFonts w:asciiTheme="majorHAnsi" w:eastAsia="Calibri" w:hAnsiTheme="majorHAnsi" w:cstheme="majorHAnsi"/>
                <w:lang w:val="en-US"/>
              </w:rPr>
              <w:t xml:space="preserve">        answer = </w:t>
            </w:r>
            <w:proofErr w:type="spellStart"/>
            <w:r w:rsidRPr="003B70A9">
              <w:rPr>
                <w:rFonts w:asciiTheme="majorHAnsi" w:eastAsia="Calibri" w:hAnsiTheme="majorHAnsi" w:cstheme="majorHAnsi"/>
                <w:lang w:val="en-US"/>
              </w:rPr>
              <w:t>CheckUserPermissionAccess</w:t>
            </w:r>
            <w:proofErr w:type="spellEnd"/>
            <w:r w:rsidRPr="003B70A9">
              <w:rPr>
                <w:rFonts w:asciiTheme="majorHAnsi" w:eastAsia="Calibri" w:hAnsiTheme="majorHAnsi" w:cstheme="majorHAnsi"/>
                <w:lang w:val="en-US"/>
              </w:rPr>
              <w:t>();</w:t>
            </w:r>
          </w:p>
          <w:p w14:paraId="1CEA7EBC" w14:textId="77777777" w:rsidR="003B70A9" w:rsidRPr="003B70A9" w:rsidRDefault="003B70A9" w:rsidP="003B70A9">
            <w:pPr>
              <w:suppressAutoHyphens/>
              <w:spacing w:line="240" w:lineRule="auto"/>
              <w:contextualSpacing/>
              <w:rPr>
                <w:rFonts w:asciiTheme="majorHAnsi" w:eastAsia="Calibri" w:hAnsiTheme="majorHAnsi" w:cstheme="majorHAnsi"/>
                <w:lang w:val="en-US"/>
              </w:rPr>
            </w:pPr>
            <w:r w:rsidRPr="003B70A9">
              <w:rPr>
                <w:rFonts w:asciiTheme="majorHAnsi" w:eastAsia="Calibri" w:hAnsiTheme="majorHAnsi" w:cstheme="majorHAnsi"/>
                <w:lang w:val="en-US"/>
              </w:rPr>
              <w:t>        if (answer != 1)</w:t>
            </w:r>
          </w:p>
          <w:p w14:paraId="6B0CB74E" w14:textId="77777777" w:rsidR="003B70A9" w:rsidRPr="003B70A9" w:rsidRDefault="003B70A9" w:rsidP="003B70A9">
            <w:pPr>
              <w:suppressAutoHyphens/>
              <w:spacing w:line="240" w:lineRule="auto"/>
              <w:contextualSpacing/>
              <w:rPr>
                <w:rFonts w:asciiTheme="majorHAnsi" w:eastAsia="Calibri" w:hAnsiTheme="majorHAnsi" w:cstheme="majorHAnsi"/>
                <w:lang w:val="en-US"/>
              </w:rPr>
            </w:pPr>
            <w:r w:rsidRPr="003B70A9">
              <w:rPr>
                <w:rFonts w:asciiTheme="majorHAnsi" w:eastAsia="Calibri" w:hAnsiTheme="majorHAnsi" w:cstheme="majorHAnsi"/>
                <w:lang w:val="en-US"/>
              </w:rPr>
              <w:t>        {</w:t>
            </w:r>
          </w:p>
          <w:p w14:paraId="61E11056" w14:textId="77777777" w:rsidR="003B70A9" w:rsidRPr="003B70A9" w:rsidRDefault="003B70A9" w:rsidP="003B70A9">
            <w:pPr>
              <w:suppressAutoHyphens/>
              <w:spacing w:line="240" w:lineRule="auto"/>
              <w:contextualSpacing/>
              <w:rPr>
                <w:rFonts w:asciiTheme="majorHAnsi" w:eastAsia="Calibri" w:hAnsiTheme="majorHAnsi" w:cstheme="majorHAnsi"/>
                <w:lang w:val="en-US"/>
              </w:rPr>
            </w:pPr>
            <w:r w:rsidRPr="003B70A9">
              <w:rPr>
                <w:rFonts w:asciiTheme="majorHAnsi" w:eastAsia="Calibri" w:hAnsiTheme="majorHAnsi" w:cstheme="majorHAnsi"/>
                <w:lang w:val="en-US"/>
              </w:rPr>
              <w:t xml:space="preserve">            </w:t>
            </w:r>
            <w:proofErr w:type="spellStart"/>
            <w:r w:rsidRPr="003B70A9">
              <w:rPr>
                <w:rFonts w:asciiTheme="majorHAnsi" w:eastAsia="Calibri" w:hAnsiTheme="majorHAnsi" w:cstheme="majorHAnsi"/>
                <w:lang w:val="en-US"/>
              </w:rPr>
              <w:t>cout</w:t>
            </w:r>
            <w:proofErr w:type="spellEnd"/>
            <w:r w:rsidRPr="003B70A9">
              <w:rPr>
                <w:rFonts w:asciiTheme="majorHAnsi" w:eastAsia="Calibri" w:hAnsiTheme="majorHAnsi" w:cstheme="majorHAnsi"/>
                <w:lang w:val="en-US"/>
              </w:rPr>
              <w:t xml:space="preserve"> &lt;&lt; "Invalid Password. Please try again\n";</w:t>
            </w:r>
          </w:p>
          <w:p w14:paraId="123CADC1" w14:textId="77777777" w:rsidR="003B70A9" w:rsidRPr="003B70A9" w:rsidRDefault="003B70A9" w:rsidP="003B70A9">
            <w:pPr>
              <w:suppressAutoHyphens/>
              <w:spacing w:line="240" w:lineRule="auto"/>
              <w:contextualSpacing/>
              <w:rPr>
                <w:rFonts w:asciiTheme="majorHAnsi" w:eastAsia="Calibri" w:hAnsiTheme="majorHAnsi" w:cstheme="majorHAnsi"/>
                <w:lang w:val="en-US"/>
              </w:rPr>
            </w:pPr>
            <w:r w:rsidRPr="003B70A9">
              <w:rPr>
                <w:rFonts w:asciiTheme="majorHAnsi" w:eastAsia="Calibri" w:hAnsiTheme="majorHAnsi" w:cstheme="majorHAnsi"/>
                <w:lang w:val="en-US"/>
              </w:rPr>
              <w:t>        }</w:t>
            </w:r>
          </w:p>
          <w:p w14:paraId="6ADCD48B" w14:textId="5F4CA6F3" w:rsidR="00605C86" w:rsidRPr="002B1019" w:rsidRDefault="00605C86" w:rsidP="003B70A9">
            <w:pPr>
              <w:suppressAutoHyphens/>
              <w:spacing w:line="240" w:lineRule="auto"/>
              <w:contextualSpacing/>
              <w:rPr>
                <w:rFonts w:asciiTheme="majorHAnsi" w:eastAsia="Calibri" w:hAnsiTheme="majorHAnsi" w:cstheme="majorHAnsi"/>
              </w:rPr>
            </w:pP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34D2D973" w14:textId="46C6A27B" w:rsidR="00605C86" w:rsidRPr="002B1019" w:rsidRDefault="003B70A9" w:rsidP="00F70EEE">
            <w:pPr>
              <w:suppressAutoHyphens/>
              <w:spacing w:line="240" w:lineRule="auto"/>
              <w:ind w:right="-45"/>
              <w:contextualSpacing/>
              <w:rPr>
                <w:rFonts w:asciiTheme="majorHAnsi" w:eastAsia="Calibri" w:hAnsiTheme="majorHAnsi" w:cstheme="majorHAnsi"/>
              </w:rPr>
            </w:pPr>
            <w:r w:rsidRPr="003B70A9">
              <w:rPr>
                <w:rFonts w:asciiTheme="majorHAnsi" w:eastAsia="Calibri" w:hAnsiTheme="majorHAnsi" w:cstheme="majorHAnsi"/>
              </w:rPr>
              <w:t xml:space="preserve">Allows unlimited authentication attempts. </w:t>
            </w:r>
            <w:r>
              <w:rPr>
                <w:rFonts w:asciiTheme="majorHAnsi" w:eastAsia="Calibri" w:hAnsiTheme="majorHAnsi" w:cstheme="majorHAnsi"/>
              </w:rPr>
              <w:t>Attackers can</w:t>
            </w:r>
            <w:r w:rsidRPr="003B70A9">
              <w:rPr>
                <w:rFonts w:asciiTheme="majorHAnsi" w:eastAsia="Calibri" w:hAnsiTheme="majorHAnsi" w:cstheme="majorHAnsi"/>
              </w:rPr>
              <w:t xml:space="preserve"> brute</w:t>
            </w:r>
            <w:r>
              <w:rPr>
                <w:rFonts w:asciiTheme="majorHAnsi" w:eastAsia="Calibri" w:hAnsiTheme="majorHAnsi" w:cstheme="majorHAnsi"/>
              </w:rPr>
              <w:t xml:space="preserve"> </w:t>
            </w:r>
            <w:r w:rsidRPr="003B70A9">
              <w:rPr>
                <w:rFonts w:asciiTheme="majorHAnsi" w:eastAsia="Calibri" w:hAnsiTheme="majorHAnsi" w:cstheme="majorHAnsi"/>
              </w:rPr>
              <w:t>force password</w:t>
            </w:r>
            <w:r>
              <w:rPr>
                <w:rFonts w:asciiTheme="majorHAnsi" w:eastAsia="Calibri" w:hAnsiTheme="majorHAnsi" w:cstheme="majorHAnsi"/>
              </w:rPr>
              <w:t>s</w:t>
            </w:r>
            <w:r w:rsidRPr="003B70A9">
              <w:rPr>
                <w:rFonts w:asciiTheme="majorHAnsi" w:eastAsia="Calibri" w:hAnsiTheme="majorHAnsi" w:cstheme="majorHAnsi"/>
              </w:rPr>
              <w:t xml:space="preserve"> because there is no lockout mechanism</w:t>
            </w:r>
            <w:r>
              <w:rPr>
                <w:rFonts w:asciiTheme="majorHAnsi" w:eastAsia="Calibri" w:hAnsiTheme="majorHAnsi" w:cstheme="majorHAnsi"/>
              </w:rPr>
              <w:t>.</w:t>
            </w:r>
          </w:p>
        </w:tc>
      </w:tr>
      <w:tr w:rsidR="00F70EEE" w:rsidRPr="002B1019" w14:paraId="420F40ED"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545C1F1F" w14:textId="77777777" w:rsidR="004317A1" w:rsidRPr="004317A1" w:rsidRDefault="004317A1" w:rsidP="004317A1">
            <w:pPr>
              <w:suppressAutoHyphens/>
              <w:spacing w:line="240" w:lineRule="auto"/>
              <w:contextualSpacing/>
              <w:rPr>
                <w:rFonts w:asciiTheme="majorHAnsi" w:eastAsia="Calibri" w:hAnsiTheme="majorHAnsi" w:cstheme="majorHAnsi"/>
                <w:lang w:val="en-US"/>
              </w:rPr>
            </w:pPr>
            <w:proofErr w:type="spellStart"/>
            <w:r w:rsidRPr="004317A1">
              <w:rPr>
                <w:rFonts w:asciiTheme="majorHAnsi" w:eastAsia="Calibri" w:hAnsiTheme="majorHAnsi" w:cstheme="majorHAnsi"/>
                <w:lang w:val="en-US"/>
              </w:rPr>
              <w:t>cin</w:t>
            </w:r>
            <w:proofErr w:type="spellEnd"/>
            <w:r w:rsidRPr="004317A1">
              <w:rPr>
                <w:rFonts w:asciiTheme="majorHAnsi" w:eastAsia="Calibri" w:hAnsiTheme="majorHAnsi" w:cstheme="majorHAnsi"/>
                <w:lang w:val="en-US"/>
              </w:rPr>
              <w:t xml:space="preserve"> &gt;&gt; choice;</w:t>
            </w:r>
          </w:p>
          <w:p w14:paraId="6D22C698" w14:textId="77777777" w:rsidR="004317A1" w:rsidRPr="004317A1" w:rsidRDefault="004317A1" w:rsidP="004317A1">
            <w:pPr>
              <w:suppressAutoHyphens/>
              <w:spacing w:line="240" w:lineRule="auto"/>
              <w:contextualSpacing/>
              <w:rPr>
                <w:rFonts w:asciiTheme="majorHAnsi" w:eastAsia="Calibri" w:hAnsiTheme="majorHAnsi" w:cstheme="majorHAnsi"/>
                <w:lang w:val="en-US"/>
              </w:rPr>
            </w:pPr>
            <w:r w:rsidRPr="004317A1">
              <w:rPr>
                <w:rFonts w:asciiTheme="majorHAnsi" w:eastAsia="Calibri" w:hAnsiTheme="majorHAnsi" w:cstheme="majorHAnsi"/>
                <w:lang w:val="en-US"/>
              </w:rPr>
              <w:t xml:space="preserve">        </w:t>
            </w:r>
            <w:proofErr w:type="spellStart"/>
            <w:r w:rsidRPr="004317A1">
              <w:rPr>
                <w:rFonts w:asciiTheme="majorHAnsi" w:eastAsia="Calibri" w:hAnsiTheme="majorHAnsi" w:cstheme="majorHAnsi"/>
                <w:lang w:val="en-US"/>
              </w:rPr>
              <w:t>cout</w:t>
            </w:r>
            <w:proofErr w:type="spellEnd"/>
            <w:r w:rsidRPr="004317A1">
              <w:rPr>
                <w:rFonts w:asciiTheme="majorHAnsi" w:eastAsia="Calibri" w:hAnsiTheme="majorHAnsi" w:cstheme="majorHAnsi"/>
                <w:lang w:val="en-US"/>
              </w:rPr>
              <w:t xml:space="preserve"> &lt;&lt; "You chose " &lt;&lt; choice &lt;&lt; </w:t>
            </w:r>
            <w:proofErr w:type="spellStart"/>
            <w:r w:rsidRPr="004317A1">
              <w:rPr>
                <w:rFonts w:asciiTheme="majorHAnsi" w:eastAsia="Calibri" w:hAnsiTheme="majorHAnsi" w:cstheme="majorHAnsi"/>
                <w:lang w:val="en-US"/>
              </w:rPr>
              <w:t>endl</w:t>
            </w:r>
            <w:proofErr w:type="spellEnd"/>
            <w:r w:rsidRPr="004317A1">
              <w:rPr>
                <w:rFonts w:asciiTheme="majorHAnsi" w:eastAsia="Calibri" w:hAnsiTheme="majorHAnsi" w:cstheme="majorHAnsi"/>
                <w:lang w:val="en-US"/>
              </w:rPr>
              <w:t>;</w:t>
            </w:r>
          </w:p>
          <w:p w14:paraId="67F04AA4" w14:textId="226C4DC7" w:rsidR="00F70EEE" w:rsidRPr="002B1019" w:rsidRDefault="009E476F" w:rsidP="004317A1">
            <w:pPr>
              <w:suppressAutoHyphens/>
              <w:spacing w:line="240" w:lineRule="auto"/>
              <w:contextualSpacing/>
              <w:rPr>
                <w:rFonts w:asciiTheme="majorHAnsi" w:eastAsia="Calibri" w:hAnsiTheme="majorHAnsi" w:cstheme="majorHAnsi"/>
              </w:rPr>
            </w:pPr>
            <w:r>
              <w:rPr>
                <w:rFonts w:asciiTheme="majorHAnsi" w:eastAsia="Calibri" w:hAnsiTheme="majorHAnsi" w:cstheme="majorHAnsi"/>
              </w:rPr>
              <w:t>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086C6945" w14:textId="49E15C26" w:rsidR="00F70EEE" w:rsidRPr="002B1019" w:rsidRDefault="004317A1" w:rsidP="00F70EEE">
            <w:pPr>
              <w:suppressAutoHyphens/>
              <w:spacing w:line="240" w:lineRule="auto"/>
              <w:ind w:right="-45"/>
              <w:contextualSpacing/>
              <w:rPr>
                <w:rFonts w:asciiTheme="majorHAnsi" w:eastAsia="Calibri" w:hAnsiTheme="majorHAnsi" w:cstheme="majorHAnsi"/>
              </w:rPr>
            </w:pPr>
            <w:r w:rsidRPr="004317A1">
              <w:rPr>
                <w:rFonts w:asciiTheme="majorHAnsi" w:eastAsia="Calibri" w:hAnsiTheme="majorHAnsi" w:cstheme="majorHAnsi"/>
              </w:rPr>
              <w:t xml:space="preserve">No validation for non-numeric input. If invalid input is entered </w:t>
            </w:r>
            <w:proofErr w:type="spellStart"/>
            <w:r w:rsidRPr="004317A1">
              <w:rPr>
                <w:rFonts w:asciiTheme="majorHAnsi" w:eastAsia="Calibri" w:hAnsiTheme="majorHAnsi" w:cstheme="majorHAnsi"/>
              </w:rPr>
              <w:t>cin</w:t>
            </w:r>
            <w:proofErr w:type="spellEnd"/>
            <w:r>
              <w:rPr>
                <w:rFonts w:asciiTheme="majorHAnsi" w:eastAsia="Calibri" w:hAnsiTheme="majorHAnsi" w:cstheme="majorHAnsi"/>
              </w:rPr>
              <w:t xml:space="preserve"> will</w:t>
            </w:r>
            <w:r w:rsidRPr="004317A1">
              <w:rPr>
                <w:rFonts w:asciiTheme="majorHAnsi" w:eastAsia="Calibri" w:hAnsiTheme="majorHAnsi" w:cstheme="majorHAnsi"/>
              </w:rPr>
              <w:t xml:space="preserve"> enter a fail state, which can disrupt control flow and cause unintended looping behavior.</w:t>
            </w:r>
          </w:p>
        </w:tc>
      </w:tr>
      <w:tr w:rsidR="00F70EEE" w:rsidRPr="002B1019" w14:paraId="2B0B2A62"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75B9C859" w14:textId="5C5E6F5E" w:rsidR="00F70EEE" w:rsidRPr="004317A1" w:rsidRDefault="004317A1" w:rsidP="004317A1">
            <w:pPr>
              <w:suppressAutoHyphens/>
              <w:spacing w:line="240" w:lineRule="auto"/>
              <w:contextualSpacing/>
              <w:rPr>
                <w:rFonts w:asciiTheme="majorHAnsi" w:eastAsia="Calibri" w:hAnsiTheme="majorHAnsi" w:cstheme="majorHAnsi"/>
                <w:lang w:val="en-US"/>
              </w:rPr>
            </w:pPr>
            <w:r w:rsidRPr="004317A1">
              <w:rPr>
                <w:rFonts w:asciiTheme="majorHAnsi" w:eastAsia="Calibri" w:hAnsiTheme="majorHAnsi" w:cstheme="majorHAnsi"/>
                <w:lang w:val="en-US"/>
              </w:rPr>
              <w:t xml:space="preserve">    </w:t>
            </w:r>
            <w:proofErr w:type="spellStart"/>
            <w:r w:rsidRPr="004317A1">
              <w:rPr>
                <w:rFonts w:asciiTheme="majorHAnsi" w:eastAsia="Calibri" w:hAnsiTheme="majorHAnsi" w:cstheme="majorHAnsi"/>
                <w:lang w:val="en-US"/>
              </w:rPr>
              <w:t>cout</w:t>
            </w:r>
            <w:proofErr w:type="spellEnd"/>
            <w:r w:rsidRPr="004317A1">
              <w:rPr>
                <w:rFonts w:asciiTheme="majorHAnsi" w:eastAsia="Calibri" w:hAnsiTheme="majorHAnsi" w:cstheme="majorHAnsi"/>
                <w:lang w:val="en-US"/>
              </w:rPr>
              <w:t xml:space="preserve"> &lt;&lt; "Enter your username: \n";</w:t>
            </w:r>
            <w:r w:rsidR="009E476F">
              <w:rPr>
                <w:rFonts w:asciiTheme="majorHAnsi" w:eastAsia="Calibri" w:hAnsiTheme="majorHAnsi" w:cstheme="majorHAnsi"/>
              </w:rPr>
              <w:t>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7347F83D" w14:textId="47BDA347" w:rsidR="00F70EEE" w:rsidRPr="002B1019" w:rsidRDefault="004317A1" w:rsidP="00F70EEE">
            <w:pPr>
              <w:suppressAutoHyphens/>
              <w:spacing w:line="240" w:lineRule="auto"/>
              <w:ind w:right="-45"/>
              <w:contextualSpacing/>
              <w:rPr>
                <w:rFonts w:asciiTheme="majorHAnsi" w:eastAsia="Calibri" w:hAnsiTheme="majorHAnsi" w:cstheme="majorHAnsi"/>
              </w:rPr>
            </w:pPr>
            <w:r w:rsidRPr="004317A1">
              <w:rPr>
                <w:rFonts w:asciiTheme="majorHAnsi" w:eastAsia="Calibri" w:hAnsiTheme="majorHAnsi" w:cstheme="majorHAnsi"/>
              </w:rPr>
              <w:t>Username is collected but not used for authorization. Authentication relies solely on a hard-coded password</w:t>
            </w:r>
            <w:r>
              <w:rPr>
                <w:rFonts w:asciiTheme="majorHAnsi" w:eastAsia="Calibri" w:hAnsiTheme="majorHAnsi" w:cstheme="majorHAnsi"/>
              </w:rPr>
              <w:t>.</w:t>
            </w:r>
          </w:p>
        </w:tc>
      </w:tr>
      <w:tr w:rsidR="00F70EEE" w:rsidRPr="002B1019" w14:paraId="46DEF0D7"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7E351297" w14:textId="77777777" w:rsidR="004232A3" w:rsidRPr="004232A3" w:rsidRDefault="004232A3" w:rsidP="004232A3">
            <w:pPr>
              <w:suppressAutoHyphens/>
              <w:spacing w:line="240" w:lineRule="auto"/>
              <w:contextualSpacing/>
              <w:rPr>
                <w:rFonts w:asciiTheme="majorHAnsi" w:eastAsia="Calibri" w:hAnsiTheme="majorHAnsi" w:cstheme="majorHAnsi"/>
              </w:rPr>
            </w:pPr>
            <w:proofErr w:type="spellStart"/>
            <w:r w:rsidRPr="004232A3">
              <w:rPr>
                <w:rFonts w:asciiTheme="majorHAnsi" w:eastAsia="Calibri" w:hAnsiTheme="majorHAnsi" w:cstheme="majorHAnsi"/>
              </w:rPr>
              <w:t>cin</w:t>
            </w:r>
            <w:proofErr w:type="spellEnd"/>
            <w:r w:rsidRPr="004232A3">
              <w:rPr>
                <w:rFonts w:asciiTheme="majorHAnsi" w:eastAsia="Calibri" w:hAnsiTheme="majorHAnsi" w:cstheme="majorHAnsi"/>
              </w:rPr>
              <w:t xml:space="preserve"> &gt;&gt; username;</w:t>
            </w:r>
          </w:p>
          <w:p w14:paraId="55171481" w14:textId="77777777" w:rsidR="004232A3" w:rsidRPr="004232A3" w:rsidRDefault="004232A3" w:rsidP="004232A3">
            <w:pPr>
              <w:suppressAutoHyphens/>
              <w:spacing w:line="240" w:lineRule="auto"/>
              <w:contextualSpacing/>
              <w:rPr>
                <w:rFonts w:asciiTheme="majorHAnsi" w:eastAsia="Calibri" w:hAnsiTheme="majorHAnsi" w:cstheme="majorHAnsi"/>
              </w:rPr>
            </w:pPr>
          </w:p>
          <w:p w14:paraId="717A7732" w14:textId="77777777" w:rsidR="004232A3" w:rsidRPr="004232A3" w:rsidRDefault="004232A3" w:rsidP="004232A3">
            <w:pPr>
              <w:suppressAutoHyphens/>
              <w:spacing w:line="240" w:lineRule="auto"/>
              <w:contextualSpacing/>
              <w:rPr>
                <w:rFonts w:asciiTheme="majorHAnsi" w:eastAsia="Calibri" w:hAnsiTheme="majorHAnsi" w:cstheme="majorHAnsi"/>
              </w:rPr>
            </w:pPr>
            <w:r w:rsidRPr="004232A3">
              <w:rPr>
                <w:rFonts w:asciiTheme="majorHAnsi" w:eastAsia="Calibri" w:hAnsiTheme="majorHAnsi" w:cstheme="majorHAnsi"/>
              </w:rPr>
              <w:t xml:space="preserve">    </w:t>
            </w:r>
            <w:proofErr w:type="spellStart"/>
            <w:r w:rsidRPr="004232A3">
              <w:rPr>
                <w:rFonts w:asciiTheme="majorHAnsi" w:eastAsia="Calibri" w:hAnsiTheme="majorHAnsi" w:cstheme="majorHAnsi"/>
              </w:rPr>
              <w:t>cout</w:t>
            </w:r>
            <w:proofErr w:type="spellEnd"/>
            <w:r w:rsidRPr="004232A3">
              <w:rPr>
                <w:rFonts w:asciiTheme="majorHAnsi" w:eastAsia="Calibri" w:hAnsiTheme="majorHAnsi" w:cstheme="majorHAnsi"/>
              </w:rPr>
              <w:t xml:space="preserve"> &lt;&lt; "Enter your password: \n";</w:t>
            </w:r>
          </w:p>
          <w:p w14:paraId="023BAD4F" w14:textId="77777777" w:rsidR="004232A3" w:rsidRPr="004232A3" w:rsidRDefault="004232A3" w:rsidP="004232A3">
            <w:pPr>
              <w:suppressAutoHyphens/>
              <w:spacing w:line="240" w:lineRule="auto"/>
              <w:contextualSpacing/>
              <w:rPr>
                <w:rFonts w:asciiTheme="majorHAnsi" w:eastAsia="Calibri" w:hAnsiTheme="majorHAnsi" w:cstheme="majorHAnsi"/>
              </w:rPr>
            </w:pPr>
            <w:r w:rsidRPr="004232A3">
              <w:rPr>
                <w:rFonts w:asciiTheme="majorHAnsi" w:eastAsia="Calibri" w:hAnsiTheme="majorHAnsi" w:cstheme="majorHAnsi"/>
              </w:rPr>
              <w:t xml:space="preserve">    string </w:t>
            </w:r>
            <w:proofErr w:type="spellStart"/>
            <w:r w:rsidRPr="004232A3">
              <w:rPr>
                <w:rFonts w:asciiTheme="majorHAnsi" w:eastAsia="Calibri" w:hAnsiTheme="majorHAnsi" w:cstheme="majorHAnsi"/>
              </w:rPr>
              <w:t>passwordInput</w:t>
            </w:r>
            <w:proofErr w:type="spellEnd"/>
            <w:r w:rsidRPr="004232A3">
              <w:rPr>
                <w:rFonts w:asciiTheme="majorHAnsi" w:eastAsia="Calibri" w:hAnsiTheme="majorHAnsi" w:cstheme="majorHAnsi"/>
              </w:rPr>
              <w:t>;</w:t>
            </w:r>
          </w:p>
          <w:p w14:paraId="43DF56CD" w14:textId="467451CB" w:rsidR="00F70EEE" w:rsidRPr="002B1019" w:rsidRDefault="004232A3" w:rsidP="004232A3">
            <w:pPr>
              <w:suppressAutoHyphens/>
              <w:spacing w:line="240" w:lineRule="auto"/>
              <w:contextualSpacing/>
              <w:rPr>
                <w:rFonts w:asciiTheme="majorHAnsi" w:eastAsia="Calibri" w:hAnsiTheme="majorHAnsi" w:cstheme="majorHAnsi"/>
              </w:rPr>
            </w:pPr>
            <w:r w:rsidRPr="004232A3">
              <w:rPr>
                <w:rFonts w:asciiTheme="majorHAnsi" w:eastAsia="Calibri" w:hAnsiTheme="majorHAnsi" w:cstheme="majorHAnsi"/>
              </w:rPr>
              <w:t xml:space="preserve">    </w:t>
            </w:r>
            <w:proofErr w:type="spellStart"/>
            <w:r w:rsidRPr="004232A3">
              <w:rPr>
                <w:rFonts w:asciiTheme="majorHAnsi" w:eastAsia="Calibri" w:hAnsiTheme="majorHAnsi" w:cstheme="majorHAnsi"/>
              </w:rPr>
              <w:t>cin</w:t>
            </w:r>
            <w:proofErr w:type="spellEnd"/>
            <w:r w:rsidRPr="004232A3">
              <w:rPr>
                <w:rFonts w:asciiTheme="majorHAnsi" w:eastAsia="Calibri" w:hAnsiTheme="majorHAnsi" w:cstheme="majorHAnsi"/>
              </w:rPr>
              <w:t xml:space="preserve"> &gt;&gt; </w:t>
            </w:r>
            <w:proofErr w:type="spellStart"/>
            <w:r w:rsidRPr="004232A3">
              <w:rPr>
                <w:rFonts w:asciiTheme="majorHAnsi" w:eastAsia="Calibri" w:hAnsiTheme="majorHAnsi" w:cstheme="majorHAnsi"/>
              </w:rPr>
              <w:t>passwordInput</w:t>
            </w:r>
            <w:proofErr w:type="spellEnd"/>
            <w:r w:rsidRPr="004232A3">
              <w:rPr>
                <w:rFonts w:asciiTheme="majorHAnsi" w:eastAsia="Calibri" w:hAnsiTheme="majorHAnsi" w:cstheme="majorHAnsi"/>
              </w:rPr>
              <w:t>;</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6A11C5D2" w14:textId="24BEB0D7" w:rsidR="00F70EEE" w:rsidRPr="002B1019" w:rsidRDefault="004232A3" w:rsidP="00F70EEE">
            <w:pPr>
              <w:suppressAutoHyphens/>
              <w:spacing w:line="240" w:lineRule="auto"/>
              <w:ind w:right="-45"/>
              <w:contextualSpacing/>
              <w:rPr>
                <w:rFonts w:asciiTheme="majorHAnsi" w:eastAsia="Calibri" w:hAnsiTheme="majorHAnsi" w:cstheme="majorHAnsi"/>
              </w:rPr>
            </w:pPr>
            <w:r>
              <w:rPr>
                <w:rFonts w:asciiTheme="majorHAnsi" w:eastAsia="Calibri" w:hAnsiTheme="majorHAnsi" w:cstheme="majorHAnsi"/>
              </w:rPr>
              <w:t>This input block is u</w:t>
            </w:r>
            <w:r w:rsidRPr="004232A3">
              <w:rPr>
                <w:rFonts w:asciiTheme="majorHAnsi" w:eastAsia="Calibri" w:hAnsiTheme="majorHAnsi" w:cstheme="majorHAnsi"/>
              </w:rPr>
              <w:t xml:space="preserve">nbounded </w:t>
            </w:r>
            <w:r w:rsidR="009416CA">
              <w:rPr>
                <w:rFonts w:asciiTheme="majorHAnsi" w:eastAsia="Calibri" w:hAnsiTheme="majorHAnsi" w:cstheme="majorHAnsi"/>
              </w:rPr>
              <w:t>when going</w:t>
            </w:r>
            <w:r w:rsidRPr="004232A3">
              <w:rPr>
                <w:rFonts w:asciiTheme="majorHAnsi" w:eastAsia="Calibri" w:hAnsiTheme="majorHAnsi" w:cstheme="majorHAnsi"/>
              </w:rPr>
              <w:t xml:space="preserve"> into a fixed-size char array</w:t>
            </w:r>
            <w:r w:rsidR="009416CA">
              <w:rPr>
                <w:rFonts w:asciiTheme="majorHAnsi" w:eastAsia="Calibri" w:hAnsiTheme="majorHAnsi" w:cstheme="majorHAnsi"/>
              </w:rPr>
              <w:t>, which can</w:t>
            </w:r>
            <w:r w:rsidRPr="004232A3">
              <w:rPr>
                <w:rFonts w:asciiTheme="majorHAnsi" w:eastAsia="Calibri" w:hAnsiTheme="majorHAnsi" w:cstheme="majorHAnsi"/>
              </w:rPr>
              <w:t xml:space="preserve"> result in a buffer overflow if the input exceeds the allocated size.</w:t>
            </w:r>
          </w:p>
        </w:tc>
      </w:tr>
      <w:tr w:rsidR="00605C86" w:rsidRPr="002B1019" w14:paraId="131BF7CE"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73199F9C" w14:textId="77777777" w:rsidR="009416CA" w:rsidRPr="009416CA" w:rsidRDefault="009416CA" w:rsidP="009416CA">
            <w:pPr>
              <w:suppressAutoHyphens/>
              <w:spacing w:line="240" w:lineRule="auto"/>
              <w:contextualSpacing/>
              <w:rPr>
                <w:rFonts w:asciiTheme="majorHAnsi" w:eastAsia="Calibri" w:hAnsiTheme="majorHAnsi" w:cstheme="majorHAnsi"/>
                <w:lang w:val="en-US"/>
              </w:rPr>
            </w:pPr>
            <w:r w:rsidRPr="009416CA">
              <w:rPr>
                <w:rFonts w:asciiTheme="majorHAnsi" w:eastAsia="Calibri" w:hAnsiTheme="majorHAnsi" w:cstheme="majorHAnsi"/>
                <w:lang w:val="en-US"/>
              </w:rPr>
              <w:t>if (</w:t>
            </w:r>
            <w:proofErr w:type="spellStart"/>
            <w:r w:rsidRPr="009416CA">
              <w:rPr>
                <w:rFonts w:asciiTheme="majorHAnsi" w:eastAsia="Calibri" w:hAnsiTheme="majorHAnsi" w:cstheme="majorHAnsi"/>
                <w:lang w:val="en-US"/>
              </w:rPr>
              <w:t>passwordInput.compare</w:t>
            </w:r>
            <w:proofErr w:type="spellEnd"/>
            <w:r w:rsidRPr="009416CA">
              <w:rPr>
                <w:rFonts w:asciiTheme="majorHAnsi" w:eastAsia="Calibri" w:hAnsiTheme="majorHAnsi" w:cstheme="majorHAnsi"/>
                <w:lang w:val="en-US"/>
              </w:rPr>
              <w:t>("123") == 0) {    //Compare against actual password '123'</w:t>
            </w:r>
          </w:p>
          <w:p w14:paraId="390D2287" w14:textId="77777777" w:rsidR="009416CA" w:rsidRPr="009416CA" w:rsidRDefault="009416CA" w:rsidP="009416CA">
            <w:pPr>
              <w:suppressAutoHyphens/>
              <w:spacing w:line="240" w:lineRule="auto"/>
              <w:contextualSpacing/>
              <w:rPr>
                <w:rFonts w:asciiTheme="majorHAnsi" w:eastAsia="Calibri" w:hAnsiTheme="majorHAnsi" w:cstheme="majorHAnsi"/>
                <w:lang w:val="en-US"/>
              </w:rPr>
            </w:pPr>
            <w:r w:rsidRPr="009416CA">
              <w:rPr>
                <w:rFonts w:asciiTheme="majorHAnsi" w:eastAsia="Calibri" w:hAnsiTheme="majorHAnsi" w:cstheme="majorHAnsi"/>
                <w:lang w:val="en-US"/>
              </w:rPr>
              <w:t>        return 1;</w:t>
            </w:r>
          </w:p>
          <w:p w14:paraId="47F25C73" w14:textId="77777777" w:rsidR="009416CA" w:rsidRPr="009416CA" w:rsidRDefault="009416CA" w:rsidP="009416CA">
            <w:pPr>
              <w:suppressAutoHyphens/>
              <w:spacing w:line="240" w:lineRule="auto"/>
              <w:contextualSpacing/>
              <w:rPr>
                <w:rFonts w:asciiTheme="majorHAnsi" w:eastAsia="Calibri" w:hAnsiTheme="majorHAnsi" w:cstheme="majorHAnsi"/>
                <w:lang w:val="en-US"/>
              </w:rPr>
            </w:pPr>
            <w:r w:rsidRPr="009416CA">
              <w:rPr>
                <w:rFonts w:asciiTheme="majorHAnsi" w:eastAsia="Calibri" w:hAnsiTheme="majorHAnsi" w:cstheme="majorHAnsi"/>
                <w:lang w:val="en-US"/>
              </w:rPr>
              <w:t>    }</w:t>
            </w:r>
          </w:p>
          <w:p w14:paraId="37D18597" w14:textId="77777777" w:rsidR="009416CA" w:rsidRPr="009416CA" w:rsidRDefault="009416CA" w:rsidP="009416CA">
            <w:pPr>
              <w:suppressAutoHyphens/>
              <w:spacing w:line="240" w:lineRule="auto"/>
              <w:contextualSpacing/>
              <w:rPr>
                <w:rFonts w:asciiTheme="majorHAnsi" w:eastAsia="Calibri" w:hAnsiTheme="majorHAnsi" w:cstheme="majorHAnsi"/>
                <w:lang w:val="en-US"/>
              </w:rPr>
            </w:pPr>
            <w:r w:rsidRPr="009416CA">
              <w:rPr>
                <w:rFonts w:asciiTheme="majorHAnsi" w:eastAsia="Calibri" w:hAnsiTheme="majorHAnsi" w:cstheme="majorHAnsi"/>
                <w:lang w:val="en-US"/>
              </w:rPr>
              <w:t>    else {</w:t>
            </w:r>
          </w:p>
          <w:p w14:paraId="7BFEB536" w14:textId="77777777" w:rsidR="009416CA" w:rsidRPr="009416CA" w:rsidRDefault="009416CA" w:rsidP="009416CA">
            <w:pPr>
              <w:suppressAutoHyphens/>
              <w:spacing w:line="240" w:lineRule="auto"/>
              <w:contextualSpacing/>
              <w:rPr>
                <w:rFonts w:asciiTheme="majorHAnsi" w:eastAsia="Calibri" w:hAnsiTheme="majorHAnsi" w:cstheme="majorHAnsi"/>
                <w:lang w:val="en-US"/>
              </w:rPr>
            </w:pPr>
            <w:r w:rsidRPr="009416CA">
              <w:rPr>
                <w:rFonts w:asciiTheme="majorHAnsi" w:eastAsia="Calibri" w:hAnsiTheme="majorHAnsi" w:cstheme="majorHAnsi"/>
                <w:lang w:val="en-US"/>
              </w:rPr>
              <w:t>        return 2;</w:t>
            </w:r>
          </w:p>
          <w:p w14:paraId="74ACDB31" w14:textId="260E73C2" w:rsidR="00605C86" w:rsidRPr="009416CA" w:rsidRDefault="009416CA" w:rsidP="009416CA">
            <w:pPr>
              <w:suppressAutoHyphens/>
              <w:spacing w:line="240" w:lineRule="auto"/>
              <w:contextualSpacing/>
              <w:rPr>
                <w:rFonts w:asciiTheme="majorHAnsi" w:eastAsia="Calibri" w:hAnsiTheme="majorHAnsi" w:cstheme="majorHAnsi"/>
                <w:lang w:val="en-US"/>
              </w:rPr>
            </w:pPr>
            <w:r w:rsidRPr="009416CA">
              <w:rPr>
                <w:rFonts w:asciiTheme="majorHAnsi" w:eastAsia="Calibri" w:hAnsiTheme="majorHAnsi" w:cstheme="majorHAnsi"/>
                <w:lang w:val="en-US"/>
              </w:rPr>
              <w:t>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2661DB04" w14:textId="6331BB64" w:rsidR="00605C86" w:rsidRPr="002B1019" w:rsidRDefault="009416CA" w:rsidP="00F70EEE">
            <w:pPr>
              <w:suppressAutoHyphens/>
              <w:spacing w:line="240" w:lineRule="auto"/>
              <w:contextualSpacing/>
              <w:rPr>
                <w:rFonts w:asciiTheme="majorHAnsi" w:eastAsia="Calibri" w:hAnsiTheme="majorHAnsi" w:cstheme="majorHAnsi"/>
              </w:rPr>
            </w:pPr>
            <w:r>
              <w:rPr>
                <w:rFonts w:asciiTheme="majorHAnsi" w:eastAsia="Calibri" w:hAnsiTheme="majorHAnsi" w:cstheme="majorHAnsi"/>
              </w:rPr>
              <w:t xml:space="preserve">Compromised authentication security. </w:t>
            </w:r>
            <w:r w:rsidRPr="009416CA">
              <w:rPr>
                <w:rFonts w:asciiTheme="majorHAnsi" w:eastAsia="Calibri" w:hAnsiTheme="majorHAnsi" w:cstheme="majorHAnsi"/>
              </w:rPr>
              <w:t>Hard</w:t>
            </w:r>
            <w:r>
              <w:rPr>
                <w:rFonts w:asciiTheme="majorHAnsi" w:eastAsia="Calibri" w:hAnsiTheme="majorHAnsi" w:cstheme="majorHAnsi"/>
              </w:rPr>
              <w:t xml:space="preserve"> </w:t>
            </w:r>
            <w:r w:rsidRPr="009416CA">
              <w:rPr>
                <w:rFonts w:asciiTheme="majorHAnsi" w:eastAsia="Calibri" w:hAnsiTheme="majorHAnsi" w:cstheme="majorHAnsi"/>
              </w:rPr>
              <w:t>coded password</w:t>
            </w:r>
            <w:r>
              <w:rPr>
                <w:rFonts w:asciiTheme="majorHAnsi" w:eastAsia="Calibri" w:hAnsiTheme="majorHAnsi" w:cstheme="majorHAnsi"/>
              </w:rPr>
              <w:t xml:space="preserve"> is</w:t>
            </w:r>
            <w:r w:rsidRPr="009416CA">
              <w:rPr>
                <w:rFonts w:asciiTheme="majorHAnsi" w:eastAsia="Calibri" w:hAnsiTheme="majorHAnsi" w:cstheme="majorHAnsi"/>
              </w:rPr>
              <w:t xml:space="preserve"> embedded in</w:t>
            </w:r>
            <w:r>
              <w:rPr>
                <w:rFonts w:asciiTheme="majorHAnsi" w:eastAsia="Calibri" w:hAnsiTheme="majorHAnsi" w:cstheme="majorHAnsi"/>
              </w:rPr>
              <w:t xml:space="preserve"> the</w:t>
            </w:r>
            <w:r w:rsidRPr="009416CA">
              <w:rPr>
                <w:rFonts w:asciiTheme="majorHAnsi" w:eastAsia="Calibri" w:hAnsiTheme="majorHAnsi" w:cstheme="majorHAnsi"/>
              </w:rPr>
              <w:t xml:space="preserve"> source code and</w:t>
            </w:r>
            <w:r>
              <w:rPr>
                <w:rFonts w:asciiTheme="majorHAnsi" w:eastAsia="Calibri" w:hAnsiTheme="majorHAnsi" w:cstheme="majorHAnsi"/>
              </w:rPr>
              <w:t xml:space="preserve"> the</w:t>
            </w:r>
            <w:r w:rsidRPr="009416CA">
              <w:rPr>
                <w:rFonts w:asciiTheme="majorHAnsi" w:eastAsia="Calibri" w:hAnsiTheme="majorHAnsi" w:cstheme="majorHAnsi"/>
              </w:rPr>
              <w:t xml:space="preserve"> compiled binary. </w:t>
            </w:r>
            <w:r>
              <w:rPr>
                <w:rFonts w:asciiTheme="majorHAnsi" w:eastAsia="Calibri" w:hAnsiTheme="majorHAnsi" w:cstheme="majorHAnsi"/>
              </w:rPr>
              <w:t>Attackers can easily retrieve c</w:t>
            </w:r>
            <w:r w:rsidRPr="009416CA">
              <w:rPr>
                <w:rFonts w:asciiTheme="majorHAnsi" w:eastAsia="Calibri" w:hAnsiTheme="majorHAnsi" w:cstheme="majorHAnsi"/>
              </w:rPr>
              <w:t>redential</w:t>
            </w:r>
            <w:r>
              <w:rPr>
                <w:rFonts w:asciiTheme="majorHAnsi" w:eastAsia="Calibri" w:hAnsiTheme="majorHAnsi" w:cstheme="majorHAnsi"/>
              </w:rPr>
              <w:t xml:space="preserve">s </w:t>
            </w:r>
            <w:r w:rsidRPr="009416CA">
              <w:rPr>
                <w:rFonts w:asciiTheme="majorHAnsi" w:eastAsia="Calibri" w:hAnsiTheme="majorHAnsi" w:cstheme="majorHAnsi"/>
              </w:rPr>
              <w:t>through reverse engineering</w:t>
            </w:r>
            <w:r>
              <w:rPr>
                <w:rFonts w:asciiTheme="majorHAnsi" w:eastAsia="Calibri" w:hAnsiTheme="majorHAnsi" w:cstheme="majorHAnsi"/>
              </w:rPr>
              <w:t>.</w:t>
            </w:r>
          </w:p>
        </w:tc>
      </w:tr>
      <w:tr w:rsidR="00605C86" w:rsidRPr="002B1019" w14:paraId="319902AE"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2BD34023" w14:textId="77777777" w:rsidR="00E25298" w:rsidRPr="00E25298" w:rsidRDefault="00E25298" w:rsidP="00E25298">
            <w:pPr>
              <w:suppressAutoHyphens/>
              <w:spacing w:line="240" w:lineRule="auto"/>
              <w:contextualSpacing/>
              <w:rPr>
                <w:rFonts w:asciiTheme="majorHAnsi" w:eastAsia="Calibri" w:hAnsiTheme="majorHAnsi" w:cstheme="majorHAnsi"/>
                <w:lang w:val="en-US"/>
              </w:rPr>
            </w:pPr>
            <w:r w:rsidRPr="00E25298">
              <w:rPr>
                <w:rFonts w:asciiTheme="majorHAnsi" w:eastAsia="Calibri" w:hAnsiTheme="majorHAnsi" w:cstheme="majorHAnsi"/>
                <w:lang w:val="en-US"/>
              </w:rPr>
              <w:lastRenderedPageBreak/>
              <w:t xml:space="preserve">    </w:t>
            </w:r>
            <w:proofErr w:type="spellStart"/>
            <w:r w:rsidRPr="00E25298">
              <w:rPr>
                <w:rFonts w:asciiTheme="majorHAnsi" w:eastAsia="Calibri" w:hAnsiTheme="majorHAnsi" w:cstheme="majorHAnsi"/>
                <w:lang w:val="en-US"/>
              </w:rPr>
              <w:t>cin</w:t>
            </w:r>
            <w:proofErr w:type="spellEnd"/>
            <w:r w:rsidRPr="00E25298">
              <w:rPr>
                <w:rFonts w:asciiTheme="majorHAnsi" w:eastAsia="Calibri" w:hAnsiTheme="majorHAnsi" w:cstheme="majorHAnsi"/>
                <w:lang w:val="en-US"/>
              </w:rPr>
              <w:t xml:space="preserve"> &gt;&gt; </w:t>
            </w:r>
            <w:proofErr w:type="spellStart"/>
            <w:r w:rsidRPr="00E25298">
              <w:rPr>
                <w:rFonts w:asciiTheme="majorHAnsi" w:eastAsia="Calibri" w:hAnsiTheme="majorHAnsi" w:cstheme="majorHAnsi"/>
                <w:lang w:val="en-US"/>
              </w:rPr>
              <w:t>changechoice</w:t>
            </w:r>
            <w:proofErr w:type="spellEnd"/>
            <w:r w:rsidRPr="00E25298">
              <w:rPr>
                <w:rFonts w:asciiTheme="majorHAnsi" w:eastAsia="Calibri" w:hAnsiTheme="majorHAnsi" w:cstheme="majorHAnsi"/>
                <w:lang w:val="en-US"/>
              </w:rPr>
              <w:t>;</w:t>
            </w:r>
          </w:p>
          <w:p w14:paraId="625044C5" w14:textId="77777777" w:rsidR="00E25298" w:rsidRPr="00E25298" w:rsidRDefault="00E25298" w:rsidP="00E25298">
            <w:pPr>
              <w:suppressAutoHyphens/>
              <w:spacing w:line="240" w:lineRule="auto"/>
              <w:contextualSpacing/>
              <w:rPr>
                <w:rFonts w:asciiTheme="majorHAnsi" w:eastAsia="Calibri" w:hAnsiTheme="majorHAnsi" w:cstheme="majorHAnsi"/>
                <w:lang w:val="en-US"/>
              </w:rPr>
            </w:pPr>
          </w:p>
          <w:p w14:paraId="3C6B3366" w14:textId="77777777" w:rsidR="00E25298" w:rsidRPr="00E25298" w:rsidRDefault="00E25298" w:rsidP="00E25298">
            <w:pPr>
              <w:suppressAutoHyphens/>
              <w:spacing w:line="240" w:lineRule="auto"/>
              <w:contextualSpacing/>
              <w:rPr>
                <w:rFonts w:asciiTheme="majorHAnsi" w:eastAsia="Calibri" w:hAnsiTheme="majorHAnsi" w:cstheme="majorHAnsi"/>
                <w:lang w:val="en-US"/>
              </w:rPr>
            </w:pPr>
            <w:r w:rsidRPr="00E25298">
              <w:rPr>
                <w:rFonts w:asciiTheme="majorHAnsi" w:eastAsia="Calibri" w:hAnsiTheme="majorHAnsi" w:cstheme="majorHAnsi"/>
                <w:lang w:val="en-US"/>
              </w:rPr>
              <w:t xml:space="preserve">    </w:t>
            </w:r>
            <w:proofErr w:type="spellStart"/>
            <w:r w:rsidRPr="00E25298">
              <w:rPr>
                <w:rFonts w:asciiTheme="majorHAnsi" w:eastAsia="Calibri" w:hAnsiTheme="majorHAnsi" w:cstheme="majorHAnsi"/>
                <w:lang w:val="en-US"/>
              </w:rPr>
              <w:t>cout</w:t>
            </w:r>
            <w:proofErr w:type="spellEnd"/>
            <w:r w:rsidRPr="00E25298">
              <w:rPr>
                <w:rFonts w:asciiTheme="majorHAnsi" w:eastAsia="Calibri" w:hAnsiTheme="majorHAnsi" w:cstheme="majorHAnsi"/>
                <w:lang w:val="en-US"/>
              </w:rPr>
              <w:t xml:space="preserve"> &lt;&lt; "Please enter the client's new service choice (1 = Brokerage, 2 = Retirement)\n";</w:t>
            </w:r>
          </w:p>
          <w:p w14:paraId="779FB73A" w14:textId="77777777" w:rsidR="00E25298" w:rsidRPr="00E25298" w:rsidRDefault="00E25298" w:rsidP="00E25298">
            <w:pPr>
              <w:suppressAutoHyphens/>
              <w:spacing w:line="240" w:lineRule="auto"/>
              <w:contextualSpacing/>
              <w:rPr>
                <w:rFonts w:asciiTheme="majorHAnsi" w:eastAsia="Calibri" w:hAnsiTheme="majorHAnsi" w:cstheme="majorHAnsi"/>
                <w:lang w:val="en-US"/>
              </w:rPr>
            </w:pPr>
            <w:r w:rsidRPr="00E25298">
              <w:rPr>
                <w:rFonts w:asciiTheme="majorHAnsi" w:eastAsia="Calibri" w:hAnsiTheme="majorHAnsi" w:cstheme="majorHAnsi"/>
                <w:lang w:val="en-US"/>
              </w:rPr>
              <w:t xml:space="preserve">    </w:t>
            </w:r>
            <w:proofErr w:type="spellStart"/>
            <w:r w:rsidRPr="00E25298">
              <w:rPr>
                <w:rFonts w:asciiTheme="majorHAnsi" w:eastAsia="Calibri" w:hAnsiTheme="majorHAnsi" w:cstheme="majorHAnsi"/>
                <w:lang w:val="en-US"/>
              </w:rPr>
              <w:t>cin</w:t>
            </w:r>
            <w:proofErr w:type="spellEnd"/>
            <w:r w:rsidRPr="00E25298">
              <w:rPr>
                <w:rFonts w:asciiTheme="majorHAnsi" w:eastAsia="Calibri" w:hAnsiTheme="majorHAnsi" w:cstheme="majorHAnsi"/>
                <w:lang w:val="en-US"/>
              </w:rPr>
              <w:t xml:space="preserve"> &gt;&gt; </w:t>
            </w:r>
            <w:proofErr w:type="spellStart"/>
            <w:r w:rsidRPr="00E25298">
              <w:rPr>
                <w:rFonts w:asciiTheme="majorHAnsi" w:eastAsia="Calibri" w:hAnsiTheme="majorHAnsi" w:cstheme="majorHAnsi"/>
                <w:lang w:val="en-US"/>
              </w:rPr>
              <w:t>newservice</w:t>
            </w:r>
            <w:proofErr w:type="spellEnd"/>
            <w:r w:rsidRPr="00E25298">
              <w:rPr>
                <w:rFonts w:asciiTheme="majorHAnsi" w:eastAsia="Calibri" w:hAnsiTheme="majorHAnsi" w:cstheme="majorHAnsi"/>
                <w:lang w:val="en-US"/>
              </w:rPr>
              <w:t>;</w:t>
            </w:r>
          </w:p>
          <w:p w14:paraId="32FE5B06" w14:textId="77777777" w:rsidR="00605C86" w:rsidRPr="002B1019" w:rsidRDefault="006366FC" w:rsidP="00E25298">
            <w:pPr>
              <w:suppressAutoHyphens/>
              <w:spacing w:line="240" w:lineRule="auto"/>
              <w:contextualSpacing/>
              <w:rPr>
                <w:rFonts w:asciiTheme="majorHAnsi" w:eastAsia="Calibri" w:hAnsiTheme="majorHAnsi" w:cstheme="majorHAnsi"/>
              </w:rPr>
            </w:pPr>
            <w:r w:rsidRPr="002B1019">
              <w:rPr>
                <w:rFonts w:asciiTheme="majorHAnsi" w:eastAsia="Calibri" w:hAnsiTheme="majorHAnsi" w:cstheme="majorHAnsi"/>
              </w:rPr>
              <w:t xml:space="preserve"> </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35E9A683" w14:textId="77777777" w:rsidR="00605C86" w:rsidRDefault="00E25298" w:rsidP="00F70EEE">
            <w:pPr>
              <w:suppressAutoHyphens/>
              <w:spacing w:line="240" w:lineRule="auto"/>
              <w:contextualSpacing/>
              <w:rPr>
                <w:rFonts w:asciiTheme="majorHAnsi" w:eastAsia="Calibri" w:hAnsiTheme="majorHAnsi" w:cstheme="majorHAnsi"/>
              </w:rPr>
            </w:pPr>
            <w:r>
              <w:rPr>
                <w:rFonts w:asciiTheme="majorHAnsi" w:eastAsia="Calibri" w:hAnsiTheme="majorHAnsi" w:cstheme="majorHAnsi"/>
              </w:rPr>
              <w:t>There is n</w:t>
            </w:r>
            <w:r w:rsidRPr="00E25298">
              <w:rPr>
                <w:rFonts w:asciiTheme="majorHAnsi" w:eastAsia="Calibri" w:hAnsiTheme="majorHAnsi" w:cstheme="majorHAnsi"/>
              </w:rPr>
              <w:t>o validation for non-numeric or out</w:t>
            </w:r>
            <w:r>
              <w:rPr>
                <w:rFonts w:asciiTheme="majorHAnsi" w:eastAsia="Calibri" w:hAnsiTheme="majorHAnsi" w:cstheme="majorHAnsi"/>
              </w:rPr>
              <w:t xml:space="preserve"> </w:t>
            </w:r>
            <w:r w:rsidRPr="00E25298">
              <w:rPr>
                <w:rFonts w:asciiTheme="majorHAnsi" w:eastAsia="Calibri" w:hAnsiTheme="majorHAnsi" w:cstheme="majorHAnsi"/>
              </w:rPr>
              <w:t>of</w:t>
            </w:r>
            <w:r>
              <w:rPr>
                <w:rFonts w:asciiTheme="majorHAnsi" w:eastAsia="Calibri" w:hAnsiTheme="majorHAnsi" w:cstheme="majorHAnsi"/>
              </w:rPr>
              <w:t xml:space="preserve"> </w:t>
            </w:r>
            <w:r w:rsidRPr="00E25298">
              <w:rPr>
                <w:rFonts w:asciiTheme="majorHAnsi" w:eastAsia="Calibri" w:hAnsiTheme="majorHAnsi" w:cstheme="majorHAnsi"/>
              </w:rPr>
              <w:t xml:space="preserve">range input. Invalid input can place </w:t>
            </w:r>
            <w:proofErr w:type="spellStart"/>
            <w:r w:rsidRPr="00E25298">
              <w:rPr>
                <w:rFonts w:asciiTheme="majorHAnsi" w:eastAsia="Calibri" w:hAnsiTheme="majorHAnsi" w:cstheme="majorHAnsi"/>
              </w:rPr>
              <w:t>cin</w:t>
            </w:r>
            <w:proofErr w:type="spellEnd"/>
            <w:r w:rsidRPr="00E25298">
              <w:rPr>
                <w:rFonts w:asciiTheme="majorHAnsi" w:eastAsia="Calibri" w:hAnsiTheme="majorHAnsi" w:cstheme="majorHAnsi"/>
              </w:rPr>
              <w:t xml:space="preserve"> into a fail state or allow unintended data manipulation.</w:t>
            </w:r>
          </w:p>
          <w:p w14:paraId="764A1156" w14:textId="77777777" w:rsidR="00E25298" w:rsidRDefault="00E25298" w:rsidP="00F70EEE">
            <w:pPr>
              <w:suppressAutoHyphens/>
              <w:spacing w:line="240" w:lineRule="auto"/>
              <w:contextualSpacing/>
              <w:rPr>
                <w:rFonts w:asciiTheme="majorHAnsi" w:eastAsia="Calibri" w:hAnsiTheme="majorHAnsi" w:cstheme="majorHAnsi"/>
              </w:rPr>
            </w:pPr>
          </w:p>
          <w:p w14:paraId="62F6D011" w14:textId="1A56E577" w:rsidR="00E25298" w:rsidRPr="002B1019" w:rsidRDefault="00E25298" w:rsidP="00F70EEE">
            <w:pPr>
              <w:suppressAutoHyphens/>
              <w:spacing w:line="240" w:lineRule="auto"/>
              <w:contextualSpacing/>
              <w:rPr>
                <w:rFonts w:asciiTheme="majorHAnsi" w:eastAsia="Calibri" w:hAnsiTheme="majorHAnsi" w:cstheme="majorHAnsi"/>
              </w:rPr>
            </w:pPr>
            <w:r>
              <w:rPr>
                <w:rFonts w:asciiTheme="majorHAnsi" w:eastAsia="Calibri" w:hAnsiTheme="majorHAnsi" w:cstheme="majorHAnsi"/>
              </w:rPr>
              <w:t xml:space="preserve">Also, there is no restriction on the service selection being limited to only valid choices in </w:t>
            </w:r>
            <w:proofErr w:type="spellStart"/>
            <w:r w:rsidRPr="00E25298">
              <w:rPr>
                <w:rFonts w:asciiTheme="majorHAnsi" w:eastAsia="Calibri" w:hAnsiTheme="majorHAnsi" w:cstheme="majorHAnsi"/>
              </w:rPr>
              <w:t>cin</w:t>
            </w:r>
            <w:proofErr w:type="spellEnd"/>
            <w:r w:rsidRPr="00E25298">
              <w:rPr>
                <w:rFonts w:asciiTheme="majorHAnsi" w:eastAsia="Calibri" w:hAnsiTheme="majorHAnsi" w:cstheme="majorHAnsi"/>
              </w:rPr>
              <w:t xml:space="preserve"> &gt;&gt; </w:t>
            </w:r>
            <w:proofErr w:type="spellStart"/>
            <w:r w:rsidRPr="00E25298">
              <w:rPr>
                <w:rFonts w:asciiTheme="majorHAnsi" w:eastAsia="Calibri" w:hAnsiTheme="majorHAnsi" w:cstheme="majorHAnsi"/>
              </w:rPr>
              <w:t>newservice</w:t>
            </w:r>
            <w:proofErr w:type="spellEnd"/>
            <w:r>
              <w:rPr>
                <w:rFonts w:asciiTheme="majorHAnsi" w:eastAsia="Calibri" w:hAnsiTheme="majorHAnsi" w:cstheme="majorHAnsi"/>
              </w:rPr>
              <w:t>. Valid choices are only 1 or 2, invalid choices can corrupt client data.</w:t>
            </w:r>
          </w:p>
        </w:tc>
      </w:tr>
      <w:tr w:rsidR="00605C86" w:rsidRPr="002B1019" w14:paraId="710A1BF1" w14:textId="77777777" w:rsidTr="009E5FB8">
        <w:trPr>
          <w:tblHeader/>
          <w:jc w:val="center"/>
        </w:trPr>
        <w:tc>
          <w:tcPr>
            <w:tcW w:w="4107" w:type="dxa"/>
            <w:tcBorders>
              <w:top w:val="nil"/>
              <w:left w:val="single" w:sz="8" w:space="0" w:color="000000"/>
              <w:bottom w:val="nil"/>
              <w:right w:val="single" w:sz="8" w:space="0" w:color="000000"/>
            </w:tcBorders>
            <w:shd w:val="clear" w:color="auto" w:fill="FFFFFF" w:themeFill="background1"/>
            <w:tcMar>
              <w:top w:w="0" w:type="dxa"/>
              <w:left w:w="115" w:type="dxa"/>
              <w:bottom w:w="0" w:type="dxa"/>
              <w:right w:w="115" w:type="dxa"/>
            </w:tcMar>
          </w:tcPr>
          <w:p w14:paraId="7EB352E6" w14:textId="77777777" w:rsidR="00605C86" w:rsidRDefault="00AF3CAD" w:rsidP="009E5FB8">
            <w:pPr>
              <w:suppressAutoHyphens/>
              <w:spacing w:line="240" w:lineRule="auto"/>
              <w:contextualSpacing/>
              <w:rPr>
                <w:rFonts w:asciiTheme="majorHAnsi" w:eastAsia="Calibri" w:hAnsiTheme="majorHAnsi" w:cstheme="majorHAnsi"/>
              </w:rPr>
            </w:pPr>
            <w:r w:rsidRPr="00AF3CAD">
              <w:rPr>
                <w:rFonts w:asciiTheme="majorHAnsi" w:eastAsia="Calibri" w:hAnsiTheme="majorHAnsi" w:cstheme="majorHAnsi"/>
              </w:rPr>
              <w:t>if (</w:t>
            </w:r>
            <w:proofErr w:type="spellStart"/>
            <w:r w:rsidRPr="00AF3CAD">
              <w:rPr>
                <w:rFonts w:asciiTheme="majorHAnsi" w:eastAsia="Calibri" w:hAnsiTheme="majorHAnsi" w:cstheme="majorHAnsi"/>
              </w:rPr>
              <w:t>changechoice</w:t>
            </w:r>
            <w:proofErr w:type="spellEnd"/>
            <w:r w:rsidRPr="00AF3CAD">
              <w:rPr>
                <w:rFonts w:asciiTheme="majorHAnsi" w:eastAsia="Calibri" w:hAnsiTheme="majorHAnsi" w:cstheme="majorHAnsi"/>
              </w:rPr>
              <w:t xml:space="preserve"> == 1) {</w:t>
            </w:r>
          </w:p>
          <w:p w14:paraId="1F7D0106"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xml:space="preserve">        num1 = </w:t>
            </w:r>
            <w:proofErr w:type="spellStart"/>
            <w:r w:rsidRPr="00AF3CAD">
              <w:rPr>
                <w:rFonts w:asciiTheme="majorHAnsi" w:eastAsia="Calibri" w:hAnsiTheme="majorHAnsi" w:cstheme="majorHAnsi"/>
                <w:lang w:val="en-US"/>
              </w:rPr>
              <w:t>newservice</w:t>
            </w:r>
            <w:proofErr w:type="spellEnd"/>
            <w:r w:rsidRPr="00AF3CAD">
              <w:rPr>
                <w:rFonts w:asciiTheme="majorHAnsi" w:eastAsia="Calibri" w:hAnsiTheme="majorHAnsi" w:cstheme="majorHAnsi"/>
                <w:lang w:val="en-US"/>
              </w:rPr>
              <w:t>;</w:t>
            </w:r>
          </w:p>
          <w:p w14:paraId="199CF383"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w:t>
            </w:r>
          </w:p>
          <w:p w14:paraId="3536A223"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else if (</w:t>
            </w:r>
            <w:proofErr w:type="spellStart"/>
            <w:r w:rsidRPr="00AF3CAD">
              <w:rPr>
                <w:rFonts w:asciiTheme="majorHAnsi" w:eastAsia="Calibri" w:hAnsiTheme="majorHAnsi" w:cstheme="majorHAnsi"/>
                <w:lang w:val="en-US"/>
              </w:rPr>
              <w:t>changechoice</w:t>
            </w:r>
            <w:proofErr w:type="spellEnd"/>
            <w:r w:rsidRPr="00AF3CAD">
              <w:rPr>
                <w:rFonts w:asciiTheme="majorHAnsi" w:eastAsia="Calibri" w:hAnsiTheme="majorHAnsi" w:cstheme="majorHAnsi"/>
                <w:lang w:val="en-US"/>
              </w:rPr>
              <w:t xml:space="preserve"> == 2) {</w:t>
            </w:r>
          </w:p>
          <w:p w14:paraId="0BF6DF60"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xml:space="preserve">        num2 = </w:t>
            </w:r>
            <w:proofErr w:type="spellStart"/>
            <w:r w:rsidRPr="00AF3CAD">
              <w:rPr>
                <w:rFonts w:asciiTheme="majorHAnsi" w:eastAsia="Calibri" w:hAnsiTheme="majorHAnsi" w:cstheme="majorHAnsi"/>
                <w:lang w:val="en-US"/>
              </w:rPr>
              <w:t>newservice</w:t>
            </w:r>
            <w:proofErr w:type="spellEnd"/>
            <w:r w:rsidRPr="00AF3CAD">
              <w:rPr>
                <w:rFonts w:asciiTheme="majorHAnsi" w:eastAsia="Calibri" w:hAnsiTheme="majorHAnsi" w:cstheme="majorHAnsi"/>
                <w:lang w:val="en-US"/>
              </w:rPr>
              <w:t>;</w:t>
            </w:r>
          </w:p>
          <w:p w14:paraId="18E4245E"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w:t>
            </w:r>
          </w:p>
          <w:p w14:paraId="0353F05C"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else if (</w:t>
            </w:r>
            <w:proofErr w:type="spellStart"/>
            <w:r w:rsidRPr="00AF3CAD">
              <w:rPr>
                <w:rFonts w:asciiTheme="majorHAnsi" w:eastAsia="Calibri" w:hAnsiTheme="majorHAnsi" w:cstheme="majorHAnsi"/>
                <w:lang w:val="en-US"/>
              </w:rPr>
              <w:t>changechoice</w:t>
            </w:r>
            <w:proofErr w:type="spellEnd"/>
            <w:r w:rsidRPr="00AF3CAD">
              <w:rPr>
                <w:rFonts w:asciiTheme="majorHAnsi" w:eastAsia="Calibri" w:hAnsiTheme="majorHAnsi" w:cstheme="majorHAnsi"/>
                <w:lang w:val="en-US"/>
              </w:rPr>
              <w:t xml:space="preserve"> == 3) {</w:t>
            </w:r>
          </w:p>
          <w:p w14:paraId="4638B477"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xml:space="preserve">        num3 = </w:t>
            </w:r>
            <w:proofErr w:type="spellStart"/>
            <w:r w:rsidRPr="00AF3CAD">
              <w:rPr>
                <w:rFonts w:asciiTheme="majorHAnsi" w:eastAsia="Calibri" w:hAnsiTheme="majorHAnsi" w:cstheme="majorHAnsi"/>
                <w:lang w:val="en-US"/>
              </w:rPr>
              <w:t>newservice</w:t>
            </w:r>
            <w:proofErr w:type="spellEnd"/>
            <w:r w:rsidRPr="00AF3CAD">
              <w:rPr>
                <w:rFonts w:asciiTheme="majorHAnsi" w:eastAsia="Calibri" w:hAnsiTheme="majorHAnsi" w:cstheme="majorHAnsi"/>
                <w:lang w:val="en-US"/>
              </w:rPr>
              <w:t>;</w:t>
            </w:r>
          </w:p>
          <w:p w14:paraId="0870182C"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w:t>
            </w:r>
          </w:p>
          <w:p w14:paraId="4F5BF96B"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else if (</w:t>
            </w:r>
            <w:proofErr w:type="spellStart"/>
            <w:r w:rsidRPr="00AF3CAD">
              <w:rPr>
                <w:rFonts w:asciiTheme="majorHAnsi" w:eastAsia="Calibri" w:hAnsiTheme="majorHAnsi" w:cstheme="majorHAnsi"/>
                <w:lang w:val="en-US"/>
              </w:rPr>
              <w:t>changechoice</w:t>
            </w:r>
            <w:proofErr w:type="spellEnd"/>
            <w:r w:rsidRPr="00AF3CAD">
              <w:rPr>
                <w:rFonts w:asciiTheme="majorHAnsi" w:eastAsia="Calibri" w:hAnsiTheme="majorHAnsi" w:cstheme="majorHAnsi"/>
                <w:lang w:val="en-US"/>
              </w:rPr>
              <w:t xml:space="preserve"> == 4) {</w:t>
            </w:r>
          </w:p>
          <w:p w14:paraId="167C68DF"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xml:space="preserve">        num4 = </w:t>
            </w:r>
            <w:proofErr w:type="spellStart"/>
            <w:r w:rsidRPr="00AF3CAD">
              <w:rPr>
                <w:rFonts w:asciiTheme="majorHAnsi" w:eastAsia="Calibri" w:hAnsiTheme="majorHAnsi" w:cstheme="majorHAnsi"/>
                <w:lang w:val="en-US"/>
              </w:rPr>
              <w:t>newservice</w:t>
            </w:r>
            <w:proofErr w:type="spellEnd"/>
            <w:r w:rsidRPr="00AF3CAD">
              <w:rPr>
                <w:rFonts w:asciiTheme="majorHAnsi" w:eastAsia="Calibri" w:hAnsiTheme="majorHAnsi" w:cstheme="majorHAnsi"/>
                <w:lang w:val="en-US"/>
              </w:rPr>
              <w:t>;</w:t>
            </w:r>
          </w:p>
          <w:p w14:paraId="3DCFF52D"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w:t>
            </w:r>
          </w:p>
          <w:p w14:paraId="6DFD81BB"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else if (</w:t>
            </w:r>
            <w:proofErr w:type="spellStart"/>
            <w:r w:rsidRPr="00AF3CAD">
              <w:rPr>
                <w:rFonts w:asciiTheme="majorHAnsi" w:eastAsia="Calibri" w:hAnsiTheme="majorHAnsi" w:cstheme="majorHAnsi"/>
                <w:lang w:val="en-US"/>
              </w:rPr>
              <w:t>changechoice</w:t>
            </w:r>
            <w:proofErr w:type="spellEnd"/>
            <w:r w:rsidRPr="00AF3CAD">
              <w:rPr>
                <w:rFonts w:asciiTheme="majorHAnsi" w:eastAsia="Calibri" w:hAnsiTheme="majorHAnsi" w:cstheme="majorHAnsi"/>
                <w:lang w:val="en-US"/>
              </w:rPr>
              <w:t xml:space="preserve"> == 5) {</w:t>
            </w:r>
          </w:p>
          <w:p w14:paraId="3166E097"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xml:space="preserve">        num5 = </w:t>
            </w:r>
            <w:proofErr w:type="spellStart"/>
            <w:r w:rsidRPr="00AF3CAD">
              <w:rPr>
                <w:rFonts w:asciiTheme="majorHAnsi" w:eastAsia="Calibri" w:hAnsiTheme="majorHAnsi" w:cstheme="majorHAnsi"/>
                <w:lang w:val="en-US"/>
              </w:rPr>
              <w:t>newservice</w:t>
            </w:r>
            <w:proofErr w:type="spellEnd"/>
            <w:r w:rsidRPr="00AF3CAD">
              <w:rPr>
                <w:rFonts w:asciiTheme="majorHAnsi" w:eastAsia="Calibri" w:hAnsiTheme="majorHAnsi" w:cstheme="majorHAnsi"/>
                <w:lang w:val="en-US"/>
              </w:rPr>
              <w:t>;</w:t>
            </w:r>
          </w:p>
          <w:p w14:paraId="52C2CBDC" w14:textId="77777777" w:rsidR="00AF3CAD" w:rsidRPr="00AF3CAD" w:rsidRDefault="00AF3CAD" w:rsidP="00AF3CAD">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    }</w:t>
            </w:r>
          </w:p>
          <w:p w14:paraId="56089345" w14:textId="085C0E0E" w:rsidR="00AF3CAD" w:rsidRPr="00A31117" w:rsidRDefault="00AF3CAD" w:rsidP="009E5FB8">
            <w:pPr>
              <w:suppressAutoHyphens/>
              <w:spacing w:line="240" w:lineRule="auto"/>
              <w:contextualSpacing/>
              <w:rPr>
                <w:rFonts w:asciiTheme="majorHAnsi" w:eastAsia="Calibri" w:hAnsiTheme="majorHAnsi" w:cstheme="majorHAnsi"/>
                <w:lang w:val="en-US"/>
              </w:rPr>
            </w:pPr>
            <w:r w:rsidRPr="00AF3CAD">
              <w:rPr>
                <w:rFonts w:asciiTheme="majorHAnsi" w:eastAsia="Calibri" w:hAnsiTheme="majorHAnsi" w:cstheme="majorHAnsi"/>
                <w:lang w:val="en-US"/>
              </w:rPr>
              <w:t>}</w:t>
            </w:r>
          </w:p>
        </w:tc>
        <w:tc>
          <w:tcPr>
            <w:tcW w:w="3903" w:type="dxa"/>
            <w:tcBorders>
              <w:top w:val="nil"/>
              <w:left w:val="nil"/>
              <w:bottom w:val="nil"/>
              <w:right w:val="single" w:sz="8" w:space="0" w:color="000000"/>
            </w:tcBorders>
            <w:shd w:val="clear" w:color="auto" w:fill="FFFFFF" w:themeFill="background1"/>
            <w:tcMar>
              <w:top w:w="0" w:type="dxa"/>
              <w:left w:w="115" w:type="dxa"/>
              <w:bottom w:w="0" w:type="dxa"/>
              <w:right w:w="115" w:type="dxa"/>
            </w:tcMar>
          </w:tcPr>
          <w:p w14:paraId="2206918A" w14:textId="2D034C80" w:rsidR="00605C86" w:rsidRPr="002B1019" w:rsidRDefault="006366FC" w:rsidP="00F70EEE">
            <w:pPr>
              <w:suppressAutoHyphens/>
              <w:spacing w:line="240" w:lineRule="auto"/>
              <w:contextualSpacing/>
              <w:rPr>
                <w:rFonts w:asciiTheme="majorHAnsi" w:eastAsia="Calibri" w:hAnsiTheme="majorHAnsi" w:cstheme="majorHAnsi"/>
              </w:rPr>
            </w:pPr>
            <w:r w:rsidRPr="002B1019">
              <w:rPr>
                <w:rFonts w:asciiTheme="majorHAnsi" w:eastAsia="Calibri" w:hAnsiTheme="majorHAnsi" w:cstheme="majorHAnsi"/>
              </w:rPr>
              <w:t xml:space="preserve"> </w:t>
            </w:r>
            <w:r w:rsidR="00AF3CAD">
              <w:rPr>
                <w:rFonts w:asciiTheme="majorHAnsi" w:eastAsia="Calibri" w:hAnsiTheme="majorHAnsi" w:cstheme="majorHAnsi"/>
              </w:rPr>
              <w:t>There is no default or error handling for this selection block.</w:t>
            </w:r>
            <w:r w:rsidR="00D45E61">
              <w:rPr>
                <w:rFonts w:asciiTheme="majorHAnsi" w:eastAsia="Calibri" w:hAnsiTheme="majorHAnsi" w:cstheme="majorHAnsi"/>
              </w:rPr>
              <w:t xml:space="preserve"> Invalid values fail silently, which can confuse users.</w:t>
            </w:r>
          </w:p>
        </w:tc>
      </w:tr>
      <w:tr w:rsidR="009E5FB8" w:rsidRPr="002B1019" w14:paraId="3B72C21F"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4FC8A81" w14:textId="77777777" w:rsidR="009E5FB8" w:rsidRPr="002B1019" w:rsidRDefault="009E5FB8" w:rsidP="009E5FB8">
            <w:pPr>
              <w:suppressAutoHyphens/>
              <w:spacing w:line="240" w:lineRule="auto"/>
              <w:contextualSpacing/>
              <w:rPr>
                <w:rFonts w:asciiTheme="majorHAnsi" w:eastAsia="Calibri" w:hAnsiTheme="majorHAnsi" w:cstheme="majorHAnsi"/>
              </w:rPr>
            </w:pP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575A3A13" w14:textId="77777777" w:rsidR="009E5FB8" w:rsidRPr="002B1019" w:rsidRDefault="009E5FB8" w:rsidP="00F70EEE">
            <w:pPr>
              <w:suppressAutoHyphens/>
              <w:spacing w:line="240" w:lineRule="auto"/>
              <w:contextualSpacing/>
              <w:rPr>
                <w:rFonts w:asciiTheme="majorHAnsi" w:eastAsia="Calibri" w:hAnsiTheme="majorHAnsi" w:cstheme="majorHAnsi"/>
              </w:rPr>
            </w:pPr>
          </w:p>
        </w:tc>
      </w:tr>
    </w:tbl>
    <w:p w14:paraId="2BDEF153" w14:textId="77777777" w:rsidR="00605C86" w:rsidRPr="002B1019" w:rsidRDefault="00605C86" w:rsidP="00F70EEE">
      <w:pPr>
        <w:suppressAutoHyphens/>
        <w:spacing w:line="240" w:lineRule="auto"/>
        <w:contextualSpacing/>
        <w:rPr>
          <w:rFonts w:asciiTheme="majorHAnsi" w:eastAsia="Calibri" w:hAnsiTheme="majorHAnsi" w:cstheme="majorHAnsi"/>
        </w:rPr>
      </w:pPr>
    </w:p>
    <w:p w14:paraId="22DCD1E6" w14:textId="104EE9C6" w:rsidR="00605C86" w:rsidRDefault="006366FC" w:rsidP="009E476F">
      <w:pPr>
        <w:pStyle w:val="List"/>
      </w:pPr>
      <w:r w:rsidRPr="002B1019">
        <w:t xml:space="preserve">Explain the </w:t>
      </w:r>
      <w:r w:rsidRPr="00086F27">
        <w:rPr>
          <w:i/>
          <w:iCs/>
        </w:rPr>
        <w:t>security vulnerabilities</w:t>
      </w:r>
      <w:r w:rsidRPr="002B1019">
        <w:t xml:space="preserve"> that are found in the blocks of C++ code.</w:t>
      </w:r>
    </w:p>
    <w:p w14:paraId="3E6B14F7" w14:textId="77777777" w:rsidR="002B1019" w:rsidRPr="002B1019" w:rsidRDefault="002B1019" w:rsidP="00F70EEE">
      <w:pPr>
        <w:suppressAutoHyphens/>
        <w:spacing w:line="240" w:lineRule="auto"/>
        <w:ind w:left="720"/>
        <w:contextualSpacing/>
        <w:rPr>
          <w:rFonts w:asciiTheme="majorHAnsi" w:eastAsia="Calibri" w:hAnsiTheme="majorHAnsi" w:cstheme="majorHAnsi"/>
        </w:rPr>
      </w:pPr>
    </w:p>
    <w:p w14:paraId="0C6D28BE" w14:textId="5518885D" w:rsidR="00605C86" w:rsidRDefault="0031338E" w:rsidP="0031338E">
      <w:pPr>
        <w:pStyle w:val="ListParagraph"/>
        <w:numPr>
          <w:ilvl w:val="0"/>
          <w:numId w:val="9"/>
        </w:numPr>
        <w:suppressAutoHyphens/>
        <w:spacing w:line="240" w:lineRule="auto"/>
        <w:rPr>
          <w:rFonts w:asciiTheme="majorHAnsi" w:eastAsia="Calibri" w:hAnsiTheme="majorHAnsi" w:cstheme="majorHAnsi"/>
        </w:rPr>
      </w:pPr>
      <w:r>
        <w:rPr>
          <w:rFonts w:asciiTheme="majorHAnsi" w:eastAsia="Calibri" w:hAnsiTheme="majorHAnsi" w:cstheme="majorHAnsi"/>
        </w:rPr>
        <w:t>Buffer Overflow in fixed-size character array.</w:t>
      </w:r>
    </w:p>
    <w:p w14:paraId="54D8FC58" w14:textId="77777777" w:rsidR="0031338E" w:rsidRDefault="0031338E" w:rsidP="0031338E">
      <w:pPr>
        <w:suppressAutoHyphens/>
        <w:spacing w:line="240" w:lineRule="auto"/>
        <w:rPr>
          <w:rFonts w:asciiTheme="majorHAnsi" w:eastAsia="Calibri" w:hAnsiTheme="majorHAnsi" w:cstheme="majorHAnsi"/>
        </w:rPr>
      </w:pPr>
    </w:p>
    <w:p w14:paraId="2F540E1D" w14:textId="12FB35B6" w:rsidR="0031338E" w:rsidRPr="0031338E" w:rsidRDefault="0031338E" w:rsidP="0031338E">
      <w:pPr>
        <w:suppressAutoHyphens/>
        <w:spacing w:line="240" w:lineRule="auto"/>
        <w:ind w:firstLine="360"/>
        <w:rPr>
          <w:rFonts w:asciiTheme="majorHAnsi" w:eastAsia="Calibri" w:hAnsiTheme="majorHAnsi" w:cstheme="majorHAnsi"/>
        </w:rPr>
      </w:pPr>
      <w:r w:rsidRPr="0031338E">
        <w:rPr>
          <w:rFonts w:asciiTheme="majorHAnsi" w:eastAsia="Calibri" w:hAnsiTheme="majorHAnsi" w:cstheme="majorHAnsi"/>
        </w:rPr>
        <w:t>The declaration char username[64]</w:t>
      </w:r>
      <w:r>
        <w:rPr>
          <w:rFonts w:asciiTheme="majorHAnsi" w:eastAsia="Calibri" w:hAnsiTheme="majorHAnsi" w:cstheme="majorHAnsi"/>
        </w:rPr>
        <w:t>, when</w:t>
      </w:r>
      <w:r w:rsidRPr="0031338E">
        <w:rPr>
          <w:rFonts w:asciiTheme="majorHAnsi" w:eastAsia="Calibri" w:hAnsiTheme="majorHAnsi" w:cstheme="majorHAnsi"/>
        </w:rPr>
        <w:t xml:space="preserve"> combined with </w:t>
      </w:r>
      <w:proofErr w:type="spellStart"/>
      <w:r w:rsidRPr="0031338E">
        <w:rPr>
          <w:rFonts w:asciiTheme="majorHAnsi" w:eastAsia="Calibri" w:hAnsiTheme="majorHAnsi" w:cstheme="majorHAnsi"/>
        </w:rPr>
        <w:t>cin</w:t>
      </w:r>
      <w:proofErr w:type="spellEnd"/>
      <w:r w:rsidRPr="0031338E">
        <w:rPr>
          <w:rFonts w:asciiTheme="majorHAnsi" w:eastAsia="Calibri" w:hAnsiTheme="majorHAnsi" w:cstheme="majorHAnsi"/>
        </w:rPr>
        <w:t xml:space="preserve"> &gt;&gt; username</w:t>
      </w:r>
      <w:r>
        <w:rPr>
          <w:rFonts w:asciiTheme="majorHAnsi" w:eastAsia="Calibri" w:hAnsiTheme="majorHAnsi" w:cstheme="majorHAnsi"/>
        </w:rPr>
        <w:t>,</w:t>
      </w:r>
      <w:r w:rsidRPr="0031338E">
        <w:rPr>
          <w:rFonts w:asciiTheme="majorHAnsi" w:eastAsia="Calibri" w:hAnsiTheme="majorHAnsi" w:cstheme="majorHAnsi"/>
        </w:rPr>
        <w:t xml:space="preserve"> creates a buffer overflow vulnerability. The program allocates a fixed-size memory buffer of 64 bytes, but it does not enforce any length restrictions on user input. If a user enters more than 63 characters, memory outside the allocated buffer may be overwritten. This can corrupt adjacent memory, alter program execution, or allow arbitrary code execution in more complex applications.</w:t>
      </w:r>
    </w:p>
    <w:p w14:paraId="46AE3E1C" w14:textId="77777777" w:rsidR="0031338E" w:rsidRPr="0031338E" w:rsidRDefault="0031338E" w:rsidP="0031338E">
      <w:pPr>
        <w:suppressAutoHyphens/>
        <w:spacing w:line="240" w:lineRule="auto"/>
        <w:rPr>
          <w:rFonts w:asciiTheme="majorHAnsi" w:eastAsia="Calibri" w:hAnsiTheme="majorHAnsi" w:cstheme="majorHAnsi"/>
        </w:rPr>
      </w:pPr>
    </w:p>
    <w:p w14:paraId="5884012A" w14:textId="4E87CC52" w:rsidR="0031338E" w:rsidRDefault="0031338E" w:rsidP="0031338E">
      <w:pPr>
        <w:suppressAutoHyphens/>
        <w:spacing w:line="240" w:lineRule="auto"/>
        <w:ind w:firstLine="360"/>
        <w:rPr>
          <w:rFonts w:asciiTheme="majorHAnsi" w:eastAsia="Calibri" w:hAnsiTheme="majorHAnsi" w:cstheme="majorHAnsi"/>
        </w:rPr>
      </w:pPr>
      <w:r w:rsidRPr="0031338E">
        <w:rPr>
          <w:rFonts w:asciiTheme="majorHAnsi" w:eastAsia="Calibri" w:hAnsiTheme="majorHAnsi" w:cstheme="majorHAnsi"/>
        </w:rPr>
        <w:t xml:space="preserve">Buffer overflows are dangerous because they affect memory safety and program integrity. </w:t>
      </w:r>
      <w:r w:rsidR="00D14587">
        <w:rPr>
          <w:rFonts w:asciiTheme="majorHAnsi" w:eastAsia="Calibri" w:hAnsiTheme="majorHAnsi" w:cstheme="majorHAnsi"/>
        </w:rPr>
        <w:t>I</w:t>
      </w:r>
      <w:r w:rsidRPr="0031338E">
        <w:rPr>
          <w:rFonts w:asciiTheme="majorHAnsi" w:eastAsia="Calibri" w:hAnsiTheme="majorHAnsi" w:cstheme="majorHAnsi"/>
        </w:rPr>
        <w:t>n a real-world financial system this type of vulnerability could be exploited to manipulate program behavior or gain unauthorized access.</w:t>
      </w:r>
    </w:p>
    <w:p w14:paraId="4F6B75DD" w14:textId="77777777" w:rsidR="00D14587" w:rsidRDefault="00D14587" w:rsidP="0031338E">
      <w:pPr>
        <w:suppressAutoHyphens/>
        <w:spacing w:line="240" w:lineRule="auto"/>
        <w:ind w:firstLine="360"/>
        <w:rPr>
          <w:rFonts w:asciiTheme="majorHAnsi" w:eastAsia="Calibri" w:hAnsiTheme="majorHAnsi" w:cstheme="majorHAnsi"/>
        </w:rPr>
      </w:pPr>
    </w:p>
    <w:p w14:paraId="494912D0" w14:textId="7A473BCE" w:rsidR="00D14587" w:rsidRDefault="00D14587" w:rsidP="00D14587">
      <w:pPr>
        <w:pStyle w:val="ListParagraph"/>
        <w:numPr>
          <w:ilvl w:val="0"/>
          <w:numId w:val="9"/>
        </w:numPr>
        <w:suppressAutoHyphens/>
        <w:spacing w:line="240" w:lineRule="auto"/>
        <w:rPr>
          <w:rFonts w:asciiTheme="majorHAnsi" w:eastAsia="Calibri" w:hAnsiTheme="majorHAnsi" w:cstheme="majorHAnsi"/>
        </w:rPr>
      </w:pPr>
      <w:r>
        <w:rPr>
          <w:rFonts w:asciiTheme="majorHAnsi" w:eastAsia="Calibri" w:hAnsiTheme="majorHAnsi" w:cstheme="majorHAnsi"/>
        </w:rPr>
        <w:t>Hard coded password and vulnerable authentication design</w:t>
      </w:r>
    </w:p>
    <w:p w14:paraId="1C0D3684" w14:textId="77777777" w:rsidR="00D14587" w:rsidRDefault="00D14587" w:rsidP="00D14587">
      <w:pPr>
        <w:suppressAutoHyphens/>
        <w:spacing w:line="240" w:lineRule="auto"/>
        <w:rPr>
          <w:rFonts w:asciiTheme="majorHAnsi" w:eastAsia="Calibri" w:hAnsiTheme="majorHAnsi" w:cstheme="majorHAnsi"/>
        </w:rPr>
      </w:pPr>
    </w:p>
    <w:p w14:paraId="348428C7" w14:textId="669A185D" w:rsidR="00D14587" w:rsidRDefault="00D14587" w:rsidP="00D14587">
      <w:pPr>
        <w:suppressAutoHyphens/>
        <w:spacing w:line="240" w:lineRule="auto"/>
        <w:ind w:firstLine="360"/>
        <w:rPr>
          <w:rFonts w:asciiTheme="majorHAnsi" w:eastAsia="Calibri" w:hAnsiTheme="majorHAnsi" w:cstheme="majorHAnsi"/>
        </w:rPr>
      </w:pPr>
      <w:r w:rsidRPr="00D14587">
        <w:rPr>
          <w:rFonts w:asciiTheme="majorHAnsi" w:eastAsia="Calibri" w:hAnsiTheme="majorHAnsi" w:cstheme="majorHAnsi"/>
        </w:rPr>
        <w:t xml:space="preserve">The authentication logic compares the </w:t>
      </w:r>
      <w:r>
        <w:rPr>
          <w:rFonts w:asciiTheme="majorHAnsi" w:eastAsia="Calibri" w:hAnsiTheme="majorHAnsi" w:cstheme="majorHAnsi"/>
        </w:rPr>
        <w:t xml:space="preserve">password that the user </w:t>
      </w:r>
      <w:r w:rsidRPr="00D14587">
        <w:rPr>
          <w:rFonts w:asciiTheme="majorHAnsi" w:eastAsia="Calibri" w:hAnsiTheme="majorHAnsi" w:cstheme="majorHAnsi"/>
        </w:rPr>
        <w:t>enter</w:t>
      </w:r>
      <w:r>
        <w:rPr>
          <w:rFonts w:asciiTheme="majorHAnsi" w:eastAsia="Calibri" w:hAnsiTheme="majorHAnsi" w:cstheme="majorHAnsi"/>
        </w:rPr>
        <w:t>s</w:t>
      </w:r>
      <w:r w:rsidRPr="00D14587">
        <w:rPr>
          <w:rFonts w:asciiTheme="majorHAnsi" w:eastAsia="Calibri" w:hAnsiTheme="majorHAnsi" w:cstheme="majorHAnsi"/>
        </w:rPr>
        <w:t xml:space="preserve"> to a hard-coded string ("123"). First, hard-coded credentials are embedded directly in the source code and compiled binary</w:t>
      </w:r>
      <w:r>
        <w:rPr>
          <w:rFonts w:asciiTheme="majorHAnsi" w:eastAsia="Calibri" w:hAnsiTheme="majorHAnsi" w:cstheme="majorHAnsi"/>
        </w:rPr>
        <w:t>, so</w:t>
      </w:r>
      <w:r w:rsidRPr="00D14587">
        <w:rPr>
          <w:rFonts w:asciiTheme="majorHAnsi" w:eastAsia="Calibri" w:hAnsiTheme="majorHAnsi" w:cstheme="majorHAnsi"/>
        </w:rPr>
        <w:t xml:space="preserve"> </w:t>
      </w:r>
      <w:r>
        <w:rPr>
          <w:rFonts w:asciiTheme="majorHAnsi" w:eastAsia="Calibri" w:hAnsiTheme="majorHAnsi" w:cstheme="majorHAnsi"/>
        </w:rPr>
        <w:t>a</w:t>
      </w:r>
      <w:r w:rsidRPr="00D14587">
        <w:rPr>
          <w:rFonts w:asciiTheme="majorHAnsi" w:eastAsia="Calibri" w:hAnsiTheme="majorHAnsi" w:cstheme="majorHAnsi"/>
        </w:rPr>
        <w:t>nyone</w:t>
      </w:r>
      <w:r>
        <w:rPr>
          <w:rFonts w:asciiTheme="majorHAnsi" w:eastAsia="Calibri" w:hAnsiTheme="majorHAnsi" w:cstheme="majorHAnsi"/>
        </w:rPr>
        <w:t xml:space="preserve"> can</w:t>
      </w:r>
      <w:r w:rsidRPr="00D14587">
        <w:rPr>
          <w:rFonts w:asciiTheme="majorHAnsi" w:eastAsia="Calibri" w:hAnsiTheme="majorHAnsi" w:cstheme="majorHAnsi"/>
        </w:rPr>
        <w:t xml:space="preserve"> reverse engineer the executable </w:t>
      </w:r>
      <w:r>
        <w:rPr>
          <w:rFonts w:asciiTheme="majorHAnsi" w:eastAsia="Calibri" w:hAnsiTheme="majorHAnsi" w:cstheme="majorHAnsi"/>
        </w:rPr>
        <w:t>and</w:t>
      </w:r>
      <w:r w:rsidRPr="00D14587">
        <w:rPr>
          <w:rFonts w:asciiTheme="majorHAnsi" w:eastAsia="Calibri" w:hAnsiTheme="majorHAnsi" w:cstheme="majorHAnsi"/>
        </w:rPr>
        <w:t xml:space="preserve"> easily </w:t>
      </w:r>
      <w:r>
        <w:rPr>
          <w:rFonts w:asciiTheme="majorHAnsi" w:eastAsia="Calibri" w:hAnsiTheme="majorHAnsi" w:cstheme="majorHAnsi"/>
        </w:rPr>
        <w:t>access</w:t>
      </w:r>
      <w:r w:rsidRPr="00D14587">
        <w:rPr>
          <w:rFonts w:asciiTheme="majorHAnsi" w:eastAsia="Calibri" w:hAnsiTheme="majorHAnsi" w:cstheme="majorHAnsi"/>
        </w:rPr>
        <w:t xml:space="preserve"> the password. Second, the program does not use </w:t>
      </w:r>
      <w:r w:rsidRPr="00D14587">
        <w:rPr>
          <w:rFonts w:asciiTheme="majorHAnsi" w:eastAsia="Calibri" w:hAnsiTheme="majorHAnsi" w:cstheme="majorHAnsi"/>
        </w:rPr>
        <w:lastRenderedPageBreak/>
        <w:t>the username for authorization, meaning authentication relies solely on a single static password.</w:t>
      </w:r>
      <w:r w:rsidR="006D6EFE">
        <w:rPr>
          <w:rFonts w:asciiTheme="majorHAnsi" w:eastAsia="Calibri" w:hAnsiTheme="majorHAnsi" w:cstheme="majorHAnsi"/>
        </w:rPr>
        <w:t xml:space="preserve"> </w:t>
      </w:r>
      <w:r w:rsidR="006D6EFE" w:rsidRPr="006D6EFE">
        <w:rPr>
          <w:rFonts w:asciiTheme="majorHAnsi" w:eastAsia="Calibri" w:hAnsiTheme="majorHAnsi" w:cstheme="majorHAnsi"/>
        </w:rPr>
        <w:t xml:space="preserve">This weak design </w:t>
      </w:r>
      <w:r w:rsidR="006D6EFE">
        <w:rPr>
          <w:rFonts w:asciiTheme="majorHAnsi" w:eastAsia="Calibri" w:hAnsiTheme="majorHAnsi" w:cstheme="majorHAnsi"/>
        </w:rPr>
        <w:t>puts</w:t>
      </w:r>
      <w:r w:rsidR="006D6EFE" w:rsidRPr="006D6EFE">
        <w:rPr>
          <w:rFonts w:asciiTheme="majorHAnsi" w:eastAsia="Calibri" w:hAnsiTheme="majorHAnsi" w:cstheme="majorHAnsi"/>
        </w:rPr>
        <w:t xml:space="preserve"> access control</w:t>
      </w:r>
      <w:r w:rsidR="006D6EFE">
        <w:rPr>
          <w:rFonts w:asciiTheme="majorHAnsi" w:eastAsia="Calibri" w:hAnsiTheme="majorHAnsi" w:cstheme="majorHAnsi"/>
        </w:rPr>
        <w:t xml:space="preserve"> all on</w:t>
      </w:r>
      <w:r w:rsidR="006D6EFE" w:rsidRPr="006D6EFE">
        <w:rPr>
          <w:rFonts w:asciiTheme="majorHAnsi" w:eastAsia="Calibri" w:hAnsiTheme="majorHAnsi" w:cstheme="majorHAnsi"/>
        </w:rPr>
        <w:t xml:space="preserve"> a single easily </w:t>
      </w:r>
      <w:r w:rsidR="006D6EFE">
        <w:rPr>
          <w:rFonts w:asciiTheme="majorHAnsi" w:eastAsia="Calibri" w:hAnsiTheme="majorHAnsi" w:cstheme="majorHAnsi"/>
        </w:rPr>
        <w:t>breached check.</w:t>
      </w:r>
    </w:p>
    <w:p w14:paraId="757560A4" w14:textId="4D1D2E70" w:rsidR="00D14587" w:rsidRDefault="00D14587" w:rsidP="00D14587">
      <w:pPr>
        <w:suppressAutoHyphens/>
        <w:spacing w:line="240" w:lineRule="auto"/>
        <w:rPr>
          <w:rFonts w:asciiTheme="majorHAnsi" w:eastAsia="Calibri" w:hAnsiTheme="majorHAnsi" w:cstheme="majorHAnsi"/>
        </w:rPr>
      </w:pPr>
    </w:p>
    <w:p w14:paraId="43B625E1" w14:textId="54A686B0" w:rsidR="00D14587" w:rsidRDefault="00D14587" w:rsidP="00D14587">
      <w:pPr>
        <w:pStyle w:val="ListParagraph"/>
        <w:numPr>
          <w:ilvl w:val="0"/>
          <w:numId w:val="9"/>
        </w:numPr>
        <w:suppressAutoHyphens/>
        <w:spacing w:line="240" w:lineRule="auto"/>
        <w:rPr>
          <w:rFonts w:asciiTheme="majorHAnsi" w:eastAsia="Calibri" w:hAnsiTheme="majorHAnsi" w:cstheme="majorHAnsi"/>
        </w:rPr>
      </w:pPr>
      <w:r>
        <w:rPr>
          <w:rFonts w:asciiTheme="majorHAnsi" w:eastAsia="Calibri" w:hAnsiTheme="majorHAnsi" w:cstheme="majorHAnsi"/>
        </w:rPr>
        <w:t>Unlimited authentication attempts.</w:t>
      </w:r>
    </w:p>
    <w:p w14:paraId="2C1D7403" w14:textId="77777777" w:rsidR="00D14587" w:rsidRDefault="00D14587" w:rsidP="00D14587">
      <w:pPr>
        <w:suppressAutoHyphens/>
        <w:spacing w:line="240" w:lineRule="auto"/>
        <w:rPr>
          <w:rFonts w:asciiTheme="majorHAnsi" w:eastAsia="Calibri" w:hAnsiTheme="majorHAnsi" w:cstheme="majorHAnsi"/>
        </w:rPr>
      </w:pPr>
    </w:p>
    <w:p w14:paraId="5FE69322" w14:textId="69AC0396" w:rsidR="00D14587" w:rsidRPr="00D14587" w:rsidRDefault="00D14587" w:rsidP="00D14587">
      <w:pPr>
        <w:suppressAutoHyphens/>
        <w:spacing w:line="240" w:lineRule="auto"/>
        <w:ind w:firstLine="360"/>
        <w:rPr>
          <w:rFonts w:asciiTheme="majorHAnsi" w:eastAsia="Calibri" w:hAnsiTheme="majorHAnsi" w:cstheme="majorHAnsi"/>
        </w:rPr>
      </w:pPr>
      <w:r w:rsidRPr="00D14587">
        <w:rPr>
          <w:rFonts w:asciiTheme="majorHAnsi" w:eastAsia="Calibri" w:hAnsiTheme="majorHAnsi" w:cstheme="majorHAnsi"/>
        </w:rPr>
        <w:t xml:space="preserve">The loop </w:t>
      </w:r>
      <w:r>
        <w:rPr>
          <w:rFonts w:asciiTheme="majorHAnsi" w:eastAsia="Calibri" w:hAnsiTheme="majorHAnsi" w:cstheme="majorHAnsi"/>
        </w:rPr>
        <w:t>“</w:t>
      </w:r>
      <w:r w:rsidRPr="00D14587">
        <w:rPr>
          <w:rFonts w:asciiTheme="majorHAnsi" w:eastAsia="Calibri" w:hAnsiTheme="majorHAnsi" w:cstheme="majorHAnsi"/>
        </w:rPr>
        <w:t>while (answer != 1)</w:t>
      </w:r>
      <w:r>
        <w:rPr>
          <w:rFonts w:asciiTheme="majorHAnsi" w:eastAsia="Calibri" w:hAnsiTheme="majorHAnsi" w:cstheme="majorHAnsi"/>
        </w:rPr>
        <w:t>”</w:t>
      </w:r>
      <w:r w:rsidRPr="00D14587">
        <w:rPr>
          <w:rFonts w:asciiTheme="majorHAnsi" w:eastAsia="Calibri" w:hAnsiTheme="majorHAnsi" w:cstheme="majorHAnsi"/>
        </w:rPr>
        <w:t xml:space="preserve"> allows users to attempt login indefinitely without restriction. There is no lockout mechanism, no delay between attempts, and no attempt counter.</w:t>
      </w:r>
    </w:p>
    <w:p w14:paraId="2BA7706B" w14:textId="77777777" w:rsidR="00D14587" w:rsidRPr="00D14587" w:rsidRDefault="00D14587" w:rsidP="00D14587">
      <w:pPr>
        <w:suppressAutoHyphens/>
        <w:spacing w:line="240" w:lineRule="auto"/>
        <w:rPr>
          <w:rFonts w:asciiTheme="majorHAnsi" w:eastAsia="Calibri" w:hAnsiTheme="majorHAnsi" w:cstheme="majorHAnsi"/>
        </w:rPr>
      </w:pPr>
    </w:p>
    <w:p w14:paraId="2D6AF87A" w14:textId="51909661" w:rsidR="00D14587" w:rsidRDefault="00D14587" w:rsidP="00D14587">
      <w:pPr>
        <w:suppressAutoHyphens/>
        <w:spacing w:line="240" w:lineRule="auto"/>
        <w:ind w:firstLine="360"/>
        <w:rPr>
          <w:rFonts w:asciiTheme="majorHAnsi" w:eastAsia="Calibri" w:hAnsiTheme="majorHAnsi" w:cstheme="majorHAnsi"/>
        </w:rPr>
      </w:pPr>
      <w:r w:rsidRPr="00D14587">
        <w:rPr>
          <w:rFonts w:asciiTheme="majorHAnsi" w:eastAsia="Calibri" w:hAnsiTheme="majorHAnsi" w:cstheme="majorHAnsi"/>
        </w:rPr>
        <w:t>This design enables brute-force attacks, where an attacker repeatedly guesses passwords until the correct one is found. Even if a stronger password were implemented, unlimited attempts without monitoring or rate limiting significantly increases the risk of unauthorized access.</w:t>
      </w:r>
    </w:p>
    <w:p w14:paraId="6ACE94FA" w14:textId="77777777" w:rsidR="00D14587" w:rsidRDefault="00D14587" w:rsidP="00D14587">
      <w:pPr>
        <w:suppressAutoHyphens/>
        <w:spacing w:line="240" w:lineRule="auto"/>
        <w:ind w:firstLine="360"/>
        <w:rPr>
          <w:rFonts w:asciiTheme="majorHAnsi" w:eastAsia="Calibri" w:hAnsiTheme="majorHAnsi" w:cstheme="majorHAnsi"/>
        </w:rPr>
      </w:pPr>
    </w:p>
    <w:p w14:paraId="431642DC" w14:textId="0F999813" w:rsidR="00D14587" w:rsidRDefault="00D14587" w:rsidP="00D14587">
      <w:pPr>
        <w:pStyle w:val="ListParagraph"/>
        <w:numPr>
          <w:ilvl w:val="0"/>
          <w:numId w:val="9"/>
        </w:numPr>
        <w:suppressAutoHyphens/>
        <w:spacing w:line="240" w:lineRule="auto"/>
        <w:rPr>
          <w:rFonts w:asciiTheme="majorHAnsi" w:eastAsia="Calibri" w:hAnsiTheme="majorHAnsi" w:cstheme="majorHAnsi"/>
        </w:rPr>
      </w:pPr>
      <w:r>
        <w:rPr>
          <w:rFonts w:asciiTheme="majorHAnsi" w:eastAsia="Calibri" w:hAnsiTheme="majorHAnsi" w:cstheme="majorHAnsi"/>
        </w:rPr>
        <w:t xml:space="preserve">Failures with Input Validation, </w:t>
      </w:r>
      <w:proofErr w:type="spellStart"/>
      <w:r>
        <w:rPr>
          <w:rFonts w:asciiTheme="majorHAnsi" w:eastAsia="Calibri" w:hAnsiTheme="majorHAnsi" w:cstheme="majorHAnsi"/>
        </w:rPr>
        <w:t>cin</w:t>
      </w:r>
      <w:proofErr w:type="spellEnd"/>
      <w:r>
        <w:rPr>
          <w:rFonts w:asciiTheme="majorHAnsi" w:eastAsia="Calibri" w:hAnsiTheme="majorHAnsi" w:cstheme="majorHAnsi"/>
        </w:rPr>
        <w:t xml:space="preserve"> Fail State and Ranges</w:t>
      </w:r>
    </w:p>
    <w:p w14:paraId="4B4B2F8E" w14:textId="77777777" w:rsidR="00D14587" w:rsidRDefault="00D14587" w:rsidP="00D14587">
      <w:pPr>
        <w:suppressAutoHyphens/>
        <w:spacing w:line="240" w:lineRule="auto"/>
        <w:rPr>
          <w:rFonts w:asciiTheme="majorHAnsi" w:eastAsia="Calibri" w:hAnsiTheme="majorHAnsi" w:cstheme="majorHAnsi"/>
        </w:rPr>
      </w:pPr>
    </w:p>
    <w:p w14:paraId="1B34E82B" w14:textId="138E2E46" w:rsidR="00D14587" w:rsidRPr="00D14587" w:rsidRDefault="00D14587" w:rsidP="00D14587">
      <w:pPr>
        <w:suppressAutoHyphens/>
        <w:spacing w:line="240" w:lineRule="auto"/>
        <w:ind w:firstLine="360"/>
        <w:rPr>
          <w:rFonts w:asciiTheme="majorHAnsi" w:eastAsia="Calibri" w:hAnsiTheme="majorHAnsi" w:cstheme="majorHAnsi"/>
        </w:rPr>
      </w:pPr>
      <w:r>
        <w:rPr>
          <w:rFonts w:asciiTheme="majorHAnsi" w:eastAsia="Calibri" w:hAnsiTheme="majorHAnsi" w:cstheme="majorHAnsi"/>
        </w:rPr>
        <w:t>Several</w:t>
      </w:r>
      <w:r w:rsidRPr="00D14587">
        <w:rPr>
          <w:rFonts w:asciiTheme="majorHAnsi" w:eastAsia="Calibri" w:hAnsiTheme="majorHAnsi" w:cstheme="majorHAnsi"/>
        </w:rPr>
        <w:t xml:space="preserve"> input statements (</w:t>
      </w:r>
      <w:proofErr w:type="spellStart"/>
      <w:r w:rsidRPr="00D14587">
        <w:rPr>
          <w:rFonts w:asciiTheme="majorHAnsi" w:eastAsia="Calibri" w:hAnsiTheme="majorHAnsi" w:cstheme="majorHAnsi"/>
        </w:rPr>
        <w:t>cin</w:t>
      </w:r>
      <w:proofErr w:type="spellEnd"/>
      <w:r w:rsidRPr="00D14587">
        <w:rPr>
          <w:rFonts w:asciiTheme="majorHAnsi" w:eastAsia="Calibri" w:hAnsiTheme="majorHAnsi" w:cstheme="majorHAnsi"/>
        </w:rPr>
        <w:t xml:space="preserve"> &gt;&gt; choice, </w:t>
      </w:r>
      <w:proofErr w:type="spellStart"/>
      <w:r w:rsidRPr="00D14587">
        <w:rPr>
          <w:rFonts w:asciiTheme="majorHAnsi" w:eastAsia="Calibri" w:hAnsiTheme="majorHAnsi" w:cstheme="majorHAnsi"/>
        </w:rPr>
        <w:t>cin</w:t>
      </w:r>
      <w:proofErr w:type="spellEnd"/>
      <w:r w:rsidRPr="00D14587">
        <w:rPr>
          <w:rFonts w:asciiTheme="majorHAnsi" w:eastAsia="Calibri" w:hAnsiTheme="majorHAnsi" w:cstheme="majorHAnsi"/>
        </w:rPr>
        <w:t xml:space="preserve"> &gt;&gt; </w:t>
      </w:r>
      <w:proofErr w:type="spellStart"/>
      <w:r w:rsidRPr="00D14587">
        <w:rPr>
          <w:rFonts w:asciiTheme="majorHAnsi" w:eastAsia="Calibri" w:hAnsiTheme="majorHAnsi" w:cstheme="majorHAnsi"/>
        </w:rPr>
        <w:t>changechoice</w:t>
      </w:r>
      <w:proofErr w:type="spellEnd"/>
      <w:r w:rsidRPr="00D14587">
        <w:rPr>
          <w:rFonts w:asciiTheme="majorHAnsi" w:eastAsia="Calibri" w:hAnsiTheme="majorHAnsi" w:cstheme="majorHAnsi"/>
        </w:rPr>
        <w:t xml:space="preserve">, </w:t>
      </w:r>
      <w:proofErr w:type="spellStart"/>
      <w:r w:rsidRPr="00D14587">
        <w:rPr>
          <w:rFonts w:asciiTheme="majorHAnsi" w:eastAsia="Calibri" w:hAnsiTheme="majorHAnsi" w:cstheme="majorHAnsi"/>
        </w:rPr>
        <w:t>cin</w:t>
      </w:r>
      <w:proofErr w:type="spellEnd"/>
      <w:r w:rsidRPr="00D14587">
        <w:rPr>
          <w:rFonts w:asciiTheme="majorHAnsi" w:eastAsia="Calibri" w:hAnsiTheme="majorHAnsi" w:cstheme="majorHAnsi"/>
        </w:rPr>
        <w:t xml:space="preserve"> &gt;&gt; </w:t>
      </w:r>
      <w:proofErr w:type="spellStart"/>
      <w:r w:rsidRPr="00D14587">
        <w:rPr>
          <w:rFonts w:asciiTheme="majorHAnsi" w:eastAsia="Calibri" w:hAnsiTheme="majorHAnsi" w:cstheme="majorHAnsi"/>
        </w:rPr>
        <w:t>newservice</w:t>
      </w:r>
      <w:proofErr w:type="spellEnd"/>
      <w:r w:rsidRPr="00D14587">
        <w:rPr>
          <w:rFonts w:asciiTheme="majorHAnsi" w:eastAsia="Calibri" w:hAnsiTheme="majorHAnsi" w:cstheme="majorHAnsi"/>
        </w:rPr>
        <w:t xml:space="preserve">) do not validate user input. If non-numeric input is entered when numeric input is expected, </w:t>
      </w:r>
      <w:proofErr w:type="spellStart"/>
      <w:r w:rsidRPr="00D14587">
        <w:rPr>
          <w:rFonts w:asciiTheme="majorHAnsi" w:eastAsia="Calibri" w:hAnsiTheme="majorHAnsi" w:cstheme="majorHAnsi"/>
        </w:rPr>
        <w:t>cin</w:t>
      </w:r>
      <w:proofErr w:type="spellEnd"/>
      <w:r w:rsidRPr="00D14587">
        <w:rPr>
          <w:rFonts w:asciiTheme="majorHAnsi" w:eastAsia="Calibri" w:hAnsiTheme="majorHAnsi" w:cstheme="majorHAnsi"/>
        </w:rPr>
        <w:t xml:space="preserve"> enters a fail state. When </w:t>
      </w:r>
      <w:r>
        <w:rPr>
          <w:rFonts w:asciiTheme="majorHAnsi" w:eastAsia="Calibri" w:hAnsiTheme="majorHAnsi" w:cstheme="majorHAnsi"/>
        </w:rPr>
        <w:t>in this fail state</w:t>
      </w:r>
      <w:r w:rsidRPr="00D14587">
        <w:rPr>
          <w:rFonts w:asciiTheme="majorHAnsi" w:eastAsia="Calibri" w:hAnsiTheme="majorHAnsi" w:cstheme="majorHAnsi"/>
        </w:rPr>
        <w:t xml:space="preserve"> </w:t>
      </w:r>
      <w:r>
        <w:rPr>
          <w:rFonts w:asciiTheme="majorHAnsi" w:eastAsia="Calibri" w:hAnsiTheme="majorHAnsi" w:cstheme="majorHAnsi"/>
        </w:rPr>
        <w:t>all</w:t>
      </w:r>
      <w:r w:rsidRPr="00D14587">
        <w:rPr>
          <w:rFonts w:asciiTheme="majorHAnsi" w:eastAsia="Calibri" w:hAnsiTheme="majorHAnsi" w:cstheme="majorHAnsi"/>
        </w:rPr>
        <w:t xml:space="preserve"> input operations</w:t>
      </w:r>
      <w:r>
        <w:rPr>
          <w:rFonts w:asciiTheme="majorHAnsi" w:eastAsia="Calibri" w:hAnsiTheme="majorHAnsi" w:cstheme="majorHAnsi"/>
        </w:rPr>
        <w:t xml:space="preserve"> made from then on</w:t>
      </w:r>
      <w:r w:rsidRPr="00D14587">
        <w:rPr>
          <w:rFonts w:asciiTheme="majorHAnsi" w:eastAsia="Calibri" w:hAnsiTheme="majorHAnsi" w:cstheme="majorHAnsi"/>
        </w:rPr>
        <w:t xml:space="preserve"> may fail silently, leading to unpredictable control flow or infinite loops.</w:t>
      </w:r>
    </w:p>
    <w:p w14:paraId="57BB6D05" w14:textId="77777777" w:rsidR="00D14587" w:rsidRPr="00D14587" w:rsidRDefault="00D14587" w:rsidP="00D14587">
      <w:pPr>
        <w:suppressAutoHyphens/>
        <w:spacing w:line="240" w:lineRule="auto"/>
        <w:rPr>
          <w:rFonts w:asciiTheme="majorHAnsi" w:eastAsia="Calibri" w:hAnsiTheme="majorHAnsi" w:cstheme="majorHAnsi"/>
        </w:rPr>
      </w:pPr>
    </w:p>
    <w:p w14:paraId="4C5249E2" w14:textId="1B921A47" w:rsidR="00D14587" w:rsidRDefault="00D14587" w:rsidP="00D14587">
      <w:pPr>
        <w:suppressAutoHyphens/>
        <w:spacing w:line="240" w:lineRule="auto"/>
        <w:ind w:firstLine="360"/>
        <w:rPr>
          <w:rFonts w:asciiTheme="majorHAnsi" w:eastAsia="Calibri" w:hAnsiTheme="majorHAnsi" w:cstheme="majorHAnsi"/>
        </w:rPr>
      </w:pPr>
      <w:r>
        <w:rPr>
          <w:rFonts w:asciiTheme="majorHAnsi" w:eastAsia="Calibri" w:hAnsiTheme="majorHAnsi" w:cstheme="majorHAnsi"/>
        </w:rPr>
        <w:t>T</w:t>
      </w:r>
      <w:r w:rsidRPr="00D14587">
        <w:rPr>
          <w:rFonts w:asciiTheme="majorHAnsi" w:eastAsia="Calibri" w:hAnsiTheme="majorHAnsi" w:cstheme="majorHAnsi"/>
        </w:rPr>
        <w:t xml:space="preserve">here is </w:t>
      </w:r>
      <w:r>
        <w:rPr>
          <w:rFonts w:asciiTheme="majorHAnsi" w:eastAsia="Calibri" w:hAnsiTheme="majorHAnsi" w:cstheme="majorHAnsi"/>
        </w:rPr>
        <w:t xml:space="preserve">also </w:t>
      </w:r>
      <w:r w:rsidRPr="00D14587">
        <w:rPr>
          <w:rFonts w:asciiTheme="majorHAnsi" w:eastAsia="Calibri" w:hAnsiTheme="majorHAnsi" w:cstheme="majorHAnsi"/>
        </w:rPr>
        <w:t>no validation</w:t>
      </w:r>
      <w:r>
        <w:rPr>
          <w:rFonts w:asciiTheme="majorHAnsi" w:eastAsia="Calibri" w:hAnsiTheme="majorHAnsi" w:cstheme="majorHAnsi"/>
        </w:rPr>
        <w:t xml:space="preserve"> on ranges</w:t>
      </w:r>
      <w:r w:rsidRPr="00D14587">
        <w:rPr>
          <w:rFonts w:asciiTheme="majorHAnsi" w:eastAsia="Calibri" w:hAnsiTheme="majorHAnsi" w:cstheme="majorHAnsi"/>
        </w:rPr>
        <w:t xml:space="preserve"> for menu selections or service choices. For example, </w:t>
      </w:r>
      <w:proofErr w:type="spellStart"/>
      <w:r w:rsidRPr="00D14587">
        <w:rPr>
          <w:rFonts w:asciiTheme="majorHAnsi" w:eastAsia="Calibri" w:hAnsiTheme="majorHAnsi" w:cstheme="majorHAnsi"/>
        </w:rPr>
        <w:t>newservice</w:t>
      </w:r>
      <w:proofErr w:type="spellEnd"/>
      <w:r w:rsidRPr="00D14587">
        <w:rPr>
          <w:rFonts w:asciiTheme="majorHAnsi" w:eastAsia="Calibri" w:hAnsiTheme="majorHAnsi" w:cstheme="majorHAnsi"/>
        </w:rPr>
        <w:t xml:space="preserve"> should only accept values 1 or 2, but the program allows any integer value to be assigned. This compromises data integrity and can corrupt application state.</w:t>
      </w:r>
    </w:p>
    <w:p w14:paraId="71E75CFC" w14:textId="77777777" w:rsidR="00D14587" w:rsidRDefault="00D14587" w:rsidP="00D14587">
      <w:pPr>
        <w:suppressAutoHyphens/>
        <w:spacing w:line="240" w:lineRule="auto"/>
        <w:ind w:firstLine="360"/>
        <w:rPr>
          <w:rFonts w:asciiTheme="majorHAnsi" w:eastAsia="Calibri" w:hAnsiTheme="majorHAnsi" w:cstheme="majorHAnsi"/>
        </w:rPr>
      </w:pPr>
    </w:p>
    <w:p w14:paraId="665F1316" w14:textId="6DC78E61" w:rsidR="00D14587" w:rsidRDefault="00D14587" w:rsidP="00D14587">
      <w:pPr>
        <w:pStyle w:val="ListParagraph"/>
        <w:numPr>
          <w:ilvl w:val="0"/>
          <w:numId w:val="9"/>
        </w:numPr>
        <w:suppressAutoHyphens/>
        <w:spacing w:line="240" w:lineRule="auto"/>
        <w:rPr>
          <w:rFonts w:asciiTheme="majorHAnsi" w:eastAsia="Calibri" w:hAnsiTheme="majorHAnsi" w:cstheme="majorHAnsi"/>
        </w:rPr>
      </w:pPr>
      <w:r>
        <w:rPr>
          <w:rFonts w:asciiTheme="majorHAnsi" w:eastAsia="Calibri" w:hAnsiTheme="majorHAnsi" w:cstheme="majorHAnsi"/>
        </w:rPr>
        <w:t>Silent failure in the Client Selection logic</w:t>
      </w:r>
    </w:p>
    <w:p w14:paraId="018608FA" w14:textId="77777777" w:rsidR="00D14587" w:rsidRDefault="00D14587" w:rsidP="00D14587">
      <w:pPr>
        <w:suppressAutoHyphens/>
        <w:spacing w:line="240" w:lineRule="auto"/>
        <w:rPr>
          <w:rFonts w:asciiTheme="majorHAnsi" w:eastAsia="Calibri" w:hAnsiTheme="majorHAnsi" w:cstheme="majorHAnsi"/>
        </w:rPr>
      </w:pPr>
    </w:p>
    <w:p w14:paraId="1F29E053" w14:textId="02A2DFF4" w:rsidR="00D14587" w:rsidRPr="00D14587" w:rsidRDefault="00D14587" w:rsidP="00D14587">
      <w:pPr>
        <w:suppressAutoHyphens/>
        <w:spacing w:line="240" w:lineRule="auto"/>
        <w:ind w:firstLine="360"/>
        <w:rPr>
          <w:rFonts w:asciiTheme="majorHAnsi" w:eastAsia="Calibri" w:hAnsiTheme="majorHAnsi" w:cstheme="majorHAnsi"/>
        </w:rPr>
      </w:pPr>
      <w:r w:rsidRPr="00D14587">
        <w:rPr>
          <w:rFonts w:asciiTheme="majorHAnsi" w:eastAsia="Calibri" w:hAnsiTheme="majorHAnsi" w:cstheme="majorHAnsi"/>
        </w:rPr>
        <w:t xml:space="preserve">The </w:t>
      </w:r>
      <w:proofErr w:type="spellStart"/>
      <w:r w:rsidRPr="00D14587">
        <w:rPr>
          <w:rFonts w:asciiTheme="majorHAnsi" w:eastAsia="Calibri" w:hAnsiTheme="majorHAnsi" w:cstheme="majorHAnsi"/>
        </w:rPr>
        <w:t>ChangeCustomerChoice</w:t>
      </w:r>
      <w:proofErr w:type="spellEnd"/>
      <w:r w:rsidRPr="00D14587">
        <w:rPr>
          <w:rFonts w:asciiTheme="majorHAnsi" w:eastAsia="Calibri" w:hAnsiTheme="majorHAnsi" w:cstheme="majorHAnsi"/>
        </w:rPr>
        <w:t xml:space="preserve">() function uses a series of if/else if statements </w:t>
      </w:r>
      <w:r>
        <w:rPr>
          <w:rFonts w:asciiTheme="majorHAnsi" w:eastAsia="Calibri" w:hAnsiTheme="majorHAnsi" w:cstheme="majorHAnsi"/>
        </w:rPr>
        <w:t>but does not include</w:t>
      </w:r>
      <w:r w:rsidRPr="00D14587">
        <w:rPr>
          <w:rFonts w:asciiTheme="majorHAnsi" w:eastAsia="Calibri" w:hAnsiTheme="majorHAnsi" w:cstheme="majorHAnsi"/>
        </w:rPr>
        <w:t xml:space="preserve"> a final else block to handle invalid selections. If a user enters a client number outside the valid range </w:t>
      </w:r>
      <w:r>
        <w:rPr>
          <w:rFonts w:asciiTheme="majorHAnsi" w:eastAsia="Calibri" w:hAnsiTheme="majorHAnsi" w:cstheme="majorHAnsi"/>
        </w:rPr>
        <w:t xml:space="preserve"> of </w:t>
      </w:r>
      <w:r w:rsidRPr="00D14587">
        <w:rPr>
          <w:rFonts w:asciiTheme="majorHAnsi" w:eastAsia="Calibri" w:hAnsiTheme="majorHAnsi" w:cstheme="majorHAnsi"/>
        </w:rPr>
        <w:t>1–5, the function fails silently without notifying the user.</w:t>
      </w:r>
    </w:p>
    <w:p w14:paraId="0BE9409E" w14:textId="77777777" w:rsidR="00D14587" w:rsidRPr="00D14587" w:rsidRDefault="00D14587" w:rsidP="00D14587">
      <w:pPr>
        <w:suppressAutoHyphens/>
        <w:spacing w:line="240" w:lineRule="auto"/>
        <w:rPr>
          <w:rFonts w:asciiTheme="majorHAnsi" w:eastAsia="Calibri" w:hAnsiTheme="majorHAnsi" w:cstheme="majorHAnsi"/>
        </w:rPr>
      </w:pPr>
    </w:p>
    <w:p w14:paraId="52C0BFBD" w14:textId="77777777" w:rsidR="00605C86" w:rsidRPr="002B1019" w:rsidRDefault="00605C86" w:rsidP="00F70EEE">
      <w:pPr>
        <w:suppressAutoHyphens/>
        <w:spacing w:line="240" w:lineRule="auto"/>
        <w:ind w:left="720"/>
        <w:contextualSpacing/>
        <w:rPr>
          <w:rFonts w:asciiTheme="majorHAnsi" w:eastAsia="Calibri" w:hAnsiTheme="majorHAnsi" w:cstheme="majorHAnsi"/>
        </w:rPr>
      </w:pPr>
    </w:p>
    <w:p w14:paraId="478890C6" w14:textId="2D101EE0" w:rsidR="00605C86" w:rsidRDefault="006366FC" w:rsidP="009E476F">
      <w:r w:rsidRPr="002B1019">
        <w:t xml:space="preserve">Describe </w:t>
      </w:r>
      <w:r w:rsidRPr="00086F27">
        <w:rPr>
          <w:i/>
          <w:iCs/>
        </w:rPr>
        <w:t>recommendations</w:t>
      </w:r>
      <w:r w:rsidRPr="002B1019">
        <w:t xml:space="preserve"> for how the security vulnerabilities can be fixed. </w:t>
      </w:r>
    </w:p>
    <w:p w14:paraId="5E7D345D" w14:textId="77777777" w:rsidR="002B1019" w:rsidRPr="002B1019" w:rsidRDefault="002B1019" w:rsidP="00F70EEE">
      <w:pPr>
        <w:suppressAutoHyphens/>
        <w:spacing w:line="240" w:lineRule="auto"/>
        <w:ind w:left="720"/>
        <w:contextualSpacing/>
        <w:rPr>
          <w:rFonts w:asciiTheme="majorHAnsi" w:eastAsia="Calibri" w:hAnsiTheme="majorHAnsi" w:cstheme="majorHAnsi"/>
        </w:rPr>
      </w:pPr>
    </w:p>
    <w:p w14:paraId="352BC084" w14:textId="196E68B0" w:rsidR="00605C86" w:rsidRDefault="00D14587" w:rsidP="00D14587">
      <w:pPr>
        <w:pStyle w:val="ListParagraph"/>
        <w:numPr>
          <w:ilvl w:val="0"/>
          <w:numId w:val="10"/>
        </w:numPr>
        <w:suppressAutoHyphens/>
        <w:spacing w:line="240" w:lineRule="auto"/>
        <w:rPr>
          <w:rFonts w:asciiTheme="majorHAnsi" w:hAnsiTheme="majorHAnsi" w:cstheme="majorHAnsi"/>
        </w:rPr>
      </w:pPr>
      <w:r>
        <w:rPr>
          <w:rFonts w:asciiTheme="majorHAnsi" w:hAnsiTheme="majorHAnsi" w:cstheme="majorHAnsi"/>
        </w:rPr>
        <w:t>Prevent buffer overflow</w:t>
      </w:r>
    </w:p>
    <w:p w14:paraId="5A66E2D9" w14:textId="77777777" w:rsidR="00D14587" w:rsidRDefault="00D14587" w:rsidP="00D14587">
      <w:pPr>
        <w:suppressAutoHyphens/>
        <w:spacing w:line="240" w:lineRule="auto"/>
        <w:rPr>
          <w:rFonts w:asciiTheme="majorHAnsi" w:hAnsiTheme="majorHAnsi" w:cstheme="majorHAnsi"/>
        </w:rPr>
      </w:pPr>
    </w:p>
    <w:p w14:paraId="2A4E6813" w14:textId="6ABB0173" w:rsidR="00D14587" w:rsidRDefault="00D14587" w:rsidP="00D14587">
      <w:pPr>
        <w:suppressAutoHyphens/>
        <w:spacing w:line="240" w:lineRule="auto"/>
        <w:ind w:firstLine="360"/>
        <w:rPr>
          <w:rFonts w:asciiTheme="majorHAnsi" w:hAnsiTheme="majorHAnsi" w:cstheme="majorHAnsi"/>
        </w:rPr>
      </w:pPr>
      <w:r w:rsidRPr="00D14587">
        <w:rPr>
          <w:rFonts w:asciiTheme="majorHAnsi" w:hAnsiTheme="majorHAnsi" w:cstheme="majorHAnsi"/>
        </w:rPr>
        <w:t xml:space="preserve">Replace the fixed-size char array with std::string for username storage. The </w:t>
      </w:r>
      <w:r>
        <w:rPr>
          <w:rFonts w:asciiTheme="majorHAnsi" w:hAnsiTheme="majorHAnsi" w:cstheme="majorHAnsi"/>
        </w:rPr>
        <w:t xml:space="preserve">standard </w:t>
      </w:r>
      <w:r w:rsidRPr="00D14587">
        <w:rPr>
          <w:rFonts w:asciiTheme="majorHAnsi" w:hAnsiTheme="majorHAnsi" w:cstheme="majorHAnsi"/>
        </w:rPr>
        <w:t xml:space="preserve">string class </w:t>
      </w:r>
      <w:r>
        <w:rPr>
          <w:rFonts w:asciiTheme="majorHAnsi" w:hAnsiTheme="majorHAnsi" w:cstheme="majorHAnsi"/>
        </w:rPr>
        <w:t xml:space="preserve">manages memory </w:t>
      </w:r>
      <w:r w:rsidRPr="00D14587">
        <w:rPr>
          <w:rFonts w:asciiTheme="majorHAnsi" w:hAnsiTheme="majorHAnsi" w:cstheme="majorHAnsi"/>
        </w:rPr>
        <w:t>dynamically and prevents buffer overflow caused by fixed-size arrays.</w:t>
      </w:r>
      <w:r>
        <w:rPr>
          <w:rFonts w:asciiTheme="majorHAnsi" w:hAnsiTheme="majorHAnsi" w:cstheme="majorHAnsi"/>
        </w:rPr>
        <w:t xml:space="preserve"> If a fixed-string buffer is required, </w:t>
      </w:r>
      <w:r w:rsidRPr="00D14587">
        <w:rPr>
          <w:rFonts w:asciiTheme="majorHAnsi" w:hAnsiTheme="majorHAnsi" w:cstheme="majorHAnsi"/>
        </w:rPr>
        <w:t>input length should be restricted using safer input functions</w:t>
      </w:r>
      <w:r>
        <w:rPr>
          <w:rFonts w:asciiTheme="majorHAnsi" w:hAnsiTheme="majorHAnsi" w:cstheme="majorHAnsi"/>
        </w:rPr>
        <w:t>,</w:t>
      </w:r>
      <w:r w:rsidRPr="00D14587">
        <w:rPr>
          <w:rFonts w:asciiTheme="majorHAnsi" w:hAnsiTheme="majorHAnsi" w:cstheme="majorHAnsi"/>
        </w:rPr>
        <w:t xml:space="preserve"> such as </w:t>
      </w:r>
      <w:proofErr w:type="spellStart"/>
      <w:r w:rsidRPr="00D14587">
        <w:rPr>
          <w:rFonts w:asciiTheme="majorHAnsi" w:hAnsiTheme="majorHAnsi" w:cstheme="majorHAnsi"/>
        </w:rPr>
        <w:t>cin.getline</w:t>
      </w:r>
      <w:proofErr w:type="spellEnd"/>
      <w:r w:rsidRPr="00D14587">
        <w:rPr>
          <w:rFonts w:asciiTheme="majorHAnsi" w:hAnsiTheme="majorHAnsi" w:cstheme="majorHAnsi"/>
        </w:rPr>
        <w:t>()</w:t>
      </w:r>
      <w:r>
        <w:rPr>
          <w:rFonts w:asciiTheme="majorHAnsi" w:hAnsiTheme="majorHAnsi" w:cstheme="majorHAnsi"/>
        </w:rPr>
        <w:t>,</w:t>
      </w:r>
      <w:r w:rsidRPr="00D14587">
        <w:rPr>
          <w:rFonts w:asciiTheme="majorHAnsi" w:hAnsiTheme="majorHAnsi" w:cstheme="majorHAnsi"/>
        </w:rPr>
        <w:t xml:space="preserve"> with a maximum size parameter.</w:t>
      </w:r>
    </w:p>
    <w:p w14:paraId="4E36A266" w14:textId="77777777" w:rsidR="00D14587" w:rsidRDefault="00D14587" w:rsidP="00D14587">
      <w:pPr>
        <w:suppressAutoHyphens/>
        <w:spacing w:line="240" w:lineRule="auto"/>
        <w:ind w:firstLine="360"/>
        <w:rPr>
          <w:rFonts w:asciiTheme="majorHAnsi" w:hAnsiTheme="majorHAnsi" w:cstheme="majorHAnsi"/>
        </w:rPr>
      </w:pPr>
    </w:p>
    <w:p w14:paraId="091139F1" w14:textId="21067D5F" w:rsidR="00D14587" w:rsidRDefault="00D14587" w:rsidP="00D14587">
      <w:pPr>
        <w:pStyle w:val="ListParagraph"/>
        <w:numPr>
          <w:ilvl w:val="0"/>
          <w:numId w:val="10"/>
        </w:numPr>
        <w:suppressAutoHyphens/>
        <w:spacing w:line="240" w:lineRule="auto"/>
        <w:rPr>
          <w:rFonts w:asciiTheme="majorHAnsi" w:hAnsiTheme="majorHAnsi" w:cstheme="majorHAnsi"/>
        </w:rPr>
      </w:pPr>
      <w:r>
        <w:rPr>
          <w:rFonts w:asciiTheme="majorHAnsi" w:hAnsiTheme="majorHAnsi" w:cstheme="majorHAnsi"/>
        </w:rPr>
        <w:t>Removed hard-coded password altogether.</w:t>
      </w:r>
    </w:p>
    <w:p w14:paraId="70522282" w14:textId="77777777" w:rsidR="00D14587" w:rsidRDefault="00D14587" w:rsidP="00D14587">
      <w:pPr>
        <w:suppressAutoHyphens/>
        <w:spacing w:line="240" w:lineRule="auto"/>
        <w:rPr>
          <w:rFonts w:asciiTheme="majorHAnsi" w:hAnsiTheme="majorHAnsi" w:cstheme="majorHAnsi"/>
        </w:rPr>
      </w:pPr>
    </w:p>
    <w:p w14:paraId="0CE98D50" w14:textId="2F2F74F5" w:rsidR="00D14587" w:rsidRDefault="00D14587" w:rsidP="00BB30C5">
      <w:pPr>
        <w:suppressAutoHyphens/>
        <w:spacing w:line="240" w:lineRule="auto"/>
        <w:ind w:firstLine="360"/>
        <w:rPr>
          <w:rFonts w:asciiTheme="majorHAnsi" w:hAnsiTheme="majorHAnsi" w:cstheme="majorHAnsi"/>
        </w:rPr>
      </w:pPr>
      <w:r w:rsidRPr="00D14587">
        <w:rPr>
          <w:rFonts w:asciiTheme="majorHAnsi" w:hAnsiTheme="majorHAnsi" w:cstheme="majorHAnsi"/>
        </w:rPr>
        <w:t>Hard-coded credentials should be eliminated. Instead</w:t>
      </w:r>
      <w:r>
        <w:rPr>
          <w:rFonts w:asciiTheme="majorHAnsi" w:hAnsiTheme="majorHAnsi" w:cstheme="majorHAnsi"/>
        </w:rPr>
        <w:t>,</w:t>
      </w:r>
      <w:r w:rsidRPr="00D14587">
        <w:rPr>
          <w:rFonts w:asciiTheme="majorHAnsi" w:hAnsiTheme="majorHAnsi" w:cstheme="majorHAnsi"/>
        </w:rPr>
        <w:t xml:space="preserve"> password hashes</w:t>
      </w:r>
      <w:r>
        <w:rPr>
          <w:rFonts w:asciiTheme="majorHAnsi" w:hAnsiTheme="majorHAnsi" w:cstheme="majorHAnsi"/>
        </w:rPr>
        <w:t xml:space="preserve"> should be stored</w:t>
      </w:r>
      <w:r w:rsidRPr="00D14587">
        <w:rPr>
          <w:rFonts w:asciiTheme="majorHAnsi" w:hAnsiTheme="majorHAnsi" w:cstheme="majorHAnsi"/>
        </w:rPr>
        <w:t xml:space="preserve"> externally</w:t>
      </w:r>
      <w:r>
        <w:rPr>
          <w:rFonts w:asciiTheme="majorHAnsi" w:hAnsiTheme="majorHAnsi" w:cstheme="majorHAnsi"/>
        </w:rPr>
        <w:t>, such as in a database or in secure configuration files with protection software.</w:t>
      </w:r>
      <w:r w:rsidR="00BB30C5">
        <w:rPr>
          <w:rFonts w:asciiTheme="majorHAnsi" w:hAnsiTheme="majorHAnsi" w:cstheme="majorHAnsi"/>
        </w:rPr>
        <w:t xml:space="preserve"> Password authentication should be done with hashed password comparison instead of plaintext. And username should be authenticated in the same way as well.</w:t>
      </w:r>
    </w:p>
    <w:p w14:paraId="129270D0" w14:textId="77777777" w:rsidR="002C058D" w:rsidRDefault="002C058D" w:rsidP="00BB30C5">
      <w:pPr>
        <w:suppressAutoHyphens/>
        <w:spacing w:line="240" w:lineRule="auto"/>
        <w:ind w:firstLine="360"/>
        <w:rPr>
          <w:rFonts w:asciiTheme="majorHAnsi" w:hAnsiTheme="majorHAnsi" w:cstheme="majorHAnsi"/>
        </w:rPr>
      </w:pPr>
    </w:p>
    <w:p w14:paraId="3EF0423C" w14:textId="66D92944" w:rsidR="002C058D" w:rsidRDefault="006124A1" w:rsidP="002C058D">
      <w:pPr>
        <w:pStyle w:val="ListParagraph"/>
        <w:numPr>
          <w:ilvl w:val="0"/>
          <w:numId w:val="10"/>
        </w:numPr>
        <w:suppressAutoHyphens/>
        <w:spacing w:line="240" w:lineRule="auto"/>
        <w:rPr>
          <w:rFonts w:asciiTheme="majorHAnsi" w:hAnsiTheme="majorHAnsi" w:cstheme="majorHAnsi"/>
        </w:rPr>
      </w:pPr>
      <w:r>
        <w:rPr>
          <w:rFonts w:asciiTheme="majorHAnsi" w:hAnsiTheme="majorHAnsi" w:cstheme="majorHAnsi"/>
        </w:rPr>
        <w:t>Implement a login attempt limitation function.</w:t>
      </w:r>
    </w:p>
    <w:p w14:paraId="088A3EAE" w14:textId="77777777" w:rsidR="006124A1" w:rsidRPr="006124A1" w:rsidRDefault="006124A1" w:rsidP="006124A1">
      <w:pPr>
        <w:suppressAutoHyphens/>
        <w:spacing w:line="240" w:lineRule="auto"/>
        <w:ind w:firstLine="360"/>
        <w:rPr>
          <w:rFonts w:asciiTheme="majorHAnsi" w:hAnsiTheme="majorHAnsi" w:cstheme="majorHAnsi"/>
        </w:rPr>
      </w:pPr>
      <w:r w:rsidRPr="006124A1">
        <w:rPr>
          <w:rFonts w:asciiTheme="majorHAnsi" w:hAnsiTheme="majorHAnsi" w:cstheme="majorHAnsi"/>
        </w:rPr>
        <w:lastRenderedPageBreak/>
        <w:t xml:space="preserve">Introduce an attempt counter to limit authentication attempts. </w:t>
      </w:r>
      <w:r>
        <w:rPr>
          <w:rFonts w:asciiTheme="majorHAnsi" w:hAnsiTheme="majorHAnsi" w:cstheme="majorHAnsi"/>
        </w:rPr>
        <w:t>Examples of this kind of system would be a</w:t>
      </w:r>
      <w:r w:rsidRPr="006124A1">
        <w:rPr>
          <w:rFonts w:asciiTheme="majorHAnsi" w:hAnsiTheme="majorHAnsi" w:cstheme="majorHAnsi"/>
        </w:rPr>
        <w:t>llow</w:t>
      </w:r>
      <w:r>
        <w:rPr>
          <w:rFonts w:asciiTheme="majorHAnsi" w:hAnsiTheme="majorHAnsi" w:cstheme="majorHAnsi"/>
        </w:rPr>
        <w:t>ing</w:t>
      </w:r>
      <w:r w:rsidRPr="006124A1">
        <w:rPr>
          <w:rFonts w:asciiTheme="majorHAnsi" w:hAnsiTheme="majorHAnsi" w:cstheme="majorHAnsi"/>
        </w:rPr>
        <w:t xml:space="preserve"> only three login attempts</w:t>
      </w:r>
      <w:r>
        <w:rPr>
          <w:rFonts w:asciiTheme="majorHAnsi" w:hAnsiTheme="majorHAnsi" w:cstheme="majorHAnsi"/>
        </w:rPr>
        <w:t>, locking the account out after repeated failures, and a</w:t>
      </w:r>
      <w:r w:rsidRPr="006124A1">
        <w:rPr>
          <w:rFonts w:asciiTheme="majorHAnsi" w:hAnsiTheme="majorHAnsi" w:cstheme="majorHAnsi"/>
        </w:rPr>
        <w:t>dd</w:t>
      </w:r>
      <w:r>
        <w:rPr>
          <w:rFonts w:asciiTheme="majorHAnsi" w:hAnsiTheme="majorHAnsi" w:cstheme="majorHAnsi"/>
        </w:rPr>
        <w:t>ing</w:t>
      </w:r>
      <w:r w:rsidRPr="006124A1">
        <w:rPr>
          <w:rFonts w:asciiTheme="majorHAnsi" w:hAnsiTheme="majorHAnsi" w:cstheme="majorHAnsi"/>
        </w:rPr>
        <w:t xml:space="preserve"> a delay between attempts to slow brute-force attacks.</w:t>
      </w:r>
      <w:r>
        <w:rPr>
          <w:rFonts w:asciiTheme="majorHAnsi" w:hAnsiTheme="majorHAnsi" w:cstheme="majorHAnsi"/>
        </w:rPr>
        <w:t xml:space="preserve"> Example code could look like:</w:t>
      </w:r>
      <w:r>
        <w:rPr>
          <w:rFonts w:asciiTheme="majorHAnsi" w:hAnsiTheme="majorHAnsi" w:cstheme="majorHAnsi"/>
        </w:rPr>
        <w:br/>
      </w:r>
      <w:r>
        <w:rPr>
          <w:rFonts w:asciiTheme="majorHAnsi" w:hAnsiTheme="majorHAnsi" w:cstheme="majorHAnsi"/>
        </w:rPr>
        <w:br/>
      </w:r>
      <w:r w:rsidRPr="006124A1">
        <w:rPr>
          <w:rFonts w:asciiTheme="majorHAnsi" w:hAnsiTheme="majorHAnsi" w:cstheme="majorHAnsi"/>
        </w:rPr>
        <w:t>int attempts = 0;</w:t>
      </w:r>
    </w:p>
    <w:p w14:paraId="3A935FDE" w14:textId="77777777" w:rsidR="006124A1" w:rsidRPr="006124A1" w:rsidRDefault="006124A1" w:rsidP="006124A1">
      <w:pPr>
        <w:suppressAutoHyphens/>
        <w:spacing w:line="240" w:lineRule="auto"/>
        <w:ind w:firstLine="360"/>
        <w:rPr>
          <w:rFonts w:asciiTheme="majorHAnsi" w:hAnsiTheme="majorHAnsi" w:cstheme="majorHAnsi"/>
        </w:rPr>
      </w:pPr>
      <w:r w:rsidRPr="006124A1">
        <w:rPr>
          <w:rFonts w:asciiTheme="majorHAnsi" w:hAnsiTheme="majorHAnsi" w:cstheme="majorHAnsi"/>
        </w:rPr>
        <w:t>while (answer != 1 &amp;&amp; attempts &lt; 3) {</w:t>
      </w:r>
    </w:p>
    <w:p w14:paraId="42D1AC81" w14:textId="77777777" w:rsidR="006124A1" w:rsidRPr="006124A1" w:rsidRDefault="006124A1" w:rsidP="006124A1">
      <w:pPr>
        <w:suppressAutoHyphens/>
        <w:spacing w:line="240" w:lineRule="auto"/>
        <w:ind w:firstLine="360"/>
        <w:rPr>
          <w:rFonts w:asciiTheme="majorHAnsi" w:hAnsiTheme="majorHAnsi" w:cstheme="majorHAnsi"/>
        </w:rPr>
      </w:pPr>
      <w:r w:rsidRPr="006124A1">
        <w:rPr>
          <w:rFonts w:asciiTheme="majorHAnsi" w:hAnsiTheme="majorHAnsi" w:cstheme="majorHAnsi"/>
        </w:rPr>
        <w:t xml:space="preserve">    attempts++;</w:t>
      </w:r>
    </w:p>
    <w:p w14:paraId="0A6BE608" w14:textId="00D39713" w:rsidR="006124A1" w:rsidRDefault="006124A1" w:rsidP="006124A1">
      <w:pPr>
        <w:suppressAutoHyphens/>
        <w:spacing w:line="240" w:lineRule="auto"/>
        <w:ind w:firstLine="360"/>
        <w:rPr>
          <w:rFonts w:asciiTheme="majorHAnsi" w:hAnsiTheme="majorHAnsi" w:cstheme="majorHAnsi"/>
        </w:rPr>
      </w:pPr>
      <w:r w:rsidRPr="006124A1">
        <w:rPr>
          <w:rFonts w:asciiTheme="majorHAnsi" w:hAnsiTheme="majorHAnsi" w:cstheme="majorHAnsi"/>
        </w:rPr>
        <w:t>}</w:t>
      </w:r>
    </w:p>
    <w:p w14:paraId="406C7930" w14:textId="77777777" w:rsidR="006124A1" w:rsidRDefault="006124A1" w:rsidP="006124A1">
      <w:pPr>
        <w:suppressAutoHyphens/>
        <w:spacing w:line="240" w:lineRule="auto"/>
        <w:rPr>
          <w:rFonts w:asciiTheme="majorHAnsi" w:hAnsiTheme="majorHAnsi" w:cstheme="majorHAnsi"/>
        </w:rPr>
      </w:pPr>
    </w:p>
    <w:p w14:paraId="5C19FA1F" w14:textId="0267FBD9" w:rsidR="006124A1" w:rsidRDefault="00A43742" w:rsidP="006124A1">
      <w:pPr>
        <w:pStyle w:val="ListParagraph"/>
        <w:numPr>
          <w:ilvl w:val="0"/>
          <w:numId w:val="10"/>
        </w:numPr>
        <w:suppressAutoHyphens/>
        <w:spacing w:line="240" w:lineRule="auto"/>
        <w:rPr>
          <w:rFonts w:asciiTheme="majorHAnsi" w:hAnsiTheme="majorHAnsi" w:cstheme="majorHAnsi"/>
        </w:rPr>
      </w:pPr>
      <w:r>
        <w:rPr>
          <w:rFonts w:asciiTheme="majorHAnsi" w:hAnsiTheme="majorHAnsi" w:cstheme="majorHAnsi"/>
        </w:rPr>
        <w:t>Add input validation and error handling throughout code.</w:t>
      </w:r>
    </w:p>
    <w:p w14:paraId="1EE5A693" w14:textId="77777777" w:rsidR="00A43742" w:rsidRDefault="00A43742" w:rsidP="00A43742">
      <w:pPr>
        <w:suppressAutoHyphens/>
        <w:spacing w:line="240" w:lineRule="auto"/>
        <w:rPr>
          <w:rFonts w:asciiTheme="majorHAnsi" w:hAnsiTheme="majorHAnsi" w:cstheme="majorHAnsi"/>
        </w:rPr>
      </w:pPr>
    </w:p>
    <w:p w14:paraId="77674104" w14:textId="1710913B" w:rsidR="00A43742" w:rsidRDefault="00A43742" w:rsidP="00A43742">
      <w:pPr>
        <w:suppressAutoHyphens/>
        <w:spacing w:line="240" w:lineRule="auto"/>
        <w:rPr>
          <w:rFonts w:asciiTheme="majorHAnsi" w:hAnsiTheme="majorHAnsi" w:cstheme="majorHAnsi"/>
        </w:rPr>
      </w:pPr>
      <w:r w:rsidRPr="00A43742">
        <w:rPr>
          <w:rFonts w:asciiTheme="majorHAnsi" w:hAnsiTheme="majorHAnsi" w:cstheme="majorHAnsi"/>
        </w:rPr>
        <w:t>All user inputs should be validated</w:t>
      </w:r>
      <w:r>
        <w:rPr>
          <w:rFonts w:asciiTheme="majorHAnsi" w:hAnsiTheme="majorHAnsi" w:cstheme="majorHAnsi"/>
        </w:rPr>
        <w:t>, including c</w:t>
      </w:r>
      <w:r w:rsidRPr="00A43742">
        <w:rPr>
          <w:rFonts w:asciiTheme="majorHAnsi" w:hAnsiTheme="majorHAnsi" w:cstheme="majorHAnsi"/>
        </w:rPr>
        <w:t>heck</w:t>
      </w:r>
      <w:r>
        <w:rPr>
          <w:rFonts w:asciiTheme="majorHAnsi" w:hAnsiTheme="majorHAnsi" w:cstheme="majorHAnsi"/>
        </w:rPr>
        <w:t>ing</w:t>
      </w:r>
      <w:r w:rsidRPr="00A43742">
        <w:rPr>
          <w:rFonts w:asciiTheme="majorHAnsi" w:hAnsiTheme="majorHAnsi" w:cstheme="majorHAnsi"/>
        </w:rPr>
        <w:t xml:space="preserve"> if </w:t>
      </w:r>
      <w:proofErr w:type="spellStart"/>
      <w:r w:rsidRPr="00A43742">
        <w:rPr>
          <w:rFonts w:asciiTheme="majorHAnsi" w:hAnsiTheme="majorHAnsi" w:cstheme="majorHAnsi"/>
        </w:rPr>
        <w:t>cin.fail</w:t>
      </w:r>
      <w:proofErr w:type="spellEnd"/>
      <w:r w:rsidRPr="00A43742">
        <w:rPr>
          <w:rFonts w:asciiTheme="majorHAnsi" w:hAnsiTheme="majorHAnsi" w:cstheme="majorHAnsi"/>
        </w:rPr>
        <w:t xml:space="preserve">() </w:t>
      </w:r>
      <w:r>
        <w:rPr>
          <w:rFonts w:asciiTheme="majorHAnsi" w:hAnsiTheme="majorHAnsi" w:cstheme="majorHAnsi"/>
        </w:rPr>
        <w:t xml:space="preserve">errors </w:t>
      </w:r>
      <w:r w:rsidRPr="00A43742">
        <w:rPr>
          <w:rFonts w:asciiTheme="majorHAnsi" w:hAnsiTheme="majorHAnsi" w:cstheme="majorHAnsi"/>
        </w:rPr>
        <w:t>occurs</w:t>
      </w:r>
      <w:r>
        <w:rPr>
          <w:rFonts w:asciiTheme="majorHAnsi" w:hAnsiTheme="majorHAnsi" w:cstheme="majorHAnsi"/>
        </w:rPr>
        <w:t>, then c</w:t>
      </w:r>
      <w:r w:rsidRPr="00A43742">
        <w:rPr>
          <w:rFonts w:asciiTheme="majorHAnsi" w:hAnsiTheme="majorHAnsi" w:cstheme="majorHAnsi"/>
        </w:rPr>
        <w:t>lear</w:t>
      </w:r>
      <w:r>
        <w:rPr>
          <w:rFonts w:asciiTheme="majorHAnsi" w:hAnsiTheme="majorHAnsi" w:cstheme="majorHAnsi"/>
        </w:rPr>
        <w:t>ing</w:t>
      </w:r>
      <w:r w:rsidRPr="00A43742">
        <w:rPr>
          <w:rFonts w:asciiTheme="majorHAnsi" w:hAnsiTheme="majorHAnsi" w:cstheme="majorHAnsi"/>
        </w:rPr>
        <w:t xml:space="preserve"> the input stream if failure occurs</w:t>
      </w:r>
      <w:r>
        <w:rPr>
          <w:rFonts w:asciiTheme="majorHAnsi" w:hAnsiTheme="majorHAnsi" w:cstheme="majorHAnsi"/>
        </w:rPr>
        <w:t>, and also va</w:t>
      </w:r>
      <w:r w:rsidRPr="00A43742">
        <w:rPr>
          <w:rFonts w:asciiTheme="majorHAnsi" w:hAnsiTheme="majorHAnsi" w:cstheme="majorHAnsi"/>
        </w:rPr>
        <w:t>lidat</w:t>
      </w:r>
      <w:r>
        <w:rPr>
          <w:rFonts w:asciiTheme="majorHAnsi" w:hAnsiTheme="majorHAnsi" w:cstheme="majorHAnsi"/>
        </w:rPr>
        <w:t>ing</w:t>
      </w:r>
      <w:r w:rsidRPr="00A43742">
        <w:rPr>
          <w:rFonts w:asciiTheme="majorHAnsi" w:hAnsiTheme="majorHAnsi" w:cstheme="majorHAnsi"/>
        </w:rPr>
        <w:t xml:space="preserve"> numeric ranges</w:t>
      </w:r>
      <w:r>
        <w:rPr>
          <w:rFonts w:asciiTheme="majorHAnsi" w:hAnsiTheme="majorHAnsi" w:cstheme="majorHAnsi"/>
        </w:rPr>
        <w:t xml:space="preserve"> in menus and selection options to ensure that users inputs are correct, and not failing silently.</w:t>
      </w:r>
      <w:r w:rsidRPr="00A43742">
        <w:rPr>
          <w:rFonts w:asciiTheme="majorHAnsi" w:hAnsiTheme="majorHAnsi" w:cstheme="majorHAnsi"/>
        </w:rPr>
        <w:t xml:space="preserve"> </w:t>
      </w:r>
      <w:r>
        <w:rPr>
          <w:rFonts w:asciiTheme="majorHAnsi" w:hAnsiTheme="majorHAnsi" w:cstheme="majorHAnsi"/>
        </w:rPr>
        <w:t>In this programs example, m</w:t>
      </w:r>
      <w:r w:rsidRPr="00A43742">
        <w:rPr>
          <w:rFonts w:asciiTheme="majorHAnsi" w:hAnsiTheme="majorHAnsi" w:cstheme="majorHAnsi"/>
        </w:rPr>
        <w:t>enu must be 1–3, service must be 1–2.</w:t>
      </w:r>
      <w:r w:rsidR="002A2DE5">
        <w:rPr>
          <w:rFonts w:asciiTheme="majorHAnsi" w:hAnsiTheme="majorHAnsi" w:cstheme="majorHAnsi"/>
        </w:rPr>
        <w:t xml:space="preserve"> </w:t>
      </w:r>
      <w:r w:rsidR="002A2DE5" w:rsidRPr="002A2DE5">
        <w:rPr>
          <w:rFonts w:asciiTheme="majorHAnsi" w:hAnsiTheme="majorHAnsi" w:cstheme="majorHAnsi"/>
        </w:rPr>
        <w:t xml:space="preserve">This should be applied to choice, </w:t>
      </w:r>
      <w:proofErr w:type="spellStart"/>
      <w:r w:rsidR="002A2DE5" w:rsidRPr="002A2DE5">
        <w:rPr>
          <w:rFonts w:asciiTheme="majorHAnsi" w:hAnsiTheme="majorHAnsi" w:cstheme="majorHAnsi"/>
        </w:rPr>
        <w:t>changechoice</w:t>
      </w:r>
      <w:proofErr w:type="spellEnd"/>
      <w:r w:rsidR="002A2DE5" w:rsidRPr="002A2DE5">
        <w:rPr>
          <w:rFonts w:asciiTheme="majorHAnsi" w:hAnsiTheme="majorHAnsi" w:cstheme="majorHAnsi"/>
        </w:rPr>
        <w:t xml:space="preserve">, and </w:t>
      </w:r>
      <w:proofErr w:type="spellStart"/>
      <w:r w:rsidR="002A2DE5" w:rsidRPr="002A2DE5">
        <w:rPr>
          <w:rFonts w:asciiTheme="majorHAnsi" w:hAnsiTheme="majorHAnsi" w:cstheme="majorHAnsi"/>
        </w:rPr>
        <w:t>newservice</w:t>
      </w:r>
      <w:proofErr w:type="spellEnd"/>
      <w:r w:rsidR="002A2DE5" w:rsidRPr="002A2DE5">
        <w:rPr>
          <w:rFonts w:asciiTheme="majorHAnsi" w:hAnsiTheme="majorHAnsi" w:cstheme="majorHAnsi"/>
        </w:rPr>
        <w:t xml:space="preserve"> input points.</w:t>
      </w:r>
    </w:p>
    <w:p w14:paraId="0DDEEEE2" w14:textId="77777777" w:rsidR="00DA27FF" w:rsidRDefault="00DA27FF" w:rsidP="00A43742">
      <w:pPr>
        <w:suppressAutoHyphens/>
        <w:spacing w:line="240" w:lineRule="auto"/>
        <w:rPr>
          <w:rFonts w:asciiTheme="majorHAnsi" w:hAnsiTheme="majorHAnsi" w:cstheme="majorHAnsi"/>
        </w:rPr>
      </w:pPr>
    </w:p>
    <w:p w14:paraId="71A2DB4E" w14:textId="5B996B2F" w:rsidR="00DA27FF" w:rsidRDefault="00DA27FF" w:rsidP="00DA27FF">
      <w:pPr>
        <w:pStyle w:val="ListParagraph"/>
        <w:numPr>
          <w:ilvl w:val="0"/>
          <w:numId w:val="10"/>
        </w:numPr>
        <w:suppressAutoHyphens/>
        <w:spacing w:line="240" w:lineRule="auto"/>
        <w:rPr>
          <w:rFonts w:asciiTheme="majorHAnsi" w:hAnsiTheme="majorHAnsi" w:cstheme="majorHAnsi"/>
        </w:rPr>
      </w:pPr>
      <w:r>
        <w:rPr>
          <w:rFonts w:asciiTheme="majorHAnsi" w:hAnsiTheme="majorHAnsi" w:cstheme="majorHAnsi"/>
        </w:rPr>
        <w:t>Add default case for Client selection.</w:t>
      </w:r>
    </w:p>
    <w:p w14:paraId="6DDD49D4" w14:textId="77777777" w:rsidR="00DA27FF" w:rsidRDefault="00DA27FF" w:rsidP="00DA27FF">
      <w:pPr>
        <w:suppressAutoHyphens/>
        <w:spacing w:line="240" w:lineRule="auto"/>
        <w:rPr>
          <w:rFonts w:asciiTheme="majorHAnsi" w:hAnsiTheme="majorHAnsi" w:cstheme="majorHAnsi"/>
        </w:rPr>
      </w:pPr>
    </w:p>
    <w:p w14:paraId="6964A683" w14:textId="3A6CE78F" w:rsidR="00DA27FF" w:rsidRPr="00DA27FF" w:rsidRDefault="00DA27FF" w:rsidP="00DA27FF">
      <w:pPr>
        <w:suppressAutoHyphens/>
        <w:spacing w:line="240" w:lineRule="auto"/>
        <w:ind w:firstLine="360"/>
        <w:rPr>
          <w:rFonts w:asciiTheme="majorHAnsi" w:hAnsiTheme="majorHAnsi" w:cstheme="majorHAnsi"/>
        </w:rPr>
      </w:pPr>
      <w:r w:rsidRPr="00DA27FF">
        <w:rPr>
          <w:rFonts w:asciiTheme="majorHAnsi" w:hAnsiTheme="majorHAnsi" w:cstheme="majorHAnsi"/>
        </w:rPr>
        <w:t xml:space="preserve">Modify the </w:t>
      </w:r>
      <w:proofErr w:type="spellStart"/>
      <w:r w:rsidRPr="00DA27FF">
        <w:rPr>
          <w:rFonts w:asciiTheme="majorHAnsi" w:hAnsiTheme="majorHAnsi" w:cstheme="majorHAnsi"/>
        </w:rPr>
        <w:t>ChangeCustomerChoice</w:t>
      </w:r>
      <w:proofErr w:type="spellEnd"/>
      <w:r w:rsidRPr="00DA27FF">
        <w:rPr>
          <w:rFonts w:asciiTheme="majorHAnsi" w:hAnsiTheme="majorHAnsi" w:cstheme="majorHAnsi"/>
        </w:rPr>
        <w:t>() function to include an else block that handles invalid selections and informs the user.</w:t>
      </w:r>
      <w:r>
        <w:rPr>
          <w:rFonts w:asciiTheme="majorHAnsi" w:hAnsiTheme="majorHAnsi" w:cstheme="majorHAnsi"/>
        </w:rPr>
        <w:t xml:space="preserve"> This can be done with a simple ending else { statement that terminates the function </w:t>
      </w:r>
      <w:r w:rsidR="002A2DE5" w:rsidRPr="002A2DE5">
        <w:rPr>
          <w:rFonts w:asciiTheme="majorHAnsi" w:hAnsiTheme="majorHAnsi" w:cstheme="majorHAnsi"/>
        </w:rPr>
        <w:t>and informing the user of invalid selections, improving input validation and program robustness.</w:t>
      </w:r>
    </w:p>
    <w:sectPr w:rsidR="00DA27FF" w:rsidRPr="00DA27FF" w:rsidSect="002B1019">
      <w:headerReference w:type="default" r:id="rId10"/>
      <w:footerReference w:type="default" r:id="rId11"/>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946AD" w14:textId="77777777" w:rsidR="00E00B88" w:rsidRDefault="00E00B88" w:rsidP="002B1019">
      <w:pPr>
        <w:spacing w:line="240" w:lineRule="auto"/>
      </w:pPr>
      <w:r>
        <w:separator/>
      </w:r>
    </w:p>
  </w:endnote>
  <w:endnote w:type="continuationSeparator" w:id="0">
    <w:p w14:paraId="65322503" w14:textId="77777777" w:rsidR="00E00B88" w:rsidRDefault="00E00B88" w:rsidP="002B10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589594"/>
      <w:docPartObj>
        <w:docPartGallery w:val="Page Numbers (Bottom of Page)"/>
        <w:docPartUnique/>
      </w:docPartObj>
    </w:sdtPr>
    <w:sdtEndPr>
      <w:rPr>
        <w:rFonts w:ascii="Calibri" w:hAnsi="Calibri" w:cs="Calibri"/>
        <w:noProof/>
      </w:rPr>
    </w:sdtEndPr>
    <w:sdtContent>
      <w:p w14:paraId="58569077" w14:textId="38257F53" w:rsidR="002B1019" w:rsidRPr="002B1019" w:rsidRDefault="002B1019">
        <w:pPr>
          <w:pStyle w:val="Footer"/>
          <w:jc w:val="center"/>
          <w:rPr>
            <w:rFonts w:ascii="Calibri" w:hAnsi="Calibri" w:cs="Calibri"/>
          </w:rPr>
        </w:pPr>
        <w:r w:rsidRPr="002B1019">
          <w:rPr>
            <w:rFonts w:ascii="Calibri" w:hAnsi="Calibri" w:cs="Calibri"/>
          </w:rPr>
          <w:fldChar w:fldCharType="begin"/>
        </w:r>
        <w:r w:rsidRPr="002B1019">
          <w:rPr>
            <w:rFonts w:ascii="Calibri" w:hAnsi="Calibri" w:cs="Calibri"/>
          </w:rPr>
          <w:instrText xml:space="preserve"> PAGE   \* MERGEFORMAT </w:instrText>
        </w:r>
        <w:r w:rsidRPr="002B1019">
          <w:rPr>
            <w:rFonts w:ascii="Calibri" w:hAnsi="Calibri" w:cs="Calibri"/>
          </w:rPr>
          <w:fldChar w:fldCharType="separate"/>
        </w:r>
        <w:r w:rsidR="00875DBF">
          <w:rPr>
            <w:rFonts w:ascii="Calibri" w:hAnsi="Calibri" w:cs="Calibri"/>
            <w:noProof/>
          </w:rPr>
          <w:t>1</w:t>
        </w:r>
        <w:r w:rsidRPr="002B1019">
          <w:rPr>
            <w:rFonts w:ascii="Calibri" w:hAnsi="Calibri" w:cs="Calibri"/>
            <w:noProof/>
          </w:rPr>
          <w:fldChar w:fldCharType="end"/>
        </w:r>
      </w:p>
    </w:sdtContent>
  </w:sdt>
  <w:p w14:paraId="4ACA46B5" w14:textId="77777777" w:rsidR="002B1019" w:rsidRDefault="002B1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E4953" w14:textId="77777777" w:rsidR="00E00B88" w:rsidRDefault="00E00B88" w:rsidP="002B1019">
      <w:pPr>
        <w:spacing w:line="240" w:lineRule="auto"/>
      </w:pPr>
      <w:r>
        <w:separator/>
      </w:r>
    </w:p>
  </w:footnote>
  <w:footnote w:type="continuationSeparator" w:id="0">
    <w:p w14:paraId="3E082AE6" w14:textId="77777777" w:rsidR="00E00B88" w:rsidRDefault="00E00B88" w:rsidP="002B10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B6F1" w14:textId="680056A2" w:rsidR="002B1019" w:rsidRPr="002B1019" w:rsidRDefault="00BE6F2A" w:rsidP="002B1019">
    <w:pPr>
      <w:pStyle w:val="Header"/>
      <w:spacing w:after="200"/>
      <w:jc w:val="center"/>
      <w:rPr>
        <w:rFonts w:asciiTheme="majorHAnsi" w:hAnsiTheme="majorHAnsi" w:cstheme="majorHAnsi"/>
      </w:rPr>
    </w:pPr>
    <w:r w:rsidRPr="00085B81">
      <w:rPr>
        <w:noProof/>
      </w:rPr>
      <w:drawing>
        <wp:inline distT="0" distB="0" distL="0" distR="0" wp14:anchorId="70086EF3" wp14:editId="0E9541E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5F60BA0"/>
    <w:lvl w:ilvl="0">
      <w:start w:val="1"/>
      <w:numFmt w:val="decimal"/>
      <w:lvlText w:val="%1."/>
      <w:lvlJc w:val="left"/>
      <w:pPr>
        <w:tabs>
          <w:tab w:val="num" w:pos="720"/>
        </w:tabs>
        <w:ind w:left="720" w:hanging="360"/>
      </w:pPr>
    </w:lvl>
  </w:abstractNum>
  <w:abstractNum w:abstractNumId="1" w15:restartNumberingAfterBreak="0">
    <w:nsid w:val="FFFFFF80"/>
    <w:multiLevelType w:val="singleLevel"/>
    <w:tmpl w:val="6264069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149AD64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E6A60588"/>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8825B52"/>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E3A018C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B982441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68079C5"/>
    <w:multiLevelType w:val="multilevel"/>
    <w:tmpl w:val="37C87740"/>
    <w:lvl w:ilvl="0">
      <w:start w:val="1"/>
      <w:numFmt w:val="decimal"/>
      <w:pStyle w:val="Heading2"/>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EA5679D"/>
    <w:multiLevelType w:val="hybridMultilevel"/>
    <w:tmpl w:val="E8662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5A3D99"/>
    <w:multiLevelType w:val="hybridMultilevel"/>
    <w:tmpl w:val="5030A912"/>
    <w:lvl w:ilvl="0" w:tplc="0E96E57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522430">
    <w:abstractNumId w:val="7"/>
  </w:num>
  <w:num w:numId="2" w16cid:durableId="1677148590">
    <w:abstractNumId w:val="6"/>
  </w:num>
  <w:num w:numId="3" w16cid:durableId="2082286969">
    <w:abstractNumId w:val="4"/>
  </w:num>
  <w:num w:numId="4" w16cid:durableId="261576904">
    <w:abstractNumId w:val="3"/>
  </w:num>
  <w:num w:numId="5" w16cid:durableId="482240890">
    <w:abstractNumId w:val="2"/>
  </w:num>
  <w:num w:numId="6" w16cid:durableId="1477725980">
    <w:abstractNumId w:val="1"/>
  </w:num>
  <w:num w:numId="7" w16cid:durableId="2063559804">
    <w:abstractNumId w:val="5"/>
  </w:num>
  <w:num w:numId="8" w16cid:durableId="1574850968">
    <w:abstractNumId w:val="0"/>
  </w:num>
  <w:num w:numId="9" w16cid:durableId="447623827">
    <w:abstractNumId w:val="8"/>
  </w:num>
  <w:num w:numId="10" w16cid:durableId="952327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C86"/>
    <w:rsid w:val="00086F27"/>
    <w:rsid w:val="001E48E1"/>
    <w:rsid w:val="002A2DE5"/>
    <w:rsid w:val="002B1019"/>
    <w:rsid w:val="002B11DB"/>
    <w:rsid w:val="002C058D"/>
    <w:rsid w:val="002D1D71"/>
    <w:rsid w:val="0031338E"/>
    <w:rsid w:val="00352607"/>
    <w:rsid w:val="00354CA6"/>
    <w:rsid w:val="003808F5"/>
    <w:rsid w:val="003B70A9"/>
    <w:rsid w:val="004232A3"/>
    <w:rsid w:val="004317A1"/>
    <w:rsid w:val="00605C86"/>
    <w:rsid w:val="006124A1"/>
    <w:rsid w:val="0063597E"/>
    <w:rsid w:val="006366FC"/>
    <w:rsid w:val="006B7B14"/>
    <w:rsid w:val="006D6EFE"/>
    <w:rsid w:val="0082014A"/>
    <w:rsid w:val="00875DBF"/>
    <w:rsid w:val="009416CA"/>
    <w:rsid w:val="00985102"/>
    <w:rsid w:val="009E476F"/>
    <w:rsid w:val="009E5FB8"/>
    <w:rsid w:val="00A31117"/>
    <w:rsid w:val="00A345EC"/>
    <w:rsid w:val="00A43742"/>
    <w:rsid w:val="00AB4B4A"/>
    <w:rsid w:val="00AF3CAD"/>
    <w:rsid w:val="00BB30C5"/>
    <w:rsid w:val="00BE6F2A"/>
    <w:rsid w:val="00CA536D"/>
    <w:rsid w:val="00D14587"/>
    <w:rsid w:val="00D45E61"/>
    <w:rsid w:val="00D82DAA"/>
    <w:rsid w:val="00DA27FF"/>
    <w:rsid w:val="00E00B88"/>
    <w:rsid w:val="00E25298"/>
    <w:rsid w:val="00F70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C4379"/>
  <w15:docId w15:val="{64469841-1204-4D7E-BC37-A75F3506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DAA"/>
  </w:style>
  <w:style w:type="paragraph" w:styleId="Heading1">
    <w:name w:val="heading 1"/>
    <w:basedOn w:val="Normal"/>
    <w:next w:val="Normal"/>
    <w:uiPriority w:val="9"/>
    <w:qFormat/>
    <w:rsid w:val="00086F27"/>
    <w:pPr>
      <w:suppressAutoHyphens/>
      <w:spacing w:line="240" w:lineRule="auto"/>
      <w:contextualSpacing/>
      <w:jc w:val="center"/>
      <w:outlineLvl w:val="0"/>
    </w:pPr>
    <w:rPr>
      <w:rFonts w:asciiTheme="majorHAnsi" w:eastAsia="Calibri" w:hAnsiTheme="majorHAnsi" w:cstheme="majorHAnsi"/>
      <w:b/>
      <w:sz w:val="24"/>
      <w:szCs w:val="24"/>
    </w:rPr>
  </w:style>
  <w:style w:type="paragraph" w:styleId="Heading2">
    <w:name w:val="heading 2"/>
    <w:basedOn w:val="Normal"/>
    <w:next w:val="Normal"/>
    <w:uiPriority w:val="9"/>
    <w:unhideWhenUsed/>
    <w:qFormat/>
    <w:rsid w:val="00086F27"/>
    <w:pPr>
      <w:numPr>
        <w:numId w:val="1"/>
      </w:numPr>
      <w:suppressAutoHyphens/>
      <w:spacing w:line="240" w:lineRule="auto"/>
      <w:ind w:left="360"/>
      <w:contextualSpacing/>
      <w:outlineLvl w:val="1"/>
    </w:pPr>
    <w:rPr>
      <w:rFonts w:asciiTheme="majorHAnsi" w:eastAsia="Calibri" w:hAnsiTheme="majorHAnsi" w:cstheme="majorHAnsi"/>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B1019"/>
    <w:pPr>
      <w:tabs>
        <w:tab w:val="center" w:pos="4680"/>
        <w:tab w:val="right" w:pos="9360"/>
      </w:tabs>
      <w:spacing w:line="240" w:lineRule="auto"/>
    </w:pPr>
  </w:style>
  <w:style w:type="character" w:customStyle="1" w:styleId="HeaderChar">
    <w:name w:val="Header Char"/>
    <w:basedOn w:val="DefaultParagraphFont"/>
    <w:link w:val="Header"/>
    <w:uiPriority w:val="99"/>
    <w:rsid w:val="002B1019"/>
  </w:style>
  <w:style w:type="paragraph" w:styleId="Footer">
    <w:name w:val="footer"/>
    <w:basedOn w:val="Normal"/>
    <w:link w:val="FooterChar"/>
    <w:uiPriority w:val="99"/>
    <w:unhideWhenUsed/>
    <w:rsid w:val="002B1019"/>
    <w:pPr>
      <w:tabs>
        <w:tab w:val="center" w:pos="4680"/>
        <w:tab w:val="right" w:pos="9360"/>
      </w:tabs>
      <w:spacing w:line="240" w:lineRule="auto"/>
    </w:pPr>
  </w:style>
  <w:style w:type="character" w:customStyle="1" w:styleId="FooterChar">
    <w:name w:val="Footer Char"/>
    <w:basedOn w:val="DefaultParagraphFont"/>
    <w:link w:val="Footer"/>
    <w:uiPriority w:val="99"/>
    <w:rsid w:val="002B1019"/>
  </w:style>
  <w:style w:type="paragraph" w:styleId="BalloonText">
    <w:name w:val="Balloon Text"/>
    <w:basedOn w:val="Normal"/>
    <w:link w:val="BalloonTextChar"/>
    <w:uiPriority w:val="99"/>
    <w:semiHidden/>
    <w:unhideWhenUsed/>
    <w:rsid w:val="009E47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76F"/>
    <w:rPr>
      <w:rFonts w:ascii="Tahoma" w:hAnsi="Tahoma" w:cs="Tahoma"/>
      <w:sz w:val="16"/>
      <w:szCs w:val="16"/>
    </w:rPr>
  </w:style>
  <w:style w:type="paragraph" w:styleId="List">
    <w:name w:val="List"/>
    <w:basedOn w:val="ListNumber"/>
    <w:uiPriority w:val="99"/>
    <w:unhideWhenUsed/>
    <w:rsid w:val="00985102"/>
    <w:rPr>
      <w:rFonts w:ascii="Calibri" w:hAnsi="Calibri"/>
      <w:b/>
    </w:rPr>
  </w:style>
  <w:style w:type="paragraph" w:styleId="ListNumber">
    <w:name w:val="List Number"/>
    <w:basedOn w:val="Normal"/>
    <w:uiPriority w:val="99"/>
    <w:semiHidden/>
    <w:unhideWhenUsed/>
    <w:rsid w:val="00985102"/>
    <w:pPr>
      <w:numPr>
        <w:numId w:val="7"/>
      </w:numPr>
      <w:contextualSpacing/>
    </w:pPr>
  </w:style>
  <w:style w:type="paragraph" w:styleId="ListParagraph">
    <w:name w:val="List Paragraph"/>
    <w:basedOn w:val="Normal"/>
    <w:uiPriority w:val="34"/>
    <w:qFormat/>
    <w:rsid w:val="00313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5B3415-559F-4498-B704-7A50764C2C68}">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71023AE-5D06-43B4-A1E9-35102FEB0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E6F3FC-95B0-475F-8626-309B53F6BF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410 Project Two Security Report Template</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Project Two Security Report Template</dc:title>
  <cp:lastModifiedBy>Blackburn, Ryan</cp:lastModifiedBy>
  <cp:revision>26</cp:revision>
  <dcterms:created xsi:type="dcterms:W3CDTF">2020-08-26T18:05:00Z</dcterms:created>
  <dcterms:modified xsi:type="dcterms:W3CDTF">2026-02-20T17:26:00Z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