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BD" w:rsidRDefault="00AE28BD" w:rsidP="00AE28BD">
      <w:r w:rsidRPr="00AE28BD">
        <w:rPr>
          <w:b/>
        </w:rPr>
        <w:t>Inleiding</w:t>
      </w:r>
      <w:r w:rsidRPr="00AE28BD">
        <w:br/>
      </w:r>
      <w:r>
        <w:t>Voor het onderzoek AK2</w:t>
      </w:r>
      <w:r w:rsidR="000211D9">
        <w:t>4</w:t>
      </w:r>
      <w:r>
        <w:t xml:space="preserve"> maken we gebruik van de Blaise CMA APP als tool voor het afhandelen en draaien van de vragenlijst. </w:t>
      </w:r>
    </w:p>
    <w:p w:rsidR="00AE28BD" w:rsidRPr="00AE28BD" w:rsidRDefault="00AE28BD" w:rsidP="00AE28BD"/>
    <w:p w:rsidR="00AE28BD" w:rsidRDefault="00AE28BD" w:rsidP="0036003C">
      <w:r>
        <w:t>Bij deze tool moet er een Blaise B5 database gevuld worden</w:t>
      </w:r>
      <w:r w:rsidR="004A7A0F">
        <w:t xml:space="preserve"> vanuit een .CSV</w:t>
      </w:r>
      <w:r>
        <w:t xml:space="preserve"> met</w:t>
      </w:r>
    </w:p>
    <w:p w:rsidR="0036003C" w:rsidRDefault="00AE28BD" w:rsidP="00AE28BD">
      <w:pPr>
        <w:pStyle w:val="Lijstalinea"/>
        <w:numPr>
          <w:ilvl w:val="0"/>
          <w:numId w:val="22"/>
        </w:numPr>
      </w:pPr>
      <w:r>
        <w:t xml:space="preserve">Gegevens over de </w:t>
      </w:r>
      <w:r w:rsidR="00C520A2">
        <w:t>enquête</w:t>
      </w:r>
    </w:p>
    <w:p w:rsidR="00C520A2" w:rsidRDefault="00C520A2" w:rsidP="00AE28BD">
      <w:pPr>
        <w:pStyle w:val="Lijstalinea"/>
        <w:numPr>
          <w:ilvl w:val="0"/>
          <w:numId w:val="22"/>
        </w:numPr>
      </w:pPr>
      <w:r>
        <w:t>En de stuurgegevens voor de vragenlijst</w:t>
      </w:r>
    </w:p>
    <w:p w:rsidR="00C520A2" w:rsidRDefault="00C520A2" w:rsidP="00C520A2"/>
    <w:p w:rsidR="00C520A2" w:rsidRDefault="00C520A2" w:rsidP="00C520A2">
      <w:r>
        <w:t>Dit document beschrijft welke waarden in welke velden moeten komen. Zodat we dit in de CMA-tool kunnen inlezen.</w:t>
      </w:r>
    </w:p>
    <w:p w:rsidR="00C520A2" w:rsidRDefault="00C520A2" w:rsidP="00C520A2"/>
    <w:p w:rsidR="00C520A2" w:rsidRDefault="00C520A2" w:rsidP="00C520A2">
      <w:pPr>
        <w:rPr>
          <w:b/>
        </w:rPr>
      </w:pPr>
      <w:r w:rsidRPr="00C520A2">
        <w:rPr>
          <w:b/>
        </w:rPr>
        <w:t>Aanlevering</w:t>
      </w:r>
    </w:p>
    <w:p w:rsidR="00C520A2" w:rsidRDefault="00C520A2" w:rsidP="00C520A2">
      <w:r>
        <w:t xml:space="preserve">Er is momenteel geen grafische gebruikers interface (GUI) om de steekproef in te lezen in de CMA-APP. Er is wel een </w:t>
      </w:r>
      <w:proofErr w:type="spellStart"/>
      <w:r>
        <w:t>Manipula</w:t>
      </w:r>
      <w:proofErr w:type="spellEnd"/>
      <w:r>
        <w:t xml:space="preserve"> script om een CSV file in te lezen en dit in de juiste Blaise database op te slaan. </w:t>
      </w:r>
    </w:p>
    <w:p w:rsidR="00C520A2" w:rsidRDefault="00C520A2" w:rsidP="00C520A2">
      <w:r>
        <w:t xml:space="preserve">Hierdoor zou het handig zijn als het steekproef bestand (CSV) alvast de juist structuur heeft en ook de </w:t>
      </w:r>
      <w:r w:rsidR="004B08FC">
        <w:t>‘</w:t>
      </w:r>
      <w:r>
        <w:t>statische gegevens</w:t>
      </w:r>
      <w:r w:rsidR="004B08FC">
        <w:t>’</w:t>
      </w:r>
      <w:r>
        <w:t xml:space="preserve"> met betrekking tot de enquête</w:t>
      </w:r>
      <w:r w:rsidR="004B08FC">
        <w:t xml:space="preserve"> alvast</w:t>
      </w:r>
      <w:r>
        <w:t xml:space="preserve"> bevat. </w:t>
      </w:r>
      <w:r w:rsidR="004B08FC">
        <w:t>(zie hieronder)</w:t>
      </w:r>
    </w:p>
    <w:p w:rsidR="00C520A2" w:rsidRDefault="00C520A2" w:rsidP="00C520A2"/>
    <w:p w:rsidR="00C520A2" w:rsidRDefault="00C520A2" w:rsidP="00C520A2">
      <w:pPr>
        <w:rPr>
          <w:b/>
        </w:rPr>
      </w:pPr>
      <w:r w:rsidRPr="00C520A2">
        <w:rPr>
          <w:b/>
        </w:rPr>
        <w:t>Structuur en veldbeschrijving</w:t>
      </w:r>
    </w:p>
    <w:p w:rsidR="00484DE9" w:rsidRDefault="00484DE9" w:rsidP="00C520A2">
      <w:r>
        <w:t xml:space="preserve">Specificatie van het bestand: </w:t>
      </w:r>
    </w:p>
    <w:p w:rsidR="00484DE9" w:rsidRDefault="00484DE9" w:rsidP="00C520A2">
      <w:r>
        <w:t xml:space="preserve">Bestandsnaam: </w:t>
      </w:r>
      <w:r>
        <w:tab/>
      </w:r>
      <w:r>
        <w:tab/>
        <w:t>“CN_AKO2</w:t>
      </w:r>
      <w:r w:rsidR="0035205F">
        <w:t>4</w:t>
      </w:r>
      <w:r>
        <w:t>_&lt;</w:t>
      </w:r>
      <w:r w:rsidR="00D772ED">
        <w:t>Gemeentecode</w:t>
      </w:r>
      <w:r>
        <w:t>&gt;.</w:t>
      </w:r>
      <w:proofErr w:type="spellStart"/>
      <w:r>
        <w:t>csv</w:t>
      </w:r>
      <w:proofErr w:type="spellEnd"/>
      <w:r>
        <w:t>”</w:t>
      </w:r>
    </w:p>
    <w:p w:rsidR="00484DE9" w:rsidRDefault="00484DE9" w:rsidP="00484DE9">
      <w:pPr>
        <w:pStyle w:val="Lijstalinea"/>
        <w:numPr>
          <w:ilvl w:val="0"/>
          <w:numId w:val="22"/>
        </w:numPr>
      </w:pPr>
      <w:proofErr w:type="spellStart"/>
      <w:r>
        <w:t>Seperator</w:t>
      </w:r>
      <w:proofErr w:type="spellEnd"/>
      <w:r>
        <w:tab/>
      </w:r>
      <w:r>
        <w:tab/>
        <w:t>;</w:t>
      </w:r>
    </w:p>
    <w:p w:rsidR="00484DE9" w:rsidRDefault="00484DE9" w:rsidP="00484DE9">
      <w:pPr>
        <w:pStyle w:val="Lijstalinea"/>
        <w:numPr>
          <w:ilvl w:val="0"/>
          <w:numId w:val="22"/>
        </w:numPr>
      </w:pPr>
      <w:proofErr w:type="spellStart"/>
      <w:r>
        <w:t>Delimiter</w:t>
      </w:r>
      <w:proofErr w:type="spellEnd"/>
      <w:r>
        <w:tab/>
      </w:r>
      <w:r>
        <w:tab/>
        <w:t>“</w:t>
      </w:r>
    </w:p>
    <w:p w:rsidR="00484DE9" w:rsidRDefault="00484DE9" w:rsidP="00484DE9">
      <w:pPr>
        <w:pStyle w:val="Lijstalinea"/>
        <w:numPr>
          <w:ilvl w:val="0"/>
          <w:numId w:val="22"/>
        </w:numPr>
      </w:pPr>
      <w:r>
        <w:t>Header regel</w:t>
      </w:r>
      <w:r>
        <w:tab/>
      </w:r>
      <w:r>
        <w:tab/>
        <w:t>Ja</w:t>
      </w:r>
    </w:p>
    <w:p w:rsidR="00484DE9" w:rsidRPr="00484DE9" w:rsidRDefault="00484DE9" w:rsidP="00484DE9">
      <w:pPr>
        <w:pStyle w:val="Lijstalinea"/>
        <w:numPr>
          <w:ilvl w:val="0"/>
          <w:numId w:val="22"/>
        </w:numPr>
      </w:pPr>
      <w:r>
        <w:t>Formaat</w:t>
      </w:r>
      <w:r>
        <w:tab/>
      </w:r>
      <w:r>
        <w:tab/>
      </w:r>
      <w:r>
        <w:tab/>
        <w:t>UTF-8</w:t>
      </w:r>
    </w:p>
    <w:p w:rsidR="00484DE9" w:rsidRDefault="00484DE9" w:rsidP="00C520A2">
      <w:pPr>
        <w:rPr>
          <w:b/>
        </w:rPr>
      </w:pPr>
    </w:p>
    <w:tbl>
      <w:tblPr>
        <w:tblStyle w:val="Tabelraster"/>
        <w:tblW w:w="10065" w:type="dxa"/>
        <w:tblInd w:w="-1168" w:type="dxa"/>
        <w:tblLook w:val="04A0" w:firstRow="1" w:lastRow="0" w:firstColumn="1" w:lastColumn="0" w:noHBand="0" w:noVBand="1"/>
      </w:tblPr>
      <w:tblGrid>
        <w:gridCol w:w="1952"/>
        <w:gridCol w:w="1124"/>
        <w:gridCol w:w="3162"/>
        <w:gridCol w:w="3827"/>
      </w:tblGrid>
      <w:tr w:rsidR="00EC23CA" w:rsidTr="00EC23CA">
        <w:tc>
          <w:tcPr>
            <w:tcW w:w="1952" w:type="dxa"/>
            <w:shd w:val="clear" w:color="auto" w:fill="7F7F7F" w:themeFill="text1" w:themeFillTint="80"/>
          </w:tcPr>
          <w:p w:rsidR="00EC23CA" w:rsidRPr="00484DE9" w:rsidRDefault="00EC23CA" w:rsidP="00C520A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VELDNAAM</w:t>
            </w:r>
          </w:p>
        </w:tc>
        <w:tc>
          <w:tcPr>
            <w:tcW w:w="1124" w:type="dxa"/>
            <w:shd w:val="clear" w:color="auto" w:fill="7F7F7F" w:themeFill="text1" w:themeFillTint="80"/>
          </w:tcPr>
          <w:p w:rsidR="00EC23CA" w:rsidRPr="00484DE9" w:rsidRDefault="00EC23CA" w:rsidP="00C520A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TYPE</w:t>
            </w:r>
          </w:p>
        </w:tc>
        <w:tc>
          <w:tcPr>
            <w:tcW w:w="3162" w:type="dxa"/>
            <w:shd w:val="clear" w:color="auto" w:fill="7F7F7F" w:themeFill="text1" w:themeFillTint="80"/>
          </w:tcPr>
          <w:p w:rsidR="00EC23CA" w:rsidRPr="00484DE9" w:rsidRDefault="00EC23CA" w:rsidP="00C520A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BESCHRIJVING</w:t>
            </w:r>
          </w:p>
        </w:tc>
        <w:tc>
          <w:tcPr>
            <w:tcW w:w="3827" w:type="dxa"/>
            <w:shd w:val="clear" w:color="auto" w:fill="7F7F7F" w:themeFill="text1" w:themeFillTint="80"/>
          </w:tcPr>
          <w:p w:rsidR="00EC23CA" w:rsidRDefault="00EC23CA" w:rsidP="00C520A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Default waarde</w:t>
            </w:r>
          </w:p>
        </w:tc>
      </w:tr>
      <w:tr w:rsidR="00EC23CA" w:rsidTr="00EB6018">
        <w:tc>
          <w:tcPr>
            <w:tcW w:w="1952" w:type="dxa"/>
            <w:shd w:val="clear" w:color="auto" w:fill="B6DDE8" w:themeFill="accent5" w:themeFillTint="66"/>
          </w:tcPr>
          <w:p w:rsidR="00EC23CA" w:rsidRPr="00484DE9" w:rsidRDefault="00EB6018" w:rsidP="00C520A2">
            <w:proofErr w:type="spellStart"/>
            <w:r w:rsidRPr="00EB6018">
              <w:t>MainSurveyID</w:t>
            </w:r>
            <w:proofErr w:type="spellEnd"/>
          </w:p>
        </w:tc>
        <w:tc>
          <w:tcPr>
            <w:tcW w:w="1124" w:type="dxa"/>
          </w:tcPr>
          <w:p w:rsidR="00EC23CA" w:rsidRPr="00484DE9" w:rsidRDefault="00EC23CA" w:rsidP="00C520A2">
            <w:r w:rsidRPr="00484DE9">
              <w:t>TEKST</w:t>
            </w:r>
            <w:r>
              <w:t xml:space="preserve"> 36</w:t>
            </w:r>
            <w:r w:rsidRPr="00484DE9">
              <w:t xml:space="preserve"> </w:t>
            </w:r>
          </w:p>
        </w:tc>
        <w:tc>
          <w:tcPr>
            <w:tcW w:w="3162" w:type="dxa"/>
          </w:tcPr>
          <w:p w:rsidR="00EC23CA" w:rsidRPr="00484DE9" w:rsidRDefault="00EC23CA" w:rsidP="00C520A2">
            <w:r w:rsidRPr="00484DE9">
              <w:t>GUID</w:t>
            </w:r>
          </w:p>
        </w:tc>
        <w:tc>
          <w:tcPr>
            <w:tcW w:w="3827" w:type="dxa"/>
          </w:tcPr>
          <w:p w:rsidR="00EC23CA" w:rsidRPr="00484DE9" w:rsidRDefault="00D772ED" w:rsidP="00C520A2">
            <w:r w:rsidRPr="00D772ED">
              <w:t>200fd1bf-7178-4b64-bac4-36132380da9b</w:t>
            </w:r>
          </w:p>
        </w:tc>
      </w:tr>
      <w:tr w:rsidR="00EC23CA" w:rsidTr="00EB6018">
        <w:tc>
          <w:tcPr>
            <w:tcW w:w="1952" w:type="dxa"/>
            <w:shd w:val="clear" w:color="auto" w:fill="B6DDE8" w:themeFill="accent5" w:themeFillTint="66"/>
          </w:tcPr>
          <w:p w:rsidR="00EC23CA" w:rsidRDefault="00EB6018" w:rsidP="00C520A2">
            <w:proofErr w:type="spellStart"/>
            <w:r w:rsidRPr="00EB6018">
              <w:t>SurveyDisplayName</w:t>
            </w:r>
            <w:proofErr w:type="spellEnd"/>
          </w:p>
        </w:tc>
        <w:tc>
          <w:tcPr>
            <w:tcW w:w="1124" w:type="dxa"/>
          </w:tcPr>
          <w:p w:rsidR="00EC23CA" w:rsidRPr="00484DE9" w:rsidRDefault="00EC23CA" w:rsidP="00C520A2">
            <w:r>
              <w:t>TEKST 30</w:t>
            </w:r>
          </w:p>
        </w:tc>
        <w:tc>
          <w:tcPr>
            <w:tcW w:w="3162" w:type="dxa"/>
          </w:tcPr>
          <w:p w:rsidR="00EC23CA" w:rsidRPr="00484DE9" w:rsidRDefault="00EC23CA" w:rsidP="00C520A2">
            <w:r>
              <w:t>Naam van de enqueteAKO2</w:t>
            </w:r>
            <w:r w:rsidR="0035205F">
              <w:t>4</w:t>
            </w:r>
          </w:p>
        </w:tc>
        <w:tc>
          <w:tcPr>
            <w:tcW w:w="3827" w:type="dxa"/>
          </w:tcPr>
          <w:p w:rsidR="00EC23CA" w:rsidRDefault="00EC23CA" w:rsidP="00C520A2">
            <w:r>
              <w:t>AKO2</w:t>
            </w:r>
            <w:r w:rsidR="0035205F">
              <w:t>4</w:t>
            </w:r>
          </w:p>
        </w:tc>
      </w:tr>
      <w:tr w:rsidR="00EC23CA" w:rsidTr="00EB6018">
        <w:tc>
          <w:tcPr>
            <w:tcW w:w="1952" w:type="dxa"/>
            <w:shd w:val="clear" w:color="auto" w:fill="B6DDE8" w:themeFill="accent5" w:themeFillTint="66"/>
          </w:tcPr>
          <w:p w:rsidR="00EC23CA" w:rsidRDefault="00EC23CA" w:rsidP="00C520A2">
            <w:r>
              <w:t>ID</w:t>
            </w:r>
          </w:p>
        </w:tc>
        <w:tc>
          <w:tcPr>
            <w:tcW w:w="1124" w:type="dxa"/>
          </w:tcPr>
          <w:p w:rsidR="00EC23CA" w:rsidRDefault="00EC23CA" w:rsidP="00C520A2">
            <w:r>
              <w:t>TEKST 219</w:t>
            </w:r>
          </w:p>
        </w:tc>
        <w:tc>
          <w:tcPr>
            <w:tcW w:w="3162" w:type="dxa"/>
          </w:tcPr>
          <w:p w:rsidR="00EC23CA" w:rsidRDefault="00EC23CA" w:rsidP="00C520A2">
            <w:r>
              <w:t>U</w:t>
            </w:r>
            <w:r w:rsidR="004B08FC">
              <w:t>niek</w:t>
            </w:r>
            <w:r>
              <w:t xml:space="preserve">e primaire sleutel </w:t>
            </w:r>
            <w:r w:rsidR="00D772ED">
              <w:t>(getal)</w:t>
            </w:r>
          </w:p>
        </w:tc>
        <w:tc>
          <w:tcPr>
            <w:tcW w:w="3827" w:type="dxa"/>
          </w:tcPr>
          <w:p w:rsidR="00EC23CA" w:rsidRDefault="00EC23CA" w:rsidP="00C520A2"/>
        </w:tc>
      </w:tr>
      <w:tr w:rsidR="00EC23CA" w:rsidTr="00EB6018">
        <w:tc>
          <w:tcPr>
            <w:tcW w:w="1952" w:type="dxa"/>
            <w:shd w:val="clear" w:color="auto" w:fill="B6DDE8" w:themeFill="accent5" w:themeFillTint="66"/>
          </w:tcPr>
          <w:p w:rsidR="00EC23CA" w:rsidRDefault="00EB6018" w:rsidP="00C520A2">
            <w:proofErr w:type="spellStart"/>
            <w:r w:rsidRPr="00EB6018">
              <w:t>CMA_ForWhom</w:t>
            </w:r>
            <w:proofErr w:type="spellEnd"/>
          </w:p>
        </w:tc>
        <w:tc>
          <w:tcPr>
            <w:tcW w:w="1124" w:type="dxa"/>
          </w:tcPr>
          <w:p w:rsidR="00EC23CA" w:rsidRDefault="00EC23CA" w:rsidP="00C520A2">
            <w:r>
              <w:t>TEKST 20</w:t>
            </w:r>
          </w:p>
        </w:tc>
        <w:tc>
          <w:tcPr>
            <w:tcW w:w="3162" w:type="dxa"/>
          </w:tcPr>
          <w:p w:rsidR="00EC23CA" w:rsidRDefault="00EC23CA" w:rsidP="00C520A2">
            <w:r>
              <w:t>Gebruikers naam in CMA systeem</w:t>
            </w:r>
          </w:p>
        </w:tc>
        <w:tc>
          <w:tcPr>
            <w:tcW w:w="3827" w:type="dxa"/>
          </w:tcPr>
          <w:p w:rsidR="00EC23CA" w:rsidRDefault="00EC23CA" w:rsidP="00EC23CA">
            <w:proofErr w:type="spellStart"/>
            <w:r>
              <w:t>CMA_Admin</w:t>
            </w:r>
            <w:proofErr w:type="spellEnd"/>
          </w:p>
        </w:tc>
      </w:tr>
      <w:tr w:rsidR="00EC23CA" w:rsidTr="00EB6018">
        <w:tc>
          <w:tcPr>
            <w:tcW w:w="1952" w:type="dxa"/>
            <w:shd w:val="clear" w:color="auto" w:fill="B6DDE8" w:themeFill="accent5" w:themeFillTint="66"/>
          </w:tcPr>
          <w:p w:rsidR="00EC23CA" w:rsidRDefault="00EB6018" w:rsidP="00C520A2">
            <w:proofErr w:type="spellStart"/>
            <w:r w:rsidRPr="00EB6018">
              <w:t>CMA_AllowSpawning</w:t>
            </w:r>
            <w:proofErr w:type="spellEnd"/>
          </w:p>
        </w:tc>
        <w:tc>
          <w:tcPr>
            <w:tcW w:w="1124" w:type="dxa"/>
          </w:tcPr>
          <w:p w:rsidR="00EC23CA" w:rsidRDefault="00EC23CA" w:rsidP="00C520A2">
            <w:r>
              <w:t>TEKST 1</w:t>
            </w:r>
          </w:p>
        </w:tc>
        <w:tc>
          <w:tcPr>
            <w:tcW w:w="3162" w:type="dxa"/>
          </w:tcPr>
          <w:p w:rsidR="00EC23CA" w:rsidRDefault="00EC23CA" w:rsidP="003D4BE7">
            <w:r>
              <w:t xml:space="preserve">meerdere families op hetzelfde </w:t>
            </w:r>
            <w:r w:rsidR="003D4BE7">
              <w:t>a</w:t>
            </w:r>
            <w:r>
              <w:t>dres</w:t>
            </w:r>
          </w:p>
        </w:tc>
        <w:tc>
          <w:tcPr>
            <w:tcW w:w="3827" w:type="dxa"/>
          </w:tcPr>
          <w:p w:rsidR="00EC23CA" w:rsidRDefault="00EC23CA" w:rsidP="00EC23CA">
            <w:pPr>
              <w:rPr>
                <w:color w:val="FF0000"/>
              </w:rPr>
            </w:pPr>
            <w:r w:rsidRPr="00EC23CA">
              <w:rPr>
                <w:color w:val="000000" w:themeColor="text1"/>
              </w:rPr>
              <w:t>1</w:t>
            </w:r>
          </w:p>
        </w:tc>
      </w:tr>
      <w:tr w:rsidR="00EC23CA" w:rsidTr="00EC23CA">
        <w:tc>
          <w:tcPr>
            <w:tcW w:w="10065" w:type="dxa"/>
            <w:gridSpan w:val="4"/>
            <w:shd w:val="clear" w:color="auto" w:fill="BFBFBF" w:themeFill="background1" w:themeFillShade="BF"/>
          </w:tcPr>
          <w:p w:rsidR="00EC23CA" w:rsidRPr="00EC23CA" w:rsidRDefault="00EC23CA" w:rsidP="00EC23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Vanaf hier komt de steekproef vulling voor de vragenlijst</w:t>
            </w:r>
          </w:p>
        </w:tc>
      </w:tr>
      <w:tr w:rsidR="00EC23CA" w:rsidTr="00EC23CA">
        <w:tc>
          <w:tcPr>
            <w:tcW w:w="1952" w:type="dxa"/>
          </w:tcPr>
          <w:p w:rsidR="00EC23CA" w:rsidRDefault="00EC23CA" w:rsidP="00C520A2">
            <w:r>
              <w:t>Name</w:t>
            </w:r>
          </w:p>
        </w:tc>
        <w:tc>
          <w:tcPr>
            <w:tcW w:w="1124" w:type="dxa"/>
          </w:tcPr>
          <w:p w:rsidR="00EC23CA" w:rsidRDefault="00EC23CA" w:rsidP="00C520A2">
            <w:r>
              <w:t>TEKST 50</w:t>
            </w:r>
          </w:p>
        </w:tc>
        <w:tc>
          <w:tcPr>
            <w:tcW w:w="3162" w:type="dxa"/>
          </w:tcPr>
          <w:p w:rsidR="00EC23CA" w:rsidRDefault="00EC23CA" w:rsidP="00EC23CA">
            <w:r>
              <w:t xml:space="preserve">Naam van respondent </w:t>
            </w:r>
          </w:p>
        </w:tc>
        <w:tc>
          <w:tcPr>
            <w:tcW w:w="3827" w:type="dxa"/>
          </w:tcPr>
          <w:p w:rsidR="00EC23CA" w:rsidRPr="00EC23CA" w:rsidRDefault="00EC23CA" w:rsidP="00EC23CA">
            <w:pPr>
              <w:rPr>
                <w:color w:val="000000" w:themeColor="text1"/>
              </w:rPr>
            </w:pPr>
          </w:p>
        </w:tc>
      </w:tr>
      <w:tr w:rsidR="00EC23CA" w:rsidTr="00EC23CA">
        <w:tc>
          <w:tcPr>
            <w:tcW w:w="1952" w:type="dxa"/>
          </w:tcPr>
          <w:p w:rsidR="00EC23CA" w:rsidRDefault="00EC23CA" w:rsidP="00C520A2">
            <w:proofErr w:type="spellStart"/>
            <w:r>
              <w:t>Address</w:t>
            </w:r>
            <w:proofErr w:type="spellEnd"/>
          </w:p>
        </w:tc>
        <w:tc>
          <w:tcPr>
            <w:tcW w:w="1124" w:type="dxa"/>
          </w:tcPr>
          <w:p w:rsidR="00EC23CA" w:rsidRDefault="00EC23CA" w:rsidP="00C520A2">
            <w:r>
              <w:t>TEKST 50</w:t>
            </w:r>
          </w:p>
        </w:tc>
        <w:tc>
          <w:tcPr>
            <w:tcW w:w="3162" w:type="dxa"/>
          </w:tcPr>
          <w:p w:rsidR="00EC23CA" w:rsidRDefault="00EB6018" w:rsidP="00C520A2">
            <w:r>
              <w:t>Adres respondent</w:t>
            </w:r>
          </w:p>
        </w:tc>
        <w:tc>
          <w:tcPr>
            <w:tcW w:w="3827" w:type="dxa"/>
          </w:tcPr>
          <w:p w:rsidR="00EC23CA" w:rsidRPr="00EC23CA" w:rsidRDefault="00EC23CA" w:rsidP="00EC23CA">
            <w:pPr>
              <w:rPr>
                <w:color w:val="000000" w:themeColor="text1"/>
              </w:rPr>
            </w:pPr>
          </w:p>
        </w:tc>
      </w:tr>
      <w:tr w:rsidR="00EB6018" w:rsidTr="00EC23CA">
        <w:tc>
          <w:tcPr>
            <w:tcW w:w="1952" w:type="dxa"/>
          </w:tcPr>
          <w:p w:rsidR="00EB6018" w:rsidRDefault="00EB6018" w:rsidP="00C520A2">
            <w:proofErr w:type="spellStart"/>
            <w:r>
              <w:t>PostalCode</w:t>
            </w:r>
            <w:proofErr w:type="spellEnd"/>
          </w:p>
        </w:tc>
        <w:tc>
          <w:tcPr>
            <w:tcW w:w="1124" w:type="dxa"/>
          </w:tcPr>
          <w:p w:rsidR="00EB6018" w:rsidRDefault="00EB6018" w:rsidP="00C520A2">
            <w:r>
              <w:t>TEKST 20</w:t>
            </w:r>
          </w:p>
        </w:tc>
        <w:tc>
          <w:tcPr>
            <w:tcW w:w="3162" w:type="dxa"/>
          </w:tcPr>
          <w:p w:rsidR="00EB6018" w:rsidRDefault="00D772ED" w:rsidP="00EB6018">
            <w:r>
              <w:t>Gemeente code + Buurtcode</w:t>
            </w:r>
          </w:p>
        </w:tc>
        <w:tc>
          <w:tcPr>
            <w:tcW w:w="3827" w:type="dxa"/>
          </w:tcPr>
          <w:p w:rsidR="00EB6018" w:rsidRPr="00EC23CA" w:rsidRDefault="00EB6018" w:rsidP="00EC23CA">
            <w:pPr>
              <w:rPr>
                <w:color w:val="000000" w:themeColor="text1"/>
              </w:rPr>
            </w:pPr>
          </w:p>
        </w:tc>
      </w:tr>
      <w:tr w:rsidR="00D772ED" w:rsidTr="00EC23CA">
        <w:tc>
          <w:tcPr>
            <w:tcW w:w="1952" w:type="dxa"/>
          </w:tcPr>
          <w:p w:rsidR="00D772ED" w:rsidRDefault="00D772ED" w:rsidP="00C520A2">
            <w:proofErr w:type="spellStart"/>
            <w:r>
              <w:t>GemeenteCode</w:t>
            </w:r>
            <w:proofErr w:type="spellEnd"/>
          </w:p>
        </w:tc>
        <w:tc>
          <w:tcPr>
            <w:tcW w:w="1124" w:type="dxa"/>
          </w:tcPr>
          <w:p w:rsidR="00D772ED" w:rsidRDefault="00D772ED" w:rsidP="00C520A2">
            <w:r>
              <w:t>TEKST 4</w:t>
            </w:r>
          </w:p>
        </w:tc>
        <w:tc>
          <w:tcPr>
            <w:tcW w:w="3162" w:type="dxa"/>
          </w:tcPr>
          <w:p w:rsidR="00D772ED" w:rsidRDefault="00D772ED" w:rsidP="00C520A2">
            <w:r>
              <w:t>Gemeente code</w:t>
            </w:r>
          </w:p>
        </w:tc>
        <w:tc>
          <w:tcPr>
            <w:tcW w:w="3827" w:type="dxa"/>
          </w:tcPr>
          <w:p w:rsidR="00D772ED" w:rsidRPr="00EC23CA" w:rsidRDefault="00D772ED" w:rsidP="00EC23CA">
            <w:pPr>
              <w:rPr>
                <w:color w:val="000000" w:themeColor="text1"/>
              </w:rPr>
            </w:pPr>
          </w:p>
        </w:tc>
      </w:tr>
      <w:tr w:rsidR="00D772ED" w:rsidTr="00EC23CA">
        <w:tc>
          <w:tcPr>
            <w:tcW w:w="1952" w:type="dxa"/>
          </w:tcPr>
          <w:p w:rsidR="00D772ED" w:rsidRDefault="00D772ED" w:rsidP="00C520A2">
            <w:proofErr w:type="spellStart"/>
            <w:r>
              <w:t>BuurtOmschrijving</w:t>
            </w:r>
            <w:proofErr w:type="spellEnd"/>
          </w:p>
        </w:tc>
        <w:tc>
          <w:tcPr>
            <w:tcW w:w="1124" w:type="dxa"/>
          </w:tcPr>
          <w:p w:rsidR="00D772ED" w:rsidRDefault="00D772ED" w:rsidP="00C520A2">
            <w:r>
              <w:t>TEKST 50</w:t>
            </w:r>
          </w:p>
        </w:tc>
        <w:tc>
          <w:tcPr>
            <w:tcW w:w="3162" w:type="dxa"/>
          </w:tcPr>
          <w:p w:rsidR="00D772ED" w:rsidRDefault="00D772ED" w:rsidP="00C520A2">
            <w:r>
              <w:t>Buurtomschrijving</w:t>
            </w:r>
          </w:p>
        </w:tc>
        <w:tc>
          <w:tcPr>
            <w:tcW w:w="3827" w:type="dxa"/>
          </w:tcPr>
          <w:p w:rsidR="00D772ED" w:rsidRPr="00EC23CA" w:rsidRDefault="00D772ED" w:rsidP="00EC23CA">
            <w:pPr>
              <w:rPr>
                <w:color w:val="000000" w:themeColor="text1"/>
              </w:rPr>
            </w:pPr>
          </w:p>
        </w:tc>
      </w:tr>
      <w:tr w:rsidR="00EB6018" w:rsidTr="00EC23CA">
        <w:tc>
          <w:tcPr>
            <w:tcW w:w="1952" w:type="dxa"/>
          </w:tcPr>
          <w:p w:rsidR="00EB6018" w:rsidRDefault="00EB6018" w:rsidP="00C520A2">
            <w:r>
              <w:t>Town</w:t>
            </w:r>
          </w:p>
        </w:tc>
        <w:tc>
          <w:tcPr>
            <w:tcW w:w="1124" w:type="dxa"/>
          </w:tcPr>
          <w:p w:rsidR="00EB6018" w:rsidRDefault="00EB6018" w:rsidP="00C520A2">
            <w:r>
              <w:t>TEKST 50</w:t>
            </w:r>
          </w:p>
        </w:tc>
        <w:tc>
          <w:tcPr>
            <w:tcW w:w="3162" w:type="dxa"/>
          </w:tcPr>
          <w:p w:rsidR="00EB6018" w:rsidRDefault="004A7A0F" w:rsidP="00C520A2">
            <w:r>
              <w:t>Plaatsnaam</w:t>
            </w:r>
          </w:p>
        </w:tc>
        <w:tc>
          <w:tcPr>
            <w:tcW w:w="3827" w:type="dxa"/>
          </w:tcPr>
          <w:p w:rsidR="00EB6018" w:rsidRPr="00EC23CA" w:rsidRDefault="00EB6018" w:rsidP="00EC23CA">
            <w:pPr>
              <w:rPr>
                <w:color w:val="000000" w:themeColor="text1"/>
              </w:rPr>
            </w:pPr>
          </w:p>
        </w:tc>
      </w:tr>
      <w:tr w:rsidR="00EB6018" w:rsidTr="00EC23CA">
        <w:tc>
          <w:tcPr>
            <w:tcW w:w="1952" w:type="dxa"/>
          </w:tcPr>
          <w:p w:rsidR="00EB6018" w:rsidRDefault="00EB6018" w:rsidP="00C520A2">
            <w:r>
              <w:t>Phone1</w:t>
            </w:r>
          </w:p>
        </w:tc>
        <w:tc>
          <w:tcPr>
            <w:tcW w:w="1124" w:type="dxa"/>
          </w:tcPr>
          <w:p w:rsidR="00EB6018" w:rsidRDefault="00EB6018" w:rsidP="00C520A2">
            <w:r>
              <w:t>TEKST 20</w:t>
            </w:r>
          </w:p>
        </w:tc>
        <w:tc>
          <w:tcPr>
            <w:tcW w:w="3162" w:type="dxa"/>
          </w:tcPr>
          <w:p w:rsidR="00EB6018" w:rsidRDefault="00EB6018" w:rsidP="00C520A2">
            <w:r>
              <w:t>Telefoonnummer</w:t>
            </w:r>
          </w:p>
        </w:tc>
        <w:tc>
          <w:tcPr>
            <w:tcW w:w="3827" w:type="dxa"/>
          </w:tcPr>
          <w:p w:rsidR="00EB6018" w:rsidRPr="00EC23CA" w:rsidRDefault="00EB6018" w:rsidP="00EC23CA">
            <w:pPr>
              <w:rPr>
                <w:color w:val="000000" w:themeColor="text1"/>
              </w:rPr>
            </w:pPr>
          </w:p>
        </w:tc>
      </w:tr>
      <w:tr w:rsidR="00EB6018" w:rsidTr="00EB6018">
        <w:tc>
          <w:tcPr>
            <w:tcW w:w="1952" w:type="dxa"/>
            <w:shd w:val="clear" w:color="auto" w:fill="B6DDE8" w:themeFill="accent5" w:themeFillTint="66"/>
          </w:tcPr>
          <w:p w:rsidR="00EB6018" w:rsidRDefault="00EB6018" w:rsidP="00C520A2">
            <w:proofErr w:type="spellStart"/>
            <w:r>
              <w:t>CaseNote</w:t>
            </w:r>
            <w:proofErr w:type="spellEnd"/>
          </w:p>
        </w:tc>
        <w:tc>
          <w:tcPr>
            <w:tcW w:w="1124" w:type="dxa"/>
          </w:tcPr>
          <w:p w:rsidR="00EB6018" w:rsidRDefault="00EB6018" w:rsidP="00C520A2">
            <w:r>
              <w:t>TEKST 255</w:t>
            </w:r>
          </w:p>
        </w:tc>
        <w:tc>
          <w:tcPr>
            <w:tcW w:w="3162" w:type="dxa"/>
          </w:tcPr>
          <w:p w:rsidR="00EB6018" w:rsidRDefault="00EB6018" w:rsidP="00EB6018">
            <w:r>
              <w:t>Extra beschrijving respondent</w:t>
            </w:r>
          </w:p>
        </w:tc>
        <w:tc>
          <w:tcPr>
            <w:tcW w:w="3827" w:type="dxa"/>
          </w:tcPr>
          <w:p w:rsidR="00EB6018" w:rsidRPr="00EC23CA" w:rsidRDefault="00EB6018" w:rsidP="00EC23CA">
            <w:pPr>
              <w:rPr>
                <w:color w:val="000000" w:themeColor="text1"/>
              </w:rPr>
            </w:pPr>
          </w:p>
        </w:tc>
      </w:tr>
    </w:tbl>
    <w:p w:rsidR="0035205F" w:rsidRDefault="0035205F" w:rsidP="00C520A2">
      <w:pPr>
        <w:rPr>
          <w:b/>
        </w:rPr>
      </w:pPr>
    </w:p>
    <w:p w:rsidR="004B08FC" w:rsidRPr="004B08FC" w:rsidRDefault="004B08FC" w:rsidP="00C520A2">
      <w:pPr>
        <w:rPr>
          <w:b/>
        </w:rPr>
      </w:pPr>
      <w:r w:rsidRPr="004B08FC">
        <w:rPr>
          <w:b/>
        </w:rPr>
        <w:lastRenderedPageBreak/>
        <w:t>Enquête gegevens</w:t>
      </w:r>
    </w:p>
    <w:p w:rsidR="00EB6018" w:rsidRDefault="00EB6018" w:rsidP="00C520A2">
      <w:r w:rsidRPr="00EB6018">
        <w:t>De eer</w:t>
      </w:r>
      <w:r>
        <w:t>ste 5 velden (</w:t>
      </w:r>
      <w:proofErr w:type="spellStart"/>
      <w:r>
        <w:t>MainSuveryID</w:t>
      </w:r>
      <w:proofErr w:type="spellEnd"/>
      <w:r>
        <w:t xml:space="preserve">, </w:t>
      </w:r>
      <w:proofErr w:type="spellStart"/>
      <w:r>
        <w:t>SurveyDisplayName</w:t>
      </w:r>
      <w:proofErr w:type="spellEnd"/>
      <w:r>
        <w:t xml:space="preserve">, ID, </w:t>
      </w:r>
      <w:proofErr w:type="spellStart"/>
      <w:r>
        <w:t>CMA_FromWhom</w:t>
      </w:r>
      <w:proofErr w:type="spellEnd"/>
      <w:r>
        <w:t xml:space="preserve">, </w:t>
      </w:r>
      <w:proofErr w:type="spellStart"/>
      <w:r>
        <w:t>CMA_AllowSpawning</w:t>
      </w:r>
      <w:proofErr w:type="spellEnd"/>
      <w:r>
        <w:t xml:space="preserve">) en het veld </w:t>
      </w:r>
      <w:proofErr w:type="spellStart"/>
      <w:r>
        <w:t>CaseNote</w:t>
      </w:r>
      <w:proofErr w:type="spellEnd"/>
      <w:r>
        <w:t xml:space="preserve"> zijn verplichte systeem velden.</w:t>
      </w:r>
    </w:p>
    <w:p w:rsidR="004B08FC" w:rsidRDefault="004B08FC" w:rsidP="00C520A2"/>
    <w:p w:rsidR="004B08FC" w:rsidRDefault="004B08FC" w:rsidP="004B08FC">
      <w:pPr>
        <w:ind w:left="709"/>
        <w:rPr>
          <w:i/>
        </w:rPr>
      </w:pPr>
      <w:proofErr w:type="spellStart"/>
      <w:r w:rsidRPr="004B08FC">
        <w:rPr>
          <w:i/>
        </w:rPr>
        <w:t>MainSurveyID</w:t>
      </w:r>
      <w:proofErr w:type="spellEnd"/>
    </w:p>
    <w:p w:rsidR="004B08FC" w:rsidRDefault="004B08FC" w:rsidP="004B08FC">
      <w:pPr>
        <w:ind w:left="709"/>
      </w:pPr>
      <w:r>
        <w:t>Dit is de unieke ID van deze vragenli</w:t>
      </w:r>
      <w:r w:rsidR="0035205F">
        <w:t>j</w:t>
      </w:r>
      <w:r>
        <w:t>st. Dit zal voor dit jaar niet meer veranderen</w:t>
      </w:r>
    </w:p>
    <w:p w:rsidR="004B08FC" w:rsidRDefault="004B08FC" w:rsidP="004B08FC">
      <w:pPr>
        <w:ind w:left="709"/>
      </w:pPr>
    </w:p>
    <w:p w:rsidR="004B08FC" w:rsidRDefault="004B08FC" w:rsidP="004B08FC">
      <w:pPr>
        <w:ind w:left="709"/>
        <w:rPr>
          <w:i/>
        </w:rPr>
      </w:pPr>
      <w:proofErr w:type="spellStart"/>
      <w:r w:rsidRPr="004B08FC">
        <w:rPr>
          <w:i/>
        </w:rPr>
        <w:t>SurveyDisplayName</w:t>
      </w:r>
      <w:proofErr w:type="spellEnd"/>
    </w:p>
    <w:p w:rsidR="004B08FC" w:rsidRDefault="004B08FC" w:rsidP="004B08FC">
      <w:pPr>
        <w:ind w:left="709"/>
      </w:pPr>
      <w:r>
        <w:t>Dit is de naam van</w:t>
      </w:r>
      <w:r w:rsidR="0035205F">
        <w:t xml:space="preserve"> het project in dit geval ‘AKO24</w:t>
      </w:r>
      <w:r>
        <w:t>’</w:t>
      </w:r>
    </w:p>
    <w:p w:rsidR="004B08FC" w:rsidRDefault="004B08FC" w:rsidP="004B08FC">
      <w:pPr>
        <w:ind w:left="709"/>
      </w:pPr>
    </w:p>
    <w:p w:rsidR="004B08FC" w:rsidRDefault="004B08FC" w:rsidP="004B08FC">
      <w:pPr>
        <w:ind w:left="709"/>
        <w:rPr>
          <w:i/>
        </w:rPr>
      </w:pPr>
      <w:r w:rsidRPr="004B08FC">
        <w:rPr>
          <w:i/>
        </w:rPr>
        <w:t>ID</w:t>
      </w:r>
    </w:p>
    <w:p w:rsidR="004B08FC" w:rsidRDefault="004B08FC" w:rsidP="004B08FC">
      <w:pPr>
        <w:ind w:left="709"/>
      </w:pPr>
      <w:r>
        <w:t xml:space="preserve">Dit veld </w:t>
      </w:r>
      <w:r w:rsidRPr="004B08FC">
        <w:rPr>
          <w:u w:val="single"/>
        </w:rPr>
        <w:t>moet</w:t>
      </w:r>
      <w:r>
        <w:t xml:space="preserve"> gevuld worden met een </w:t>
      </w:r>
      <w:r w:rsidRPr="00D772ED">
        <w:rPr>
          <w:u w:val="single"/>
        </w:rPr>
        <w:t>getal</w:t>
      </w:r>
      <w:r>
        <w:t xml:space="preserve"> waarmee het adres uniek is</w:t>
      </w:r>
    </w:p>
    <w:p w:rsidR="004B08FC" w:rsidRDefault="004B08FC" w:rsidP="004B08FC">
      <w:pPr>
        <w:ind w:left="709"/>
      </w:pPr>
    </w:p>
    <w:p w:rsidR="004B08FC" w:rsidRDefault="004B08FC" w:rsidP="004B08FC">
      <w:pPr>
        <w:ind w:left="709"/>
        <w:rPr>
          <w:i/>
        </w:rPr>
      </w:pPr>
      <w:proofErr w:type="spellStart"/>
      <w:r w:rsidRPr="004B08FC">
        <w:rPr>
          <w:i/>
        </w:rPr>
        <w:t>CMA_ForWhom</w:t>
      </w:r>
      <w:proofErr w:type="spellEnd"/>
    </w:p>
    <w:p w:rsidR="004B08FC" w:rsidRDefault="004B08FC" w:rsidP="004B08FC">
      <w:pPr>
        <w:ind w:left="709"/>
      </w:pPr>
      <w:r>
        <w:t>Hier moet de naam van de interviewer aan wie het adres word gekoppeld komen. Momenteel weten we dat nog niet. Dus stel ik voor om ‘</w:t>
      </w:r>
      <w:proofErr w:type="spellStart"/>
      <w:r>
        <w:t>CMA_Admin</w:t>
      </w:r>
      <w:proofErr w:type="spellEnd"/>
      <w:r>
        <w:t>’ hier in te vullen</w:t>
      </w:r>
    </w:p>
    <w:p w:rsidR="004B08FC" w:rsidRDefault="004B08FC" w:rsidP="004B08FC">
      <w:pPr>
        <w:ind w:left="709"/>
      </w:pPr>
    </w:p>
    <w:p w:rsidR="004B08FC" w:rsidRDefault="004B08FC" w:rsidP="004B08FC">
      <w:pPr>
        <w:ind w:left="709"/>
        <w:rPr>
          <w:u w:val="single"/>
        </w:rPr>
      </w:pPr>
      <w:proofErr w:type="spellStart"/>
      <w:r w:rsidRPr="003D4BE7">
        <w:rPr>
          <w:i/>
        </w:rPr>
        <w:t>CMA_AllowSpawning</w:t>
      </w:r>
      <w:proofErr w:type="spellEnd"/>
    </w:p>
    <w:p w:rsidR="003D4BE7" w:rsidRDefault="003D4BE7" w:rsidP="004B08FC">
      <w:pPr>
        <w:ind w:left="709"/>
      </w:pPr>
      <w:r w:rsidRPr="003D4BE7">
        <w:t>Hierm</w:t>
      </w:r>
      <w:r>
        <w:t>ee geef ik aan de CMA APP aan dat het mogelijk is om op dit adres meerdere families uit te vragen. Dit willen we standaard aan hebben staan, dus ‘1’</w:t>
      </w:r>
    </w:p>
    <w:p w:rsidR="003D4BE7" w:rsidRDefault="003D4BE7" w:rsidP="004B08FC">
      <w:pPr>
        <w:ind w:left="709"/>
      </w:pPr>
    </w:p>
    <w:p w:rsidR="003D4BE7" w:rsidRDefault="003D4BE7" w:rsidP="004B08FC">
      <w:pPr>
        <w:ind w:left="709"/>
        <w:rPr>
          <w:i/>
        </w:rPr>
      </w:pPr>
      <w:proofErr w:type="spellStart"/>
      <w:r w:rsidRPr="003D4BE7">
        <w:rPr>
          <w:i/>
        </w:rPr>
        <w:t>CaseNote</w:t>
      </w:r>
      <w:proofErr w:type="spellEnd"/>
    </w:p>
    <w:p w:rsidR="003D4BE7" w:rsidRDefault="003D4BE7" w:rsidP="004B08FC">
      <w:pPr>
        <w:ind w:left="709"/>
      </w:pPr>
      <w:r w:rsidRPr="003D4BE7">
        <w:t>Dit t</w:t>
      </w:r>
      <w:r>
        <w:t>oont extra tekst informatie bij het adres in de CMA-APP overzicht. Denk niet dat we extra informatie hebben.</w:t>
      </w:r>
    </w:p>
    <w:p w:rsidR="003D4BE7" w:rsidRDefault="003D4BE7" w:rsidP="003D4BE7"/>
    <w:p w:rsidR="003D4BE7" w:rsidRDefault="003D4BE7" w:rsidP="003D4BE7">
      <w:pPr>
        <w:rPr>
          <w:b/>
        </w:rPr>
      </w:pPr>
      <w:r w:rsidRPr="003D4BE7">
        <w:rPr>
          <w:b/>
        </w:rPr>
        <w:t>Steekproef adres gegevens</w:t>
      </w:r>
    </w:p>
    <w:p w:rsidR="003D4BE7" w:rsidRDefault="003D4BE7" w:rsidP="003D4BE7">
      <w:r>
        <w:t>De overige velden zijn voor de vragenlijst</w:t>
      </w:r>
      <w:bookmarkStart w:id="0" w:name="_GoBack"/>
      <w:bookmarkEnd w:id="0"/>
      <w:r>
        <w:t xml:space="preserve">. De meeste velden spreken voor zich. </w:t>
      </w:r>
    </w:p>
    <w:p w:rsidR="004A7A0F" w:rsidRDefault="004A7A0F" w:rsidP="003D4BE7">
      <w:r>
        <w:t>Telefoon, plaatsnaam en naam respondent worden in de vragenlijst niet gebruikt</w:t>
      </w:r>
      <w:r w:rsidR="0035205F">
        <w:t>.</w:t>
      </w:r>
    </w:p>
    <w:p w:rsidR="0035205F" w:rsidRDefault="0035205F" w:rsidP="003D4BE7">
      <w:r>
        <w:t xml:space="preserve">Gemeentecode en Buurtomschrijving zijn nodig om adressen efficiënt aan interviewers toe te wijzen.  </w:t>
      </w:r>
    </w:p>
    <w:p w:rsidR="003D4BE7" w:rsidRDefault="003D4BE7" w:rsidP="003D4BE7"/>
    <w:sectPr w:rsidR="003D4BE7" w:rsidSect="008912CA">
      <w:headerReference w:type="first" r:id="rId8"/>
      <w:type w:val="continuous"/>
      <w:pgSz w:w="11906" w:h="16838" w:code="9"/>
      <w:pgMar w:top="3062" w:right="849" w:bottom="1701" w:left="2325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BD" w:rsidRDefault="00AE28BD" w:rsidP="00A55103">
      <w:r>
        <w:separator/>
      </w:r>
    </w:p>
  </w:endnote>
  <w:endnote w:type="continuationSeparator" w:id="0">
    <w:p w:rsidR="00AE28BD" w:rsidRDefault="00AE28BD" w:rsidP="00A5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BD" w:rsidRDefault="00AE28BD" w:rsidP="00A55103">
      <w:r>
        <w:separator/>
      </w:r>
    </w:p>
  </w:footnote>
  <w:footnote w:type="continuationSeparator" w:id="0">
    <w:p w:rsidR="00AE28BD" w:rsidRDefault="00AE28BD" w:rsidP="00A5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2CA" w:rsidRDefault="00AE28BD" w:rsidP="008912CA">
    <w:pPr>
      <w:jc w:val="center"/>
      <w:rPr>
        <w:sz w:val="36"/>
        <w:szCs w:val="36"/>
      </w:rPr>
    </w:pPr>
    <w:r w:rsidRPr="00AE28BD">
      <w:rPr>
        <w:sz w:val="36"/>
        <w:szCs w:val="36"/>
      </w:rPr>
      <w:t>A</w:t>
    </w:r>
    <w:r w:rsidR="000211D9">
      <w:rPr>
        <w:sz w:val="36"/>
        <w:szCs w:val="36"/>
      </w:rPr>
      <w:t>KO24</w:t>
    </w:r>
    <w:r w:rsidRPr="00AE28BD">
      <w:rPr>
        <w:sz w:val="36"/>
        <w:szCs w:val="36"/>
      </w:rPr>
      <w:t xml:space="preserve"> – CMA </w:t>
    </w:r>
  </w:p>
  <w:p w:rsidR="00AE28BD" w:rsidRPr="008912CA" w:rsidRDefault="00AE28BD" w:rsidP="008912CA">
    <w:pPr>
      <w:jc w:val="center"/>
      <w:rPr>
        <w:i/>
        <w:sz w:val="36"/>
        <w:szCs w:val="36"/>
      </w:rPr>
    </w:pPr>
    <w:r w:rsidRPr="008912CA">
      <w:rPr>
        <w:i/>
        <w:sz w:val="36"/>
        <w:szCs w:val="36"/>
      </w:rPr>
      <w:t xml:space="preserve">Steekproef </w:t>
    </w:r>
    <w:r w:rsidR="008912CA" w:rsidRPr="008912CA">
      <w:rPr>
        <w:i/>
        <w:sz w:val="36"/>
        <w:szCs w:val="36"/>
      </w:rPr>
      <w:t>aanlevering</w:t>
    </w:r>
    <w:r w:rsidR="008912CA">
      <w:rPr>
        <w:i/>
        <w:sz w:val="36"/>
        <w:szCs w:val="36"/>
      </w:rPr>
      <w:t>sbeschrijving</w:t>
    </w:r>
  </w:p>
  <w:p w:rsidR="00554563" w:rsidRDefault="00554563" w:rsidP="00554563">
    <w:pPr>
      <w:pStyle w:val="Koptekst"/>
    </w:pPr>
    <w:r>
      <w:rPr>
        <w:noProof/>
      </w:rPr>
      <w:drawing>
        <wp:anchor distT="0" distB="0" distL="114300" distR="114300" simplePos="0" relativeHeight="251657216" behindDoc="1" locked="0" layoutInCell="1" allowOverlap="0" wp14:anchorId="5DF16073" wp14:editId="100E0F9F">
          <wp:simplePos x="0" y="0"/>
          <wp:positionH relativeFrom="leftMargin">
            <wp:posOffset>0</wp:posOffset>
          </wp:positionH>
          <wp:positionV relativeFrom="page">
            <wp:posOffset>0</wp:posOffset>
          </wp:positionV>
          <wp:extent cx="1311682" cy="1562399"/>
          <wp:effectExtent l="0" t="0" r="3175" b="0"/>
          <wp:wrapNone/>
          <wp:docPr id="9" name="fdLogoEen" title="CB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1682" cy="15623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4563" w:rsidRDefault="00554563" w:rsidP="00554563"/>
  <w:p w:rsidR="00554563" w:rsidRDefault="00554563" w:rsidP="00554563">
    <w:pPr>
      <w:pStyle w:val="Koptekst"/>
    </w:pPr>
  </w:p>
  <w:p w:rsidR="00554563" w:rsidRDefault="00554563" w:rsidP="00554563">
    <w:pPr>
      <w:pStyle w:val="Koptekst"/>
    </w:pPr>
  </w:p>
  <w:p w:rsidR="0001511C" w:rsidRDefault="0001511C" w:rsidP="00A55103">
    <w:pPr>
      <w:pStyle w:val="Koptekst"/>
    </w:pPr>
  </w:p>
  <w:p w:rsidR="0001511C" w:rsidRDefault="0001511C" w:rsidP="00614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6640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0C16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324A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8CC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5ED2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0B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12A8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A6C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921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E10"/>
    <w:multiLevelType w:val="hybridMultilevel"/>
    <w:tmpl w:val="4992E3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9A30E0"/>
    <w:multiLevelType w:val="hybridMultilevel"/>
    <w:tmpl w:val="631E128A"/>
    <w:lvl w:ilvl="0" w:tplc="B2B20A22">
      <w:start w:val="1"/>
      <w:numFmt w:val="decimal"/>
      <w:pStyle w:val="07Opsommingnummer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3884"/>
    <w:multiLevelType w:val="hybridMultilevel"/>
    <w:tmpl w:val="2094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93C13"/>
    <w:multiLevelType w:val="multilevel"/>
    <w:tmpl w:val="A5D8EDA4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14" w15:restartNumberingAfterBreak="0">
    <w:nsid w:val="2F9A60B0"/>
    <w:multiLevelType w:val="multilevel"/>
    <w:tmpl w:val="2CE8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66CE"/>
    <w:multiLevelType w:val="multilevel"/>
    <w:tmpl w:val="E9643E80"/>
    <w:numStyleLink w:val="StijlMetopsommingstekensSymbolsymboolLinks063cmVerk"/>
  </w:abstractNum>
  <w:abstractNum w:abstractNumId="16" w15:restartNumberingAfterBreak="0">
    <w:nsid w:val="3A7F52DF"/>
    <w:multiLevelType w:val="multilevel"/>
    <w:tmpl w:val="0413001F"/>
    <w:name w:val="CB-hoofdstuknummering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A533DF"/>
    <w:multiLevelType w:val="hybridMultilevel"/>
    <w:tmpl w:val="0EC4EFEE"/>
    <w:lvl w:ilvl="0" w:tplc="6332E48A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730AF"/>
    <w:multiLevelType w:val="multilevel"/>
    <w:tmpl w:val="E9643E80"/>
    <w:name w:val="Foliero standaard"/>
    <w:styleLink w:val="StijlMetopsommingstekensSymbolsymboolLinks063cmVerk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19" w15:restartNumberingAfterBreak="0">
    <w:nsid w:val="68E613C7"/>
    <w:multiLevelType w:val="hybridMultilevel"/>
    <w:tmpl w:val="F7181578"/>
    <w:lvl w:ilvl="0" w:tplc="194E33AE">
      <w:start w:val="1"/>
      <w:numFmt w:val="bullet"/>
      <w:pStyle w:val="06Opsommingstreep"/>
      <w:lvlText w:val="–"/>
      <w:lvlJc w:val="left"/>
      <w:pPr>
        <w:ind w:left="720" w:hanging="360"/>
      </w:pPr>
      <w:rPr>
        <w:rFonts w:ascii="Corbel" w:eastAsia="Times New Roman" w:hAnsi="Corbel" w:cs="Corbe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6774F"/>
    <w:multiLevelType w:val="multilevel"/>
    <w:tmpl w:val="403A7392"/>
    <w:name w:val="CB-hoofdstuknummering"/>
    <w:lvl w:ilvl="0">
      <w:start w:val="1"/>
      <w:numFmt w:val="decimal"/>
      <w:lvlText w:val="%1."/>
      <w:lvlJc w:val="left"/>
      <w:pPr>
        <w:ind w:left="0" w:hanging="56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hanging="567"/>
      </w:pPr>
      <w:rPr>
        <w:rFonts w:hint="default"/>
      </w:rPr>
    </w:lvl>
  </w:abstractNum>
  <w:abstractNum w:abstractNumId="21" w15:restartNumberingAfterBreak="0">
    <w:nsid w:val="75260A3A"/>
    <w:multiLevelType w:val="hybridMultilevel"/>
    <w:tmpl w:val="717C3496"/>
    <w:lvl w:ilvl="0" w:tplc="E71E288A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2"/>
  </w:num>
  <w:num w:numId="5">
    <w:abstractNumId w:val="18"/>
  </w:num>
  <w:num w:numId="6">
    <w:abstractNumId w:val="15"/>
  </w:num>
  <w:num w:numId="7">
    <w:abstractNumId w:val="21"/>
  </w:num>
  <w:num w:numId="8">
    <w:abstractNumId w:val="20"/>
  </w:num>
  <w:num w:numId="9">
    <w:abstractNumId w:val="19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D"/>
    <w:rsid w:val="00010E09"/>
    <w:rsid w:val="0001511C"/>
    <w:rsid w:val="000211D9"/>
    <w:rsid w:val="00027B7D"/>
    <w:rsid w:val="000367DB"/>
    <w:rsid w:val="00054711"/>
    <w:rsid w:val="00074515"/>
    <w:rsid w:val="0007638F"/>
    <w:rsid w:val="00091FF9"/>
    <w:rsid w:val="000A0A0D"/>
    <w:rsid w:val="000A0D57"/>
    <w:rsid w:val="000E05A9"/>
    <w:rsid w:val="000E6AB5"/>
    <w:rsid w:val="000F6E09"/>
    <w:rsid w:val="00130736"/>
    <w:rsid w:val="0019370C"/>
    <w:rsid w:val="00196BAD"/>
    <w:rsid w:val="001B0B60"/>
    <w:rsid w:val="002044F6"/>
    <w:rsid w:val="00207B33"/>
    <w:rsid w:val="0023771E"/>
    <w:rsid w:val="00251E5C"/>
    <w:rsid w:val="002621E8"/>
    <w:rsid w:val="00266FEC"/>
    <w:rsid w:val="002830F3"/>
    <w:rsid w:val="002C1EAF"/>
    <w:rsid w:val="002C6316"/>
    <w:rsid w:val="002F45E4"/>
    <w:rsid w:val="002F56D3"/>
    <w:rsid w:val="00351016"/>
    <w:rsid w:val="0035205F"/>
    <w:rsid w:val="0036003C"/>
    <w:rsid w:val="00367C99"/>
    <w:rsid w:val="003C5743"/>
    <w:rsid w:val="003D4BE7"/>
    <w:rsid w:val="003E2823"/>
    <w:rsid w:val="003E392F"/>
    <w:rsid w:val="003F6144"/>
    <w:rsid w:val="003F66FF"/>
    <w:rsid w:val="004723F4"/>
    <w:rsid w:val="00484DE9"/>
    <w:rsid w:val="004A11C2"/>
    <w:rsid w:val="004A6DE0"/>
    <w:rsid w:val="004A7A0F"/>
    <w:rsid w:val="004B08FC"/>
    <w:rsid w:val="004B2D86"/>
    <w:rsid w:val="004B60E9"/>
    <w:rsid w:val="004C1DCB"/>
    <w:rsid w:val="004D6BA1"/>
    <w:rsid w:val="004E3742"/>
    <w:rsid w:val="004E3BF6"/>
    <w:rsid w:val="004E44CC"/>
    <w:rsid w:val="00504DD9"/>
    <w:rsid w:val="00554563"/>
    <w:rsid w:val="00560757"/>
    <w:rsid w:val="00573D09"/>
    <w:rsid w:val="005801CD"/>
    <w:rsid w:val="00583F87"/>
    <w:rsid w:val="0058785A"/>
    <w:rsid w:val="005926D7"/>
    <w:rsid w:val="0059302E"/>
    <w:rsid w:val="005D3FF8"/>
    <w:rsid w:val="0060418B"/>
    <w:rsid w:val="0060670B"/>
    <w:rsid w:val="00607A29"/>
    <w:rsid w:val="006141D5"/>
    <w:rsid w:val="00620A4B"/>
    <w:rsid w:val="006367CD"/>
    <w:rsid w:val="00681BF2"/>
    <w:rsid w:val="00690DA5"/>
    <w:rsid w:val="006932DC"/>
    <w:rsid w:val="006B65D7"/>
    <w:rsid w:val="006E4955"/>
    <w:rsid w:val="006F308D"/>
    <w:rsid w:val="00707B61"/>
    <w:rsid w:val="00712843"/>
    <w:rsid w:val="007437DD"/>
    <w:rsid w:val="0078057D"/>
    <w:rsid w:val="007F0FDB"/>
    <w:rsid w:val="0083237F"/>
    <w:rsid w:val="0083352E"/>
    <w:rsid w:val="00837264"/>
    <w:rsid w:val="00842F47"/>
    <w:rsid w:val="0085458C"/>
    <w:rsid w:val="0086027E"/>
    <w:rsid w:val="00860E03"/>
    <w:rsid w:val="00884264"/>
    <w:rsid w:val="008912CA"/>
    <w:rsid w:val="008C5F68"/>
    <w:rsid w:val="008D474B"/>
    <w:rsid w:val="008E3E12"/>
    <w:rsid w:val="008F2945"/>
    <w:rsid w:val="009167F8"/>
    <w:rsid w:val="00917B87"/>
    <w:rsid w:val="00925F0D"/>
    <w:rsid w:val="00933C90"/>
    <w:rsid w:val="00935FAB"/>
    <w:rsid w:val="009409F4"/>
    <w:rsid w:val="00956279"/>
    <w:rsid w:val="00982A66"/>
    <w:rsid w:val="00993037"/>
    <w:rsid w:val="009C74AF"/>
    <w:rsid w:val="009E16AC"/>
    <w:rsid w:val="009F3CCF"/>
    <w:rsid w:val="00A11898"/>
    <w:rsid w:val="00A11A7F"/>
    <w:rsid w:val="00A132C0"/>
    <w:rsid w:val="00A55103"/>
    <w:rsid w:val="00AE28BD"/>
    <w:rsid w:val="00AE3D94"/>
    <w:rsid w:val="00B327D9"/>
    <w:rsid w:val="00B32D98"/>
    <w:rsid w:val="00B332EB"/>
    <w:rsid w:val="00B83562"/>
    <w:rsid w:val="00B83717"/>
    <w:rsid w:val="00BC3AFB"/>
    <w:rsid w:val="00C520A2"/>
    <w:rsid w:val="00C675D4"/>
    <w:rsid w:val="00C852C8"/>
    <w:rsid w:val="00C96884"/>
    <w:rsid w:val="00CA095D"/>
    <w:rsid w:val="00CC7F10"/>
    <w:rsid w:val="00CD6E0F"/>
    <w:rsid w:val="00D14AFF"/>
    <w:rsid w:val="00D55AAB"/>
    <w:rsid w:val="00D5664F"/>
    <w:rsid w:val="00D73ED8"/>
    <w:rsid w:val="00D772ED"/>
    <w:rsid w:val="00DC3FDA"/>
    <w:rsid w:val="00DD5940"/>
    <w:rsid w:val="00E1260E"/>
    <w:rsid w:val="00E16126"/>
    <w:rsid w:val="00E25292"/>
    <w:rsid w:val="00E559F7"/>
    <w:rsid w:val="00EA0FD6"/>
    <w:rsid w:val="00EA153E"/>
    <w:rsid w:val="00EA507C"/>
    <w:rsid w:val="00EB6018"/>
    <w:rsid w:val="00EC23CA"/>
    <w:rsid w:val="00ED65AB"/>
    <w:rsid w:val="00EF7C8E"/>
    <w:rsid w:val="00F14D52"/>
    <w:rsid w:val="00F245BB"/>
    <w:rsid w:val="00F456D2"/>
    <w:rsid w:val="00F53900"/>
    <w:rsid w:val="00F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460D46F"/>
  <w15:docId w15:val="{0D9A4738-0630-4C3C-BD39-7746B85C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01 Standaard"/>
    <w:qFormat/>
    <w:rsid w:val="00C96884"/>
    <w:pPr>
      <w:autoSpaceDE w:val="0"/>
      <w:autoSpaceDN w:val="0"/>
      <w:adjustRightInd w:val="0"/>
      <w:spacing w:line="280" w:lineRule="atLeast"/>
    </w:pPr>
    <w:rPr>
      <w:rFonts w:asciiTheme="minorHAnsi" w:hAnsiTheme="minorHAnsi" w:cs="Corbel"/>
    </w:rPr>
  </w:style>
  <w:style w:type="paragraph" w:styleId="Kop1">
    <w:name w:val="heading 1"/>
    <w:basedOn w:val="Standaard"/>
    <w:next w:val="Standaard"/>
    <w:link w:val="Kop1Char"/>
    <w:rsid w:val="0060418B"/>
    <w:pPr>
      <w:keepNext/>
      <w:keepLines/>
      <w:spacing w:before="480"/>
      <w:outlineLvl w:val="0"/>
    </w:pPr>
    <w:rPr>
      <w:rFonts w:eastAsiaTheme="majorEastAsia" w:cstheme="majorBidi"/>
      <w:b/>
      <w:bCs/>
      <w:color w:val="00A1CD"/>
      <w:sz w:val="28"/>
      <w:szCs w:val="28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9F3C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rsid w:val="000F6E09"/>
    <w:rPr>
      <w:rFonts w:asciiTheme="minorHAnsi" w:eastAsiaTheme="minorEastAsia" w:hAnsiTheme="minorHAnsi" w:cstheme="minorBidi"/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E09"/>
    <w:rPr>
      <w:rFonts w:asciiTheme="minorHAnsi" w:eastAsiaTheme="minorEastAsia" w:hAnsiTheme="minorHAnsi" w:cstheme="minorBidi"/>
      <w:sz w:val="22"/>
      <w:szCs w:val="22"/>
    </w:rPr>
  </w:style>
  <w:style w:type="paragraph" w:styleId="Ballontekst">
    <w:name w:val="Balloon Text"/>
    <w:basedOn w:val="Standaard"/>
    <w:link w:val="BallontekstChar"/>
    <w:rsid w:val="000F6E0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0F6E0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rsid w:val="001B0B60"/>
    <w:pPr>
      <w:numPr>
        <w:numId w:val="7"/>
      </w:numPr>
      <w:ind w:left="567" w:hanging="567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Geenlijst"/>
    <w:rsid w:val="001B0B60"/>
    <w:pPr>
      <w:numPr>
        <w:numId w:val="5"/>
      </w:numPr>
    </w:pPr>
  </w:style>
  <w:style w:type="paragraph" w:styleId="Koptekst">
    <w:name w:val="header"/>
    <w:basedOn w:val="Standaard"/>
    <w:link w:val="KoptekstChar"/>
    <w:rsid w:val="004D6BA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rsid w:val="004D6BA1"/>
    <w:rPr>
      <w:rFonts w:ascii="Corbel" w:eastAsiaTheme="minorHAnsi" w:hAnsi="Corbel" w:cs="Arial"/>
      <w:szCs w:val="20"/>
      <w:lang w:eastAsia="en-US"/>
    </w:rPr>
  </w:style>
  <w:style w:type="paragraph" w:styleId="Voettekst">
    <w:name w:val="footer"/>
    <w:basedOn w:val="Standaard"/>
    <w:link w:val="VoettekstChar"/>
    <w:rsid w:val="00DC3FDA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rsid w:val="00DC3FDA"/>
    <w:rPr>
      <w:rFonts w:ascii="Corbel" w:hAnsi="Corbel" w:cs="Corbel"/>
      <w:sz w:val="16"/>
      <w:lang w:val="de-DE"/>
    </w:rPr>
  </w:style>
  <w:style w:type="character" w:styleId="Tekstvantijdelijkeaanduiding">
    <w:name w:val="Placeholder Text"/>
    <w:basedOn w:val="Standaardalinea-lettertype"/>
    <w:uiPriority w:val="99"/>
    <w:semiHidden/>
    <w:rsid w:val="006F308D"/>
    <w:rPr>
      <w:color w:val="808080"/>
    </w:rPr>
  </w:style>
  <w:style w:type="paragraph" w:styleId="Voetnoottekst">
    <w:name w:val="footnote text"/>
    <w:basedOn w:val="Standaard"/>
    <w:link w:val="VoetnoottekstChar"/>
    <w:rsid w:val="00837264"/>
    <w:pPr>
      <w:spacing w:line="220" w:lineRule="exact"/>
    </w:pPr>
    <w:rPr>
      <w:sz w:val="16"/>
    </w:rPr>
  </w:style>
  <w:style w:type="character" w:customStyle="1" w:styleId="VoetnoottekstChar">
    <w:name w:val="Voetnoottekst Char"/>
    <w:basedOn w:val="Standaardalinea-lettertype"/>
    <w:link w:val="Voetnoottekst"/>
    <w:rsid w:val="00837264"/>
    <w:rPr>
      <w:rFonts w:ascii="Corbel" w:eastAsiaTheme="minorHAnsi" w:hAnsi="Corbel" w:cs="Arial"/>
      <w:sz w:val="16"/>
      <w:szCs w:val="20"/>
      <w:lang w:eastAsia="en-US"/>
    </w:rPr>
  </w:style>
  <w:style w:type="character" w:styleId="Voetnootmarkering">
    <w:name w:val="footnote reference"/>
    <w:basedOn w:val="Standaardalinea-lettertype"/>
    <w:rsid w:val="00607A29"/>
    <w:rPr>
      <w:vertAlign w:val="superscript"/>
    </w:rPr>
  </w:style>
  <w:style w:type="paragraph" w:styleId="Bijschrift">
    <w:name w:val="caption"/>
    <w:basedOn w:val="Standaard"/>
    <w:next w:val="Standaard"/>
    <w:unhideWhenUsed/>
    <w:rsid w:val="00F456D2"/>
    <w:pPr>
      <w:spacing w:after="120"/>
    </w:pPr>
    <w:rPr>
      <w:b/>
      <w:bCs/>
      <w:szCs w:val="18"/>
    </w:rPr>
  </w:style>
  <w:style w:type="character" w:customStyle="1" w:styleId="Kop1Char">
    <w:name w:val="Kop 1 Char"/>
    <w:basedOn w:val="Standaardalinea-lettertype"/>
    <w:link w:val="Kop1"/>
    <w:rsid w:val="0060418B"/>
    <w:rPr>
      <w:rFonts w:asciiTheme="minorHAnsi" w:eastAsiaTheme="majorEastAsia" w:hAnsiTheme="minorHAnsi" w:cstheme="majorBidi"/>
      <w:b/>
      <w:bCs/>
      <w:color w:val="00A1CD"/>
      <w:sz w:val="28"/>
      <w:szCs w:val="28"/>
    </w:rPr>
  </w:style>
  <w:style w:type="character" w:customStyle="1" w:styleId="Kop2Char">
    <w:name w:val="Kop 2 Char"/>
    <w:basedOn w:val="Standaardalinea-lettertype"/>
    <w:link w:val="Kop2"/>
    <w:semiHidden/>
    <w:rsid w:val="009F3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next w:val="Standaard"/>
    <w:autoRedefine/>
    <w:uiPriority w:val="39"/>
    <w:rsid w:val="00504DD9"/>
    <w:pPr>
      <w:tabs>
        <w:tab w:val="left" w:pos="567"/>
        <w:tab w:val="right" w:pos="7813"/>
      </w:tabs>
      <w:spacing w:line="280" w:lineRule="atLeast"/>
      <w:ind w:left="567" w:hanging="567"/>
    </w:pPr>
    <w:rPr>
      <w:rFonts w:asciiTheme="minorHAnsi" w:eastAsiaTheme="minorHAnsi" w:hAnsiTheme="minorHAnsi" w:cs="Corbel"/>
      <w:noProof/>
      <w:lang w:val="de-DE"/>
    </w:rPr>
  </w:style>
  <w:style w:type="paragraph" w:styleId="Inhopg1">
    <w:name w:val="toc 1"/>
    <w:next w:val="Standaard"/>
    <w:autoRedefine/>
    <w:uiPriority w:val="39"/>
    <w:rsid w:val="00EF7C8E"/>
    <w:pPr>
      <w:tabs>
        <w:tab w:val="left" w:pos="440"/>
        <w:tab w:val="right" w:pos="7813"/>
      </w:tabs>
      <w:spacing w:before="320" w:line="320" w:lineRule="atLeast"/>
      <w:ind w:hanging="567"/>
    </w:pPr>
    <w:rPr>
      <w:rFonts w:asciiTheme="majorHAnsi" w:eastAsiaTheme="minorHAnsi" w:hAnsiTheme="majorHAnsi"/>
      <w:b/>
      <w:noProof/>
      <w:sz w:val="26"/>
    </w:rPr>
  </w:style>
  <w:style w:type="character" w:styleId="Hyperlink">
    <w:name w:val="Hyperlink"/>
    <w:basedOn w:val="Standaardalinea-lettertype"/>
    <w:uiPriority w:val="99"/>
    <w:unhideWhenUsed/>
    <w:rsid w:val="00504DD9"/>
    <w:rPr>
      <w:color w:val="000000" w:themeColor="text1"/>
      <w:u w:val="single" w:color="00A1CD"/>
    </w:rPr>
  </w:style>
  <w:style w:type="table" w:styleId="Tabelraster">
    <w:name w:val="Table Grid"/>
    <w:basedOn w:val="Standaardtabel"/>
    <w:rsid w:val="00EF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B-tabel">
    <w:name w:val="CB-tabel"/>
    <w:basedOn w:val="Standaardtabel"/>
    <w:uiPriority w:val="99"/>
    <w:rsid w:val="004A6DE0"/>
    <w:rPr>
      <w:rFonts w:ascii="Corbel" w:hAnsi="Corbel"/>
      <w:sz w:val="18"/>
    </w:rPr>
    <w:tblPr>
      <w:tblBorders>
        <w:bottom w:val="single" w:sz="12" w:space="0" w:color="D9D9D9" w:themeColor="background1" w:themeShade="D9"/>
      </w:tblBorders>
    </w:tblPr>
    <w:tblStylePr w:type="firstRow">
      <w:rPr>
        <w:rFonts w:ascii="Corbel" w:hAnsi="Corbel"/>
        <w:b/>
        <w:sz w:val="18"/>
      </w:rPr>
      <w:tblPr/>
      <w:tcPr>
        <w:tcBorders>
          <w:bottom w:val="single" w:sz="12" w:space="0" w:color="D9D9D9" w:themeColor="background1" w:themeShade="D9"/>
        </w:tcBorders>
      </w:tcPr>
    </w:tblStylePr>
    <w:tblStylePr w:type="lastRow">
      <w:rPr>
        <w:rFonts w:ascii="Corbel" w:hAnsi="Corbe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right"/>
      </w:pPr>
      <w:rPr>
        <w:rFonts w:ascii="Corbel" w:hAnsi="Corbel"/>
        <w:sz w:val="18"/>
      </w:rPr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D9D9D9" w:themeFill="background1" w:themeFillShade="D9"/>
      </w:tcPr>
    </w:tblStylePr>
    <w:tblStylePr w:type="nwCell"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FFFFFF" w:themeFill="background1"/>
      </w:tcPr>
    </w:tblStylePr>
  </w:style>
  <w:style w:type="paragraph" w:customStyle="1" w:styleId="08Tussenkopje">
    <w:name w:val="08 Tussenkopje"/>
    <w:basedOn w:val="Standaard"/>
    <w:rsid w:val="00130736"/>
    <w:rPr>
      <w:b/>
    </w:rPr>
  </w:style>
  <w:style w:type="paragraph" w:customStyle="1" w:styleId="02Kop1">
    <w:name w:val="02 Kop 1"/>
    <w:basedOn w:val="Standaard"/>
    <w:next w:val="Standaard"/>
    <w:rsid w:val="0060418B"/>
    <w:pPr>
      <w:pageBreakBefore/>
      <w:spacing w:after="360" w:line="440" w:lineRule="atLeast"/>
      <w:ind w:hanging="567"/>
      <w:outlineLvl w:val="0"/>
    </w:pPr>
    <w:rPr>
      <w:b/>
      <w:bCs/>
      <w:sz w:val="36"/>
    </w:rPr>
  </w:style>
  <w:style w:type="paragraph" w:customStyle="1" w:styleId="02Kop2">
    <w:name w:val="02 Kop 2"/>
    <w:basedOn w:val="02Kop1"/>
    <w:next w:val="Standaard"/>
    <w:rsid w:val="00130736"/>
    <w:pPr>
      <w:pageBreakBefore w:val="0"/>
      <w:spacing w:before="280" w:after="0" w:line="280" w:lineRule="atLeast"/>
      <w:outlineLvl w:val="1"/>
    </w:pPr>
    <w:rPr>
      <w:sz w:val="26"/>
    </w:rPr>
  </w:style>
  <w:style w:type="paragraph" w:customStyle="1" w:styleId="05Subkop">
    <w:name w:val="05 Subkop"/>
    <w:basedOn w:val="Standaard"/>
    <w:qFormat/>
    <w:rsid w:val="009409F4"/>
    <w:pPr>
      <w:spacing w:before="280"/>
    </w:pPr>
    <w:rPr>
      <w:i/>
    </w:rPr>
  </w:style>
  <w:style w:type="paragraph" w:customStyle="1" w:styleId="04Kop3">
    <w:name w:val="04 Kop 3"/>
    <w:basedOn w:val="02Kop2"/>
    <w:next w:val="Standaard"/>
    <w:rsid w:val="00130736"/>
    <w:pPr>
      <w:ind w:left="567"/>
      <w:outlineLvl w:val="2"/>
    </w:pPr>
    <w:rPr>
      <w:sz w:val="20"/>
    </w:rPr>
  </w:style>
  <w:style w:type="paragraph" w:customStyle="1" w:styleId="06Opsommingstreep">
    <w:name w:val="06 Opsomming streep"/>
    <w:basedOn w:val="Standaard"/>
    <w:qFormat/>
    <w:rsid w:val="009409F4"/>
    <w:pPr>
      <w:numPr>
        <w:numId w:val="9"/>
      </w:numPr>
      <w:ind w:left="284" w:hanging="284"/>
    </w:pPr>
  </w:style>
  <w:style w:type="paragraph" w:customStyle="1" w:styleId="07Opsommingnummer">
    <w:name w:val="07 Opsomming nummer"/>
    <w:basedOn w:val="Standaard"/>
    <w:qFormat/>
    <w:rsid w:val="009409F4"/>
    <w:pPr>
      <w:numPr>
        <w:numId w:val="11"/>
      </w:numPr>
      <w:ind w:left="284" w:hanging="284"/>
    </w:pPr>
  </w:style>
  <w:style w:type="paragraph" w:customStyle="1" w:styleId="10Hyperlink">
    <w:name w:val="10 Hyperlink"/>
    <w:basedOn w:val="Standaard"/>
    <w:link w:val="10HyperlinkChar"/>
    <w:qFormat/>
    <w:rsid w:val="00504DD9"/>
    <w:rPr>
      <w:color w:val="000000" w:themeColor="text1"/>
      <w:u w:val="single" w:color="00A1CD"/>
    </w:rPr>
  </w:style>
  <w:style w:type="character" w:customStyle="1" w:styleId="10HyperlinkChar">
    <w:name w:val="10 Hyperlink Char"/>
    <w:basedOn w:val="Standaardalinea-lettertype"/>
    <w:link w:val="10Hyperlink"/>
    <w:rsid w:val="00504DD9"/>
    <w:rPr>
      <w:rFonts w:asciiTheme="minorHAnsi" w:hAnsiTheme="minorHAnsi" w:cs="Corbel"/>
      <w:color w:val="000000" w:themeColor="text1"/>
      <w:u w:val="single" w:color="00A1CD"/>
    </w:rPr>
  </w:style>
  <w:style w:type="paragraph" w:customStyle="1" w:styleId="CBSBlauw">
    <w:name w:val="CBS Blauw"/>
    <w:basedOn w:val="Standaard"/>
    <w:rsid w:val="009409F4"/>
    <w:rPr>
      <w:color w:val="00A1CD"/>
    </w:rPr>
  </w:style>
  <w:style w:type="table" w:customStyle="1" w:styleId="CBSTabel">
    <w:name w:val="CBS Tabel"/>
    <w:basedOn w:val="Standaardtabel"/>
    <w:uiPriority w:val="99"/>
    <w:rsid w:val="004E3BF6"/>
    <w:rPr>
      <w:rFonts w:ascii="Corbel" w:hAnsi="Corbel"/>
      <w:sz w:val="18"/>
    </w:rPr>
    <w:tblPr>
      <w:tblBorders>
        <w:top w:val="single" w:sz="4" w:space="0" w:color="00A1CD"/>
        <w:left w:val="single" w:sz="4" w:space="0" w:color="00A1CD"/>
        <w:bottom w:val="single" w:sz="4" w:space="0" w:color="00A1CD"/>
        <w:right w:val="single" w:sz="4" w:space="0" w:color="00A1CD"/>
        <w:insideH w:val="single" w:sz="4" w:space="0" w:color="00A1CD"/>
        <w:insideV w:val="single" w:sz="4" w:space="0" w:color="00A1CD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shd w:val="clear" w:color="auto" w:fill="E9E9E9"/>
      </w:tcPr>
    </w:tblStylePr>
  </w:style>
  <w:style w:type="paragraph" w:customStyle="1" w:styleId="02Kop1geennummer">
    <w:name w:val="02 Kop 1 geen nummer"/>
    <w:basedOn w:val="02Kop1"/>
    <w:rsid w:val="004E3BF6"/>
    <w:pPr>
      <w:keepNext/>
      <w:spacing w:line="400" w:lineRule="atLeast"/>
      <w:ind w:firstLine="0"/>
    </w:pPr>
    <w:rPr>
      <w:rFonts w:ascii="Calibri" w:hAnsi="Calibri" w:cs="Times New Roman"/>
      <w:sz w:val="32"/>
      <w:szCs w:val="32"/>
    </w:rPr>
  </w:style>
  <w:style w:type="character" w:customStyle="1" w:styleId="01StandaardChar">
    <w:name w:val="01 Standaard Char"/>
    <w:basedOn w:val="Standaardalinea-lettertype"/>
    <w:rsid w:val="004E3BF6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bsp.nl\Infrastructuur\Apps\Centraal\Office\2010\Sjablonen\Nederlands\CBS-Leeg-met%20versiebeheer-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65553-4417-41B0-BD7E-7FE0E829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CBS-Leeg-met versiebeheer-NL</Template>
  <TotalTime>0</TotalTime>
  <Pages>2</Pages>
  <Words>437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CBS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Bungardt, B. (Bryan, secundair Ontwikkel)</dc:creator>
  <dc:description>CBS - Word sjabloon Minuut</dc:description>
  <cp:lastModifiedBy>Adriaanse, E.M.A. (Edith)</cp:lastModifiedBy>
  <cp:revision>4</cp:revision>
  <dcterms:created xsi:type="dcterms:W3CDTF">2024-04-02T08:10:00Z</dcterms:created>
  <dcterms:modified xsi:type="dcterms:W3CDTF">2024-04-03T11:03:00Z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Ssector">
    <vt:lpwstr>sector</vt:lpwstr>
  </property>
  <property fmtid="{D5CDD505-2E9C-101B-9397-08002B2CF9AE}" pid="3" name="CBSTelefoonnummer">
    <vt:lpwstr>telefoonnummer</vt:lpwstr>
  </property>
  <property fmtid="{D5CDD505-2E9C-101B-9397-08002B2CF9AE}" pid="4" name="CBSkenmerk">
    <vt:lpwstr>kenmerk</vt:lpwstr>
  </property>
  <property fmtid="{D5CDD505-2E9C-101B-9397-08002B2CF9AE}" pid="5" name="CBSreferentie">
    <vt:lpwstr>uw brief van</vt:lpwstr>
  </property>
  <property fmtid="{D5CDD505-2E9C-101B-9397-08002B2CF9AE}" pid="6" name="BedrijfNaam">
    <vt:lpwstr> </vt:lpwstr>
  </property>
  <property fmtid="{D5CDD505-2E9C-101B-9397-08002B2CF9AE}" pid="7" name="BedrijfBezoekAdres">
    <vt:lpwstr> </vt:lpwstr>
  </property>
  <property fmtid="{D5CDD505-2E9C-101B-9397-08002B2CF9AE}" pid="8" name="BedrijfBezoekPC">
    <vt:lpwstr> </vt:lpwstr>
  </property>
  <property fmtid="{D5CDD505-2E9C-101B-9397-08002B2CF9AE}" pid="9" name="BedrijfBezoekPlaats">
    <vt:lpwstr> </vt:lpwstr>
  </property>
  <property fmtid="{D5CDD505-2E9C-101B-9397-08002B2CF9AE}" pid="10" name="BedrijfPostAdres">
    <vt:lpwstr> </vt:lpwstr>
  </property>
  <property fmtid="{D5CDD505-2E9C-101B-9397-08002B2CF9AE}" pid="11" name="BedrijfPostPC">
    <vt:lpwstr> </vt:lpwstr>
  </property>
  <property fmtid="{D5CDD505-2E9C-101B-9397-08002B2CF9AE}" pid="12" name="BedrijfPostPlaats">
    <vt:lpwstr> </vt:lpwstr>
  </property>
  <property fmtid="{D5CDD505-2E9C-101B-9397-08002B2CF9AE}" pid="13" name="BedrijfTel">
    <vt:lpwstr> </vt:lpwstr>
  </property>
  <property fmtid="{D5CDD505-2E9C-101B-9397-08002B2CF9AE}" pid="14" name="BedrijfWebsite">
    <vt:lpwstr> </vt:lpwstr>
  </property>
  <property fmtid="{D5CDD505-2E9C-101B-9397-08002B2CF9AE}" pid="15" name="Datum voltooid">
    <vt:lpwstr>2 nov. 2013</vt:lpwstr>
  </property>
  <property fmtid="{D5CDD505-2E9C-101B-9397-08002B2CF9AE}" pid="16" name="Created By">
    <vt:lpwstr>CBS_lp</vt:lpwstr>
  </property>
  <property fmtid="{D5CDD505-2E9C-101B-9397-08002B2CF9AE}" pid="17" name="txtProject">
    <vt:lpwstr>grpMinuut</vt:lpwstr>
  </property>
  <property fmtid="{D5CDD505-2E9C-101B-9397-08002B2CF9AE}" pid="18" name="lngCaller">
    <vt:lpwstr>1</vt:lpwstr>
  </property>
</Properties>
</file>