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0E56A" w14:textId="75F9BC2A" w:rsidR="00F67567" w:rsidRDefault="00F67567" w:rsidP="00F67567">
      <w:pPr>
        <w:rPr>
          <w:rFonts w:ascii="Comic Sans MS" w:hAnsi="Comic Sans MS"/>
        </w:rPr>
      </w:pPr>
      <w:r>
        <w:rPr>
          <w:rFonts w:ascii="Comic Sans MS" w:hAnsi="Comic Sans MS"/>
        </w:rPr>
        <w:t>Randy Delacruz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CISC 3440</w:t>
      </w:r>
    </w:p>
    <w:p w14:paraId="132BFB4E" w14:textId="4E227A18" w:rsidR="00F67567" w:rsidRPr="00F67567" w:rsidRDefault="00F67567" w:rsidP="00F67567">
      <w:pPr>
        <w:jc w:val="center"/>
        <w:rPr>
          <w:rFonts w:ascii="Comic Sans MS" w:hAnsi="Comic Sans MS"/>
        </w:rPr>
      </w:pPr>
      <w:r w:rsidRPr="00F67567">
        <w:rPr>
          <w:rFonts w:ascii="Comic Sans MS" w:hAnsi="Comic Sans MS"/>
          <w:u w:val="single"/>
        </w:rPr>
        <w:t>Project 3</w:t>
      </w:r>
    </w:p>
    <w:p w14:paraId="16BCDB64" w14:textId="77777777" w:rsidR="00F67567" w:rsidRDefault="00F67567" w:rsidP="00F67567"/>
    <w:p w14:paraId="60D1308F" w14:textId="0C153714" w:rsidR="00061602" w:rsidRDefault="00F67567" w:rsidP="00061602">
      <w:pPr>
        <w:pStyle w:val="ListParagraph"/>
        <w:numPr>
          <w:ilvl w:val="0"/>
          <w:numId w:val="2"/>
        </w:numPr>
      </w:pPr>
      <w:r>
        <w:t xml:space="preserve">There </w:t>
      </w:r>
      <w:r w:rsidR="00431C00">
        <w:t>is 1</w:t>
      </w:r>
      <w:r>
        <w:t xml:space="preserve"> </w:t>
      </w:r>
      <w:proofErr w:type="gramStart"/>
      <w:r>
        <w:t>neurons</w:t>
      </w:r>
      <w:proofErr w:type="gramEnd"/>
      <w:r>
        <w:t xml:space="preserve"> in the hidden layer. There is 1 neuron in the output later. The dimension is [</w:t>
      </w:r>
      <w:r w:rsidR="00431C00">
        <w:t>0</w:t>
      </w:r>
      <w:r>
        <w:t xml:space="preserve">] for both the hidden and output layer. </w:t>
      </w:r>
      <w:r w:rsidR="00061602">
        <w:t xml:space="preserve">Network diagram </w:t>
      </w:r>
      <w:r w:rsidR="00484F3C">
        <w:t>located in Network_Diagram.png file.</w:t>
      </w:r>
    </w:p>
    <w:p w14:paraId="54229467" w14:textId="77777777" w:rsidR="00F67567" w:rsidRDefault="00F67567" w:rsidP="00F67567"/>
    <w:p w14:paraId="659085C1" w14:textId="77777777" w:rsidR="00431C00" w:rsidRDefault="00F67567" w:rsidP="00F67567">
      <w:r>
        <w:t xml:space="preserve">2) h1 </w:t>
      </w:r>
      <w:proofErr w:type="gramStart"/>
      <w:r>
        <w:t>=  (</w:t>
      </w:r>
      <w:proofErr w:type="gramEnd"/>
      <w:r>
        <w:t xml:space="preserve">x1 * wh1) + (x2 * wh1) + (x1 * wh2) + (x2 * wh2) + </w:t>
      </w:r>
      <w:proofErr w:type="spellStart"/>
      <w:r>
        <w:t>bh</w:t>
      </w:r>
      <w:proofErr w:type="spellEnd"/>
    </w:p>
    <w:p w14:paraId="1C51018B" w14:textId="48C5C12C" w:rsidR="00431C00" w:rsidRDefault="00000000" w:rsidP="00F675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2C802D6A" w14:textId="77777777" w:rsidR="00F67567" w:rsidRDefault="00F67567" w:rsidP="00F67567"/>
    <w:p w14:paraId="524314F8" w14:textId="4C5AFD98" w:rsidR="00F67567" w:rsidRDefault="00F67567" w:rsidP="00F67567">
      <w:r>
        <w:t>3)o(h) = h1 * w0 + b0</w:t>
      </w:r>
    </w:p>
    <w:p w14:paraId="0FBCC956" w14:textId="501BD1E9" w:rsidR="00431C00" w:rsidRDefault="00431C00" w:rsidP="00F67567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40D7E2C" w14:textId="29735CFE" w:rsidR="00431C00" w:rsidRDefault="00431C00" w:rsidP="00F67567">
      <w:pPr>
        <w:rPr>
          <w:rFonts w:eastAsiaTheme="minorEastAsia"/>
        </w:rPr>
      </w:pPr>
      <w:r>
        <w:rPr>
          <w:rFonts w:eastAsiaTheme="minorEastAsia"/>
        </w:rPr>
        <w:t>4)gradient_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w0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target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wo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*1</m:t>
        </m:r>
      </m:oMath>
    </w:p>
    <w:p w14:paraId="63A0A12A" w14:textId="3754F148" w:rsidR="00125E9D" w:rsidRDefault="00125E9D" w:rsidP="00F6756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gradient_bo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bo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*1</m:t>
        </m:r>
      </m:oMath>
    </w:p>
    <w:p w14:paraId="6BB73818" w14:textId="5D675576" w:rsidR="00125E9D" w:rsidRDefault="00125E9D" w:rsidP="00F67567">
      <w:pPr>
        <w:rPr>
          <w:rFonts w:eastAsiaTheme="minorEastAsia"/>
        </w:rPr>
      </w:pPr>
      <w:r>
        <w:rPr>
          <w:rFonts w:eastAsiaTheme="minorEastAsia"/>
        </w:rPr>
        <w:t xml:space="preserve">    gradient _wh1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wh1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wh1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)]*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wh1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)=-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CE121EC" w14:textId="5CD238D3" w:rsidR="00884ADF" w:rsidRDefault="00884ADF" w:rsidP="00F67567">
      <w:pPr>
        <w:rPr>
          <w:rFonts w:eastAsiaTheme="minorEastAsia"/>
        </w:rPr>
      </w:pPr>
      <w:r>
        <w:rPr>
          <w:rFonts w:eastAsiaTheme="minorEastAsia"/>
        </w:rPr>
        <w:t xml:space="preserve">   gradient_wh2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wh1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wh2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0A581A2" w14:textId="7791A6A6" w:rsidR="00884ADF" w:rsidRDefault="00884ADF" w:rsidP="00F6756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gradient_bh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wh1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bh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target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*1</m:t>
        </m:r>
      </m:oMath>
    </w:p>
    <w:p w14:paraId="6DF2A038" w14:textId="27AF21DE" w:rsidR="00942F5D" w:rsidRDefault="00942F5D" w:rsidP="00F67567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48C13DC" w14:textId="2D02730F" w:rsidR="000416E7" w:rsidRDefault="000416E7" w:rsidP="00F67567">
      <w:pPr>
        <w:rPr>
          <w:rFonts w:eastAsiaTheme="minorEastAsia"/>
        </w:rPr>
      </w:pPr>
      <w:r>
        <w:rPr>
          <w:rFonts w:eastAsiaTheme="minorEastAsia"/>
        </w:rPr>
        <w:t xml:space="preserve">5)wh1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-lr*</m:t>
        </m:r>
        <m:r>
          <m:rPr>
            <m:sty m:val="p"/>
          </m:rPr>
          <w:rPr>
            <w:rFonts w:ascii="Cambria Math" w:eastAsiaTheme="minorEastAsia" w:hAnsi="Cambria Math"/>
          </w:rPr>
          <m:t>gradient _wh1</m:t>
        </m:r>
      </m:oMath>
    </w:p>
    <w:p w14:paraId="313062D1" w14:textId="5BC554B8" w:rsidR="004E39D6" w:rsidRDefault="004E39D6" w:rsidP="00F67567">
      <w:pPr>
        <w:rPr>
          <w:rFonts w:eastAsiaTheme="minorEastAsia"/>
        </w:rPr>
      </w:pPr>
      <w:r>
        <w:rPr>
          <w:rFonts w:eastAsiaTheme="minorEastAsia"/>
        </w:rPr>
        <w:t xml:space="preserve">   wh2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h2</m:t>
            </m:r>
          </m:sub>
        </m:sSub>
        <m:r>
          <w:rPr>
            <w:rFonts w:ascii="Cambria Math" w:eastAsiaTheme="minorEastAsia" w:hAnsi="Cambria Math"/>
          </w:rPr>
          <m:t>-lr*</m:t>
        </m:r>
        <m:r>
          <m:rPr>
            <m:sty m:val="p"/>
          </m:rPr>
          <w:rPr>
            <w:rFonts w:ascii="Cambria Math" w:eastAsiaTheme="minorEastAsia" w:hAnsi="Cambria Math"/>
          </w:rPr>
          <m:t>gradient_wh2</m:t>
        </m:r>
      </m:oMath>
    </w:p>
    <w:p w14:paraId="15195C1A" w14:textId="0D5F356F" w:rsidR="004E39D6" w:rsidRDefault="004E39D6" w:rsidP="00F67567">
      <w:pPr>
        <w:rPr>
          <w:rFonts w:eastAsiaTheme="minorEastAsia"/>
        </w:rPr>
      </w:pPr>
      <w:r>
        <w:rPr>
          <w:rFonts w:eastAsiaTheme="minorEastAsia"/>
        </w:rPr>
        <w:t xml:space="preserve">   wo=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-lr*</m:t>
        </m:r>
        <m:r>
          <m:rPr>
            <m:sty m:val="p"/>
          </m:rPr>
          <w:rPr>
            <w:rFonts w:ascii="Cambria Math" w:eastAsiaTheme="minorEastAsia" w:hAnsi="Cambria Math"/>
          </w:rPr>
          <m:t>gradient_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74DDB75" w14:textId="1D5C610B" w:rsidR="004E39D6" w:rsidRDefault="004E39D6" w:rsidP="00F67567">
      <w:pPr>
        <w:rPr>
          <w:rFonts w:eastAsiaTheme="minorEastAsia"/>
        </w:rPr>
      </w:pPr>
      <w:r>
        <w:rPr>
          <w:rFonts w:eastAsiaTheme="minorEastAsia"/>
        </w:rPr>
        <w:t xml:space="preserve">   bh=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-lr*</m:t>
        </m:r>
        <m:r>
          <m:rPr>
            <m:sty m:val="p"/>
          </m:rPr>
          <w:rPr>
            <w:rFonts w:ascii="Cambria Math" w:eastAsiaTheme="minorEastAsia" w:hAnsi="Cambria Math"/>
          </w:rPr>
          <m:t>gradient_bh</m:t>
        </m:r>
      </m:oMath>
    </w:p>
    <w:p w14:paraId="654C5854" w14:textId="610844F3" w:rsidR="004E39D6" w:rsidRDefault="004E39D6" w:rsidP="00F6756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bo</w:t>
      </w:r>
      <w:proofErr w:type="spellEnd"/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-lr*</m:t>
        </m:r>
        <m:r>
          <m:rPr>
            <m:sty m:val="p"/>
          </m:rPr>
          <w:rPr>
            <w:rFonts w:ascii="Cambria Math" w:eastAsiaTheme="minorEastAsia" w:hAnsi="Cambria Math"/>
          </w:rPr>
          <m:t>gradient_bo</m:t>
        </m:r>
      </m:oMath>
    </w:p>
    <w:p w14:paraId="5422D408" w14:textId="77777777" w:rsidR="005C5452" w:rsidRDefault="005C5452" w:rsidP="00F67567">
      <w:pPr>
        <w:rPr>
          <w:rFonts w:eastAsiaTheme="minorEastAsia"/>
        </w:rPr>
      </w:pPr>
    </w:p>
    <w:p w14:paraId="76B76341" w14:textId="5FB67576" w:rsidR="005C5452" w:rsidRDefault="005C5452" w:rsidP="00F67567">
      <w:pPr>
        <w:rPr>
          <w:rFonts w:eastAsiaTheme="minorEastAsia"/>
        </w:rPr>
      </w:pPr>
      <w:r>
        <w:rPr>
          <w:rFonts w:eastAsiaTheme="minorEastAsia"/>
        </w:rPr>
        <w:t xml:space="preserve">6) Even with 300 epoch training, there was a difference in predictions for the middle samples [0,1] and [1,0]. The model predicted a value of 0.25 for the middle samples. There was also a difference in the final sample [1,1], with a value of 0.49. </w:t>
      </w:r>
      <w:r w:rsidR="009952C9">
        <w:rPr>
          <w:rFonts w:eastAsiaTheme="minorEastAsia"/>
        </w:rPr>
        <w:t>I believe this happens because we aren’t using activation values for the hidden and output layers.</w:t>
      </w:r>
    </w:p>
    <w:p w14:paraId="23CA2E27" w14:textId="3FBC62EF" w:rsidR="009952C9" w:rsidRDefault="009952C9" w:rsidP="00F67567">
      <w:r>
        <w:rPr>
          <w:rFonts w:eastAsiaTheme="minorEastAsia"/>
        </w:rPr>
        <w:t>7) I think adding activation functions to the hidden and output layer could result in better predictions. A step function on the output layer that changes predictions close to 0, to 0 and predictions close to 1 to 1 can work.</w:t>
      </w:r>
    </w:p>
    <w:p w14:paraId="35D2009C" w14:textId="77777777" w:rsidR="00F67567" w:rsidRDefault="00F67567" w:rsidP="00F67567"/>
    <w:p w14:paraId="24E9D834" w14:textId="3CF3364E" w:rsidR="00F67567" w:rsidRPr="005A5956" w:rsidRDefault="00F54678" w:rsidP="005A5956">
      <w:pPr>
        <w:jc w:val="center"/>
        <w:rPr>
          <w:u w:val="single"/>
        </w:rPr>
      </w:pPr>
      <w:r w:rsidRPr="005A5956">
        <w:rPr>
          <w:u w:val="single"/>
        </w:rPr>
        <w:t>Task 6</w:t>
      </w:r>
    </w:p>
    <w:p w14:paraId="4902B267" w14:textId="4EBC5884" w:rsidR="00F54678" w:rsidRDefault="00F54678" w:rsidP="00F67567">
      <w:r>
        <w:tab/>
        <w:t xml:space="preserve">The maximum reductions in latent dimensionality I achieved was 10. </w:t>
      </w:r>
      <w:r w:rsidR="007068B1">
        <w:t xml:space="preserve">I also </w:t>
      </w:r>
      <w:proofErr w:type="gramStart"/>
      <w:r w:rsidR="007068B1">
        <w:t>change</w:t>
      </w:r>
      <w:proofErr w:type="gramEnd"/>
      <w:r w:rsidR="007068B1">
        <w:t xml:space="preserve"> the batch size to 200. With these 2 changes, </w:t>
      </w:r>
      <w:r>
        <w:t xml:space="preserve">I received an error score of </w:t>
      </w:r>
      <w:r w:rsidRPr="00F54678">
        <w:t>2.84078</w:t>
      </w:r>
      <w:r>
        <w:t xml:space="preserve"> on the test data. This error score was in the same range of </w:t>
      </w:r>
      <w:proofErr w:type="gramStart"/>
      <w:r>
        <w:t>score</w:t>
      </w:r>
      <w:proofErr w:type="gramEnd"/>
      <w:r>
        <w:t xml:space="preserve"> that I achieved with no changes to any of the hyperparameters. </w:t>
      </w:r>
      <w:r w:rsidR="007068B1">
        <w:t xml:space="preserve">No changes to the epochs or learning rate was necessary because the error loss was near 0 very early on in the training and perhaps because there was sufficient training data (237,395 samples). There was no difference between the original construction of hand models and the reconstructed. </w:t>
      </w:r>
    </w:p>
    <w:sectPr w:rsidR="00F5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65AFF"/>
    <w:multiLevelType w:val="hybridMultilevel"/>
    <w:tmpl w:val="5B286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7728"/>
    <w:multiLevelType w:val="hybridMultilevel"/>
    <w:tmpl w:val="4C469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7713">
    <w:abstractNumId w:val="1"/>
  </w:num>
  <w:num w:numId="2" w16cid:durableId="75320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67"/>
    <w:rsid w:val="000416E7"/>
    <w:rsid w:val="00061602"/>
    <w:rsid w:val="00125E9D"/>
    <w:rsid w:val="00431C00"/>
    <w:rsid w:val="00484F3C"/>
    <w:rsid w:val="004E39D6"/>
    <w:rsid w:val="005A5956"/>
    <w:rsid w:val="005C5452"/>
    <w:rsid w:val="007068B1"/>
    <w:rsid w:val="00884ADF"/>
    <w:rsid w:val="00942F5D"/>
    <w:rsid w:val="00970937"/>
    <w:rsid w:val="009952C9"/>
    <w:rsid w:val="00AD5C41"/>
    <w:rsid w:val="00B97950"/>
    <w:rsid w:val="00C45A95"/>
    <w:rsid w:val="00CA29E4"/>
    <w:rsid w:val="00ED1147"/>
    <w:rsid w:val="00F54678"/>
    <w:rsid w:val="00F6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3CF"/>
  <w15:chartTrackingRefBased/>
  <w15:docId w15:val="{4B44BD48-18DE-45CA-90D6-536ECCB2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6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1C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 La Cruz</dc:creator>
  <cp:keywords/>
  <dc:description/>
  <cp:lastModifiedBy>Randy De La Cruz</cp:lastModifiedBy>
  <cp:revision>4</cp:revision>
  <dcterms:created xsi:type="dcterms:W3CDTF">2024-12-11T15:28:00Z</dcterms:created>
  <dcterms:modified xsi:type="dcterms:W3CDTF">2024-12-14T03:06:00Z</dcterms:modified>
</cp:coreProperties>
</file>