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5755966"/>
        <w:docPartObj>
          <w:docPartGallery w:val="Cover Pages"/>
          <w:docPartUnique/>
        </w:docPartObj>
      </w:sdtPr>
      <w:sdtContent>
        <w:p w:rsidR="009B6703" w:rsidRDefault="00126F2A" w:rsidP="00A23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26F2A" w:rsidRDefault="00126F2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Band.Me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26F2A" w:rsidRDefault="00126F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Band.Me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F2A" w:rsidRPr="00126F2A" w:rsidRDefault="00126F2A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A399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399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Canada - Toronto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126F2A" w:rsidRPr="00126F2A" w:rsidRDefault="00126F2A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A399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399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Canada - Toronto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26F2A" w:rsidRPr="00126F2A" w:rsidRDefault="00AA399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pt-BR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26F2A" w:rsidRPr="00126F2A" w:rsidRDefault="00126F2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 w:rsidRPr="00126F2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pt-BR"/>
                                      </w:rPr>
                                      <w:t>Rodrigo Januário da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26F2A" w:rsidRPr="00126F2A" w:rsidRDefault="00AA399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pt-BR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26F2A" w:rsidRPr="00126F2A" w:rsidRDefault="00126F2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126F2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pt-BR"/>
                                </w:rPr>
                                <w:t>Rodrigo Januário da Silva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0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26F2A" w:rsidRDefault="00126F2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pt-BR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0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26F2A" w:rsidRDefault="00126F2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Default="00A81B85" w:rsidP="00A23531"/>
    <w:p w:rsidR="00A81B85" w:rsidRPr="00E0405D" w:rsidRDefault="00EE028F" w:rsidP="00E0405D">
      <w:pPr>
        <w:pStyle w:val="Ttulo1"/>
      </w:pPr>
      <w:r>
        <w:lastRenderedPageBreak/>
        <w:t>Problem Statement</w:t>
      </w:r>
    </w:p>
    <w:p w:rsidR="00A81B85" w:rsidRDefault="00A81B85" w:rsidP="00A81B85"/>
    <w:p w:rsidR="00A81B85" w:rsidRDefault="00A81B85" w:rsidP="00BE60AB">
      <w:pPr>
        <w:pStyle w:val="Ttulo2"/>
      </w:pPr>
      <w:r>
        <w:t>Problem</w:t>
      </w:r>
    </w:p>
    <w:p w:rsidR="00BE60AB" w:rsidRPr="00814A3F" w:rsidRDefault="00BE60AB" w:rsidP="00BE60AB">
      <w:pPr>
        <w:ind w:firstLine="851"/>
        <w:jc w:val="both"/>
      </w:pPr>
      <w:r w:rsidRPr="00814A3F">
        <w:t>The challenge to Band.Me is to provide an easy way</w:t>
      </w:r>
      <w:r w:rsidR="00F03E0C" w:rsidRPr="00814A3F">
        <w:t xml:space="preserve"> for musicians, bands, show houses and recording studios to find, communicate and hire each other.</w:t>
      </w:r>
    </w:p>
    <w:p w:rsidR="00814A3F" w:rsidRDefault="00814A3F" w:rsidP="00BE60AB">
      <w:pPr>
        <w:ind w:firstLine="851"/>
        <w:jc w:val="both"/>
        <w:rPr>
          <w:sz w:val="24"/>
        </w:rPr>
      </w:pPr>
    </w:p>
    <w:p w:rsidR="00814A3F" w:rsidRDefault="00814A3F" w:rsidP="00814A3F">
      <w:pPr>
        <w:pStyle w:val="Ttulo2"/>
      </w:pPr>
      <w:r>
        <w:t>Need</w:t>
      </w:r>
    </w:p>
    <w:p w:rsidR="00814A3F" w:rsidRPr="00814A3F" w:rsidRDefault="00814A3F" w:rsidP="00814A3F">
      <w:pPr>
        <w:ind w:firstLine="851"/>
      </w:pPr>
      <w:r>
        <w:t xml:space="preserve">Information system (application) </w:t>
      </w:r>
      <w:bookmarkStart w:id="0" w:name="_GoBack"/>
      <w:bookmarkEnd w:id="0"/>
    </w:p>
    <w:sectPr w:rsidR="00814A3F" w:rsidRPr="00814A3F" w:rsidSect="00126F2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A"/>
    <w:rsid w:val="00126F2A"/>
    <w:rsid w:val="00201BC2"/>
    <w:rsid w:val="002E2CAC"/>
    <w:rsid w:val="003F092B"/>
    <w:rsid w:val="00796BD4"/>
    <w:rsid w:val="00814A3F"/>
    <w:rsid w:val="00A23531"/>
    <w:rsid w:val="00A81B85"/>
    <w:rsid w:val="00A8336C"/>
    <w:rsid w:val="00AA3996"/>
    <w:rsid w:val="00B466E5"/>
    <w:rsid w:val="00BE60AB"/>
    <w:rsid w:val="00E0405D"/>
    <w:rsid w:val="00EE028F"/>
    <w:rsid w:val="00F03E0C"/>
    <w:rsid w:val="00F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94541-CB3F-4B97-9EBD-8DF186CF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0AB"/>
    <w:pPr>
      <w:keepNext/>
      <w:keepLines/>
      <w:pBdr>
        <w:bottom w:val="single" w:sz="4" w:space="1" w:color="9CC2E5" w:themeColor="accent1" w:themeTint="99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26F2A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6F2A"/>
    <w:rPr>
      <w:rFonts w:eastAsiaTheme="minorEastAsia"/>
      <w:lang w:eastAsia="en-CA"/>
    </w:rPr>
  </w:style>
  <w:style w:type="character" w:customStyle="1" w:styleId="Ttulo1Char">
    <w:name w:val="Título 1 Char"/>
    <w:basedOn w:val="Fontepargpadro"/>
    <w:link w:val="Ttulo1"/>
    <w:uiPriority w:val="9"/>
    <w:rsid w:val="00BE60A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60A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2017-10-10T00:00:00</PublishDate>
  <Abstract/>
  <CompanyAddress>Canada - Toronto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Band.Me</vt:lpstr>
    </vt:vector>
  </TitlesOfParts>
  <Company>Me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Band.Me</dc:title>
  <dc:subject>Project Documentation</dc:subject>
  <dc:creator>Rodrigo Januário da Silva</dc:creator>
  <cp:keywords/>
  <dc:description/>
  <cp:lastModifiedBy>Rodrigo Januário da Silva</cp:lastModifiedBy>
  <cp:revision>13</cp:revision>
  <dcterms:created xsi:type="dcterms:W3CDTF">2017-10-11T00:45:00Z</dcterms:created>
  <dcterms:modified xsi:type="dcterms:W3CDTF">2017-10-11T12:33:00Z</dcterms:modified>
</cp:coreProperties>
</file>