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납품 검수확인서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계약상대자</w:t>
            </w:r>
          </w:p>
        </w:tc>
        <w:tc>
          <w:tcPr>
            <w:tcW w:type="dxa" w:w="5112"/>
          </w:tcPr>
          <w:p>
            <w:r>
              <w:t>가상 달빛제작소 9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000-00-02099</w:t>
            </w:r>
          </w:p>
        </w:tc>
      </w:tr>
      <w:tr>
        <w:tc>
          <w:tcPr>
            <w:tcW w:type="dxa" w:w="5112"/>
          </w:tcPr>
          <w:p>
            <w:r>
              <w:t>납품 내역</w:t>
            </w:r>
          </w:p>
        </w:tc>
        <w:tc>
          <w:tcPr>
            <w:tcW w:type="dxa" w:w="5112"/>
          </w:tcPr>
          <w:p>
            <w:r>
              <w:t>업무지원 시스템</w:t>
            </w:r>
          </w:p>
        </w:tc>
      </w:tr>
      <w:tr>
        <w:tc>
          <w:tcPr>
            <w:tcW w:type="dxa" w:w="5112"/>
          </w:tcPr>
          <w:p>
            <w:r>
              <w:t>검수 결과</w:t>
            </w:r>
          </w:p>
        </w:tc>
        <w:tc>
          <w:tcPr>
            <w:tcW w:type="dxa" w:w="5112"/>
          </w:tcPr>
          <w:p>
            <w:r>
              <w:t>납품 항목 확인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2,900,000원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290,000원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3,190,000원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2026-09-09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