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alatino" w:cs="Palatino" w:eastAsia="Palatino" w:hAnsi="Palati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alatino" w:cs="Palatino" w:eastAsia="Palatino" w:hAnsi="Palatino"/>
          <w:b w:val="1"/>
          <w:bCs w:val="1"/>
          <w:sz w:val="25"/>
          <w:szCs w:val="25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rtl w:val="0"/>
        </w:rPr>
        <w:t xml:space="preserve">UU ESTRIE of North Hatley, QC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5"/>
          <w:szCs w:val="25"/>
          <w:rtl w:val="0"/>
        </w:rPr>
        <w:t xml:space="preserve">Title of Service</w:t>
        <w:br w:type="textWrapping"/>
      </w:r>
      <w:r w:rsidDel="00000000" w:rsidR="00000000" w:rsidRPr="00000000">
        <w:rPr>
          <w:rFonts w:ascii="Palatino" w:cs="Palatino" w:eastAsia="Palatino" w:hAnsi="Palatino"/>
          <w:sz w:val="25"/>
          <w:szCs w:val="25"/>
          <w:rtl w:val="0"/>
        </w:rPr>
        <w:t xml:space="preserve">Name of Person,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alatino" w:cs="Palatino" w:eastAsia="Palatino" w:hAnsi="Palatino"/>
          <w:sz w:val="9"/>
          <w:szCs w:val="9"/>
        </w:rPr>
      </w:pP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Day, Month at 10:30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alatino" w:cs="Palatino" w:eastAsia="Palatino" w:hAnsi="Palatino"/>
          <w:smallCaps w:val="1"/>
          <w:sz w:val="11"/>
          <w:szCs w:val="11"/>
        </w:rPr>
      </w:pPr>
      <w:r w:rsidDel="00000000" w:rsidR="00000000" w:rsidRPr="00000000">
        <w:rPr>
          <w:rFonts w:ascii="Palatino" w:cs="Palatino" w:eastAsia="Palatino" w:hAnsi="Palatino"/>
          <w:sz w:val="9"/>
          <w:szCs w:val="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Palatino" w:cs="Palatino" w:eastAsia="Palatino" w:hAnsi="Palatino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Service Leader / Responsible da service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: Name</w:t>
      </w:r>
      <w:r w:rsidDel="00000000" w:rsidR="00000000" w:rsidRPr="00000000">
        <w:rPr>
          <w:rFonts w:ascii="Palatino" w:cs="Palatino" w:eastAsia="Palatino" w:hAnsi="Palati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Musicians / La musique: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alatino" w:cs="Palatino" w:eastAsia="Palatino" w:hAnsi="Palatino"/>
          <w:smallCaps w:val="1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Gathering music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Rassemblement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alatino" w:cs="Palatino" w:eastAsia="Palatino" w:hAnsi="Palatino"/>
          <w:sz w:val="21"/>
          <w:szCs w:val="21"/>
          <w:shd w:fill="c9daf8" w:val="clear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Welcome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Accueil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shd w:fill="c9daf8" w:val="clear"/>
          <w:rtl w:val="0"/>
        </w:rPr>
        <w:t xml:space="preserve"> Service Leader</w:t>
      </w:r>
    </w:p>
    <w:p w:rsidR="00000000" w:rsidDel="00000000" w:rsidP="00000000" w:rsidRDefault="00000000" w:rsidRPr="00000000" w14:paraId="0000000A">
      <w:pPr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alatino" w:cs="Palatino" w:eastAsia="Palatino" w:hAnsi="Palatino"/>
          <w:b w:val="1"/>
          <w:bCs w:val="1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Bell Sound of Mindfulness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Sonner la cloche</w:t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  <w:t xml:space="preserve">Prelude</w:t>
        <w:tab/>
        <w:tab/>
        <w:tab/>
        <w:t xml:space="preserve">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alatino" w:cs="Palatino" w:eastAsia="Palatino" w:hAnsi="Palatino"/>
          <w:sz w:val="16"/>
          <w:szCs w:val="16"/>
          <w:highlight w:val="yellow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Opening Words / 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Mots d’ouverture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ab/>
        <w:tab/>
        <w:t xml:space="preserve">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highlight w:val="yellow"/>
          <w:rtl w:val="0"/>
        </w:rPr>
        <w:t xml:space="preserve">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alatino" w:cs="Palatino" w:eastAsia="Palatino" w:hAnsi="Palatino"/>
          <w:b w:val="1"/>
          <w:bCs w:val="1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  <w:t xml:space="preserve">Lighting the Chalice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Rite du calice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Palatino" w:cs="Palatino" w:eastAsia="Palatino" w:hAnsi="Palatino"/>
          <w:i w:val="1"/>
          <w:iCs w:val="1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Song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Palatino" w:cs="Palatino" w:eastAsia="Palatino" w:hAnsi="Palatino"/>
          <w:i w:val="1"/>
          <w:iCs w:val="1"/>
          <w:sz w:val="21"/>
          <w:szCs w:val="21"/>
          <w:rtl w:val="0"/>
        </w:rPr>
        <w:t xml:space="preserve"> Rise Up, O Flame / Brille la flamme*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Musicians, Congregation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alatino" w:cs="Palatino" w:eastAsia="Palatino" w:hAnsi="Palatino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Opening Hymn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Hymne d’ouverture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Musicians, Congregation</w:t>
      </w:r>
    </w:p>
    <w:p w:rsidR="00000000" w:rsidDel="00000000" w:rsidP="00000000" w:rsidRDefault="00000000" w:rsidRPr="00000000" w14:paraId="00000012">
      <w:pPr>
        <w:rPr>
          <w:rFonts w:ascii="Palatino" w:cs="Palatino" w:eastAsia="Palatino" w:hAnsi="Palatino"/>
          <w:i w:val="1"/>
          <w:iCs w:val="1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Song: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alatino" w:cs="Palatino" w:eastAsia="Palatino" w:hAnsi="Palatino"/>
          <w:sz w:val="21"/>
          <w:szCs w:val="21"/>
          <w:shd w:fill="c9daf8" w:val="clear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Joys and Sorrows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Joies et Peines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shd w:fill="c9daf8" w:val="clear"/>
          <w:rtl w:val="0"/>
        </w:rPr>
        <w:t xml:space="preserve">Service Leader</w:t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rPr>
          <w:rFonts w:ascii="Palatino" w:cs="Palatino" w:eastAsia="Palatino" w:hAnsi="Palatino"/>
          <w:sz w:val="16"/>
          <w:szCs w:val="16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Affirmation*                                             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Congregation</w:t>
      </w:r>
      <w:r w:rsidDel="00000000" w:rsidR="00000000" w:rsidRPr="00000000">
        <w:rPr>
          <w:rFonts w:ascii="Palatino" w:cs="Palatino" w:eastAsia="Palatino" w:hAnsi="Palatino"/>
          <w:sz w:val="19"/>
          <w:szCs w:val="19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Offering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Don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</w:t>
        <w:br w:type="textWrapping"/>
        <w:t xml:space="preserve">     Song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Palatino" w:cs="Palatino" w:eastAsia="Palatino" w:hAnsi="Palatino"/>
          <w:i w:val="1"/>
          <w:iCs w:val="1"/>
          <w:sz w:val="21"/>
          <w:szCs w:val="21"/>
          <w:rtl w:val="0"/>
        </w:rPr>
        <w:t xml:space="preserve">From You I Receive / De toi je reçois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Musicians, Congregation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  <w:t xml:space="preserve">Reflection </w:t>
        <w:tab/>
        <w:tab/>
        <w:tab/>
        <w:tab/>
        <w:t xml:space="preserve">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highlight w:val="yellow"/>
          <w:rtl w:val="0"/>
        </w:rPr>
        <w:t xml:space="preserve">Speaker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11"/>
          <w:szCs w:val="11"/>
          <w:rtl w:val="0"/>
        </w:rPr>
        <w:br w:type="textWrapping"/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  <w:t xml:space="preserve">Closing Hymn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Hymne de fermeture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Musicians, Congregation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  <w:t xml:space="preserve">     Song: </w:t>
      </w:r>
      <w:r w:rsidDel="00000000" w:rsidR="00000000" w:rsidRPr="00000000">
        <w:rPr>
          <w:rFonts w:ascii="Palatino" w:cs="Palatino" w:eastAsia="Palatino" w:hAnsi="Palatino"/>
          <w:i w:val="1"/>
          <w:iCs w:val="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Palatino" w:cs="Palatino" w:eastAsia="Palatino" w:hAnsi="Palatino"/>
          <w:b w:val="1"/>
          <w:bCs w:val="1"/>
          <w:sz w:val="16"/>
          <w:szCs w:val="16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Closing Words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Mot de la fin                                        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highlight w:val="yellow"/>
          <w:rtl w:val="0"/>
        </w:rPr>
        <w:t xml:space="preserve">Speaker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Palatino" w:cs="Palatino" w:eastAsia="Palatino" w:hAnsi="Palatino"/>
          <w:sz w:val="21"/>
          <w:szCs w:val="21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Extinguishing the Chalice /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Éteindre le calice        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shd w:fill="c9daf8" w:val="clear"/>
          <w:rtl w:val="0"/>
        </w:rPr>
        <w:t xml:space="preserve">Service Leader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Palatino" w:cs="Palatino" w:eastAsia="Palatino" w:hAnsi="Palatino"/>
          <w:b w:val="1"/>
          <w:bCs w:val="1"/>
          <w:i w:val="1"/>
          <w:iCs w:val="1"/>
          <w:sz w:val="7"/>
          <w:szCs w:val="7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1"/>
          <w:iCs w:val="1"/>
          <w:sz w:val="7"/>
          <w:szCs w:val="7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1"/>
        <w:rPr>
          <w:rFonts w:ascii="Palatino" w:cs="Palatino" w:eastAsia="Palatino" w:hAnsi="Palatino"/>
          <w:sz w:val="21"/>
          <w:szCs w:val="21"/>
        </w:rPr>
      </w:pPr>
      <w:bookmarkStart w:colFirst="0" w:colLast="0" w:name="_eqiryokhfl92" w:id="0"/>
      <w:bookmarkEnd w:id="0"/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Announcements / Annonces &amp; Postlude   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Congregation,</w:t>
      </w:r>
      <w:r w:rsidDel="00000000" w:rsidR="00000000" w:rsidRPr="00000000">
        <w:rPr>
          <w:rFonts w:ascii="Palatino" w:cs="Palatino" w:eastAsia="Palatino" w:hAnsi="Palati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Musicians</w:t>
      </w:r>
    </w:p>
    <w:p w:rsidR="00000000" w:rsidDel="00000000" w:rsidP="00000000" w:rsidRDefault="00000000" w:rsidRPr="00000000" w14:paraId="0000001B">
      <w:pPr>
        <w:jc w:val="center"/>
        <w:rPr>
          <w:rFonts w:ascii="Palatino" w:cs="Palatino" w:eastAsia="Palatino" w:hAnsi="Palati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1"/>
          <w:szCs w:val="21"/>
        </w:rPr>
      </w:pPr>
      <w:bookmarkStart w:colFirst="0" w:colLast="0" w:name="_u9es9lhzdgu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sz w:val="21"/>
          <w:szCs w:val="21"/>
        </w:rPr>
      </w:pPr>
      <w:bookmarkStart w:colFirst="0" w:colLast="0" w:name="_g7ug3d61qu5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sz w:val="21"/>
          <w:szCs w:val="21"/>
        </w:rPr>
      </w:pPr>
      <w:bookmarkStart w:colFirst="0" w:colLast="0" w:name="_bnz2zhwf0nb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sz w:val="21"/>
          <w:szCs w:val="21"/>
        </w:rPr>
      </w:pPr>
      <w:bookmarkStart w:colFirst="0" w:colLast="0" w:name="_4ey06sxd3ke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Palatino" w:cs="Palatino" w:eastAsia="Palatino" w:hAnsi="Palatino"/>
          <w:sz w:val="21"/>
          <w:szCs w:val="21"/>
        </w:rPr>
      </w:pPr>
      <w:bookmarkStart w:colFirst="0" w:colLast="0" w:name="_rkxx4vmo6al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Palatino" w:cs="Palatino" w:eastAsia="Palatino" w:hAnsi="Palatino"/>
          <w:sz w:val="21"/>
          <w:szCs w:val="21"/>
        </w:rPr>
      </w:pPr>
      <w:bookmarkStart w:colFirst="0" w:colLast="0" w:name="_x0qjmlpl8j2q" w:id="6"/>
      <w:bookmarkEnd w:id="6"/>
      <w:r w:rsidDel="00000000" w:rsidR="00000000" w:rsidRPr="00000000">
        <w:rPr>
          <w:rFonts w:ascii="Palatino" w:cs="Palatino" w:eastAsia="Palatino" w:hAnsi="Palatino"/>
          <w:sz w:val="21"/>
          <w:szCs w:val="21"/>
          <w:rtl w:val="0"/>
        </w:rPr>
        <w:t xml:space="preserve">When you are finished with the left side of the document, highlight all text, copy, and paste it here.  Print and cut to create order of service inserts.  Best wishes!</w:t>
      </w:r>
    </w:p>
    <w:sectPr>
      <w:footerReference r:id="rId6" w:type="default"/>
      <w:pgSz w:h="12240" w:w="15840" w:orient="landscape"/>
      <w:pgMar w:bottom="288" w:top="576" w:left="863.9999999999999" w:right="878.4000000000001" w:header="720" w:footer="720"/>
      <w:pgNumType w:start="1"/>
      <w:cols w:equalWidth="0" w:num="2">
        <w:col w:space="1332" w:w="6382.799999999999"/>
        <w:col w:space="0" w:w="6382.7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</w:pPr>
    <w:rPr/>
  </w:style>
  <w:style w:type="paragraph" w:styleId="Heading2">
    <w:name w:val="heading 2"/>
    <w:basedOn w:val="Normal"/>
    <w:next w:val="Normal"/>
    <w:pPr>
      <w:keepNext w:val="1"/>
      <w:tabs>
        <w:tab w:val="left" w:leader="none" w:pos="0"/>
      </w:tabs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