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21F1" w:rsidRDefault="003D21F1"/>
    <w:p w:rsidR="003D21F1" w:rsidRDefault="003D21F1"/>
    <w:p w:rsidR="003D21F1" w:rsidRDefault="003D21F1"/>
    <w:p w:rsidR="003D21F1" w:rsidRDefault="003D21F1"/>
    <w:p w:rsidR="003D21F1" w:rsidRDefault="003D21F1"/>
    <w:p w:rsidR="003D21F1" w:rsidRDefault="003D21F1"/>
    <w:p w:rsidR="003D21F1" w:rsidRDefault="003D21F1"/>
    <w:p w:rsidR="003D21F1" w:rsidRDefault="003D21F1"/>
    <w:p w:rsidR="003D21F1" w:rsidRDefault="00C91ADB" w:rsidP="00C91ADB">
      <w:pPr>
        <w:ind w:firstLineChars="1000" w:firstLine="2100"/>
      </w:pPr>
      <w:r>
        <w:rPr>
          <w:noProof/>
        </w:rPr>
        <w:drawing>
          <wp:inline distT="0" distB="0" distL="0" distR="0">
            <wp:extent cx="3562350" cy="3562350"/>
            <wp:effectExtent l="0" t="0" r="0" b="0"/>
            <wp:docPr id="1" name="图片 1" descr="C:\Users\admin\AppData\Roaming\Tencent\QQ\Temp\F97F68A348F545439791E4A3C424BE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Roaming\Tencent\QQ\Temp\F97F68A348F545439791E4A3C424BE6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2350" cy="3562350"/>
                    </a:xfrm>
                    <a:prstGeom prst="rect">
                      <a:avLst/>
                    </a:prstGeom>
                    <a:noFill/>
                    <a:ln>
                      <a:noFill/>
                    </a:ln>
                  </pic:spPr>
                </pic:pic>
              </a:graphicData>
            </a:graphic>
          </wp:inline>
        </w:drawing>
      </w:r>
    </w:p>
    <w:p w:rsidR="003D21F1" w:rsidRDefault="003D21F1"/>
    <w:p w:rsidR="003D21F1" w:rsidRDefault="003D21F1"/>
    <w:p w:rsidR="003D21F1" w:rsidRDefault="003D21F1"/>
    <w:p w:rsidR="003D21F1" w:rsidRDefault="003D21F1"/>
    <w:p w:rsidR="003D21F1" w:rsidRDefault="003D21F1">
      <w:pPr>
        <w:pStyle w:val="1"/>
      </w:pPr>
    </w:p>
    <w:p w:rsidR="00C91ADB" w:rsidRDefault="00C91ADB">
      <w:pPr>
        <w:pStyle w:val="1"/>
        <w:jc w:val="center"/>
        <w:rPr>
          <w:sz w:val="52"/>
          <w:szCs w:val="32"/>
        </w:rPr>
      </w:pPr>
      <w:bookmarkStart w:id="0" w:name="_Toc9355"/>
    </w:p>
    <w:p w:rsidR="003D21F1" w:rsidRDefault="00372F21">
      <w:pPr>
        <w:pStyle w:val="1"/>
        <w:jc w:val="center"/>
        <w:rPr>
          <w:sz w:val="52"/>
          <w:szCs w:val="32"/>
        </w:rPr>
      </w:pPr>
      <w:r>
        <w:rPr>
          <w:rFonts w:hint="eastAsia"/>
          <w:sz w:val="52"/>
          <w:szCs w:val="32"/>
        </w:rPr>
        <w:t>G20</w:t>
      </w:r>
      <w:r>
        <w:rPr>
          <w:rFonts w:hint="eastAsia"/>
          <w:sz w:val="52"/>
          <w:szCs w:val="32"/>
        </w:rPr>
        <w:t>小组可行性研究报告</w:t>
      </w:r>
      <w:bookmarkEnd w:id="0"/>
    </w:p>
    <w:p w:rsidR="003D21F1" w:rsidRDefault="003D21F1">
      <w:pPr>
        <w:rPr>
          <w:sz w:val="72"/>
          <w:szCs w:val="40"/>
        </w:rPr>
      </w:pPr>
    </w:p>
    <w:tbl>
      <w:tblPr>
        <w:tblW w:w="8301" w:type="dxa"/>
        <w:tblLayout w:type="fixed"/>
        <w:tblCellMar>
          <w:left w:w="0" w:type="dxa"/>
          <w:right w:w="0" w:type="dxa"/>
        </w:tblCellMar>
        <w:tblLook w:val="04A0" w:firstRow="1" w:lastRow="0" w:firstColumn="1" w:lastColumn="0" w:noHBand="0" w:noVBand="1"/>
      </w:tblPr>
      <w:tblGrid>
        <w:gridCol w:w="2720"/>
        <w:gridCol w:w="500"/>
        <w:gridCol w:w="840"/>
        <w:gridCol w:w="4241"/>
      </w:tblGrid>
      <w:tr w:rsidR="003D21F1">
        <w:trPr>
          <w:trHeight w:val="329"/>
        </w:trPr>
        <w:tc>
          <w:tcPr>
            <w:tcW w:w="2720" w:type="dxa"/>
            <w:tcBorders>
              <w:top w:val="single" w:sz="8" w:space="0" w:color="auto"/>
              <w:left w:val="single" w:sz="8" w:space="0" w:color="auto"/>
              <w:bottom w:val="nil"/>
              <w:right w:val="single" w:sz="8" w:space="0" w:color="auto"/>
            </w:tcBorders>
            <w:shd w:val="clear" w:color="auto" w:fill="auto"/>
            <w:vAlign w:val="bottom"/>
          </w:tcPr>
          <w:p w:rsidR="003D21F1" w:rsidRDefault="00372F21">
            <w:pPr>
              <w:spacing w:line="239" w:lineRule="exact"/>
              <w:ind w:left="120"/>
              <w:rPr>
                <w:rFonts w:ascii="宋体" w:hAnsi="宋体"/>
              </w:rPr>
            </w:pPr>
            <w:r>
              <w:rPr>
                <w:rFonts w:ascii="宋体" w:hAnsi="宋体" w:hint="eastAsia"/>
              </w:rPr>
              <w:t>文件状态：</w:t>
            </w:r>
          </w:p>
        </w:tc>
        <w:tc>
          <w:tcPr>
            <w:tcW w:w="1340" w:type="dxa"/>
            <w:gridSpan w:val="2"/>
            <w:tcBorders>
              <w:top w:val="single" w:sz="8" w:space="0" w:color="auto"/>
              <w:left w:val="nil"/>
              <w:bottom w:val="single" w:sz="8" w:space="0" w:color="D9D9D9"/>
              <w:right w:val="single" w:sz="8" w:space="0" w:color="auto"/>
            </w:tcBorders>
            <w:shd w:val="clear" w:color="auto" w:fill="D9D9D9"/>
            <w:vAlign w:val="bottom"/>
          </w:tcPr>
          <w:p w:rsidR="003D21F1" w:rsidRDefault="00372F21">
            <w:pPr>
              <w:spacing w:line="239" w:lineRule="exact"/>
              <w:ind w:right="95"/>
              <w:jc w:val="center"/>
              <w:rPr>
                <w:rFonts w:ascii="宋体" w:hAnsi="宋体"/>
                <w:highlight w:val="lightGray"/>
              </w:rPr>
            </w:pPr>
            <w:r>
              <w:rPr>
                <w:rFonts w:ascii="宋体" w:hAnsi="宋体" w:hint="eastAsia"/>
                <w:highlight w:val="lightGray"/>
              </w:rPr>
              <w:t>文件标识：</w:t>
            </w:r>
          </w:p>
        </w:tc>
        <w:tc>
          <w:tcPr>
            <w:tcW w:w="4241" w:type="dxa"/>
            <w:tcBorders>
              <w:top w:val="single" w:sz="8" w:space="0" w:color="auto"/>
              <w:left w:val="nil"/>
              <w:bottom w:val="nil"/>
              <w:right w:val="single" w:sz="8" w:space="0" w:color="auto"/>
            </w:tcBorders>
            <w:vAlign w:val="bottom"/>
          </w:tcPr>
          <w:p w:rsidR="003D21F1" w:rsidRDefault="00372F21">
            <w:pPr>
              <w:spacing w:line="0" w:lineRule="atLeast"/>
              <w:ind w:left="80"/>
            </w:pPr>
            <w:r>
              <w:rPr>
                <w:rFonts w:hint="eastAsia"/>
              </w:rPr>
              <w:t>PRD-G20</w:t>
            </w:r>
          </w:p>
        </w:tc>
      </w:tr>
      <w:tr w:rsidR="003D21F1">
        <w:trPr>
          <w:trHeight w:val="309"/>
        </w:trPr>
        <w:tc>
          <w:tcPr>
            <w:tcW w:w="2720" w:type="dxa"/>
            <w:tcBorders>
              <w:top w:val="nil"/>
              <w:left w:val="single" w:sz="8" w:space="0" w:color="auto"/>
              <w:bottom w:val="nil"/>
              <w:right w:val="single" w:sz="8" w:space="0" w:color="auto"/>
            </w:tcBorders>
            <w:shd w:val="clear" w:color="auto" w:fill="auto"/>
            <w:vAlign w:val="bottom"/>
          </w:tcPr>
          <w:p w:rsidR="003D21F1" w:rsidRDefault="00372F21">
            <w:pPr>
              <w:spacing w:line="234" w:lineRule="exact"/>
              <w:rPr>
                <w:rFonts w:ascii="宋体" w:hAnsi="宋体"/>
              </w:rPr>
            </w:pPr>
            <w:r>
              <w:rPr>
                <w:rFonts w:ascii="宋体" w:hAnsi="宋体" w:hint="eastAsia"/>
              </w:rPr>
              <w:t xml:space="preserve">   [√] 草稿</w:t>
            </w:r>
          </w:p>
        </w:tc>
        <w:tc>
          <w:tcPr>
            <w:tcW w:w="1340" w:type="dxa"/>
            <w:gridSpan w:val="2"/>
            <w:tcBorders>
              <w:top w:val="single" w:sz="8" w:space="0" w:color="auto"/>
              <w:left w:val="nil"/>
              <w:bottom w:val="single" w:sz="8" w:space="0" w:color="D9D9D9"/>
              <w:right w:val="single" w:sz="8" w:space="0" w:color="auto"/>
            </w:tcBorders>
            <w:shd w:val="clear" w:color="auto" w:fill="D9D9D9"/>
            <w:vAlign w:val="bottom"/>
          </w:tcPr>
          <w:p w:rsidR="003D21F1" w:rsidRDefault="00372F21">
            <w:pPr>
              <w:spacing w:line="239" w:lineRule="exact"/>
              <w:ind w:right="95"/>
              <w:jc w:val="center"/>
              <w:rPr>
                <w:rFonts w:ascii="宋体" w:hAnsi="宋体"/>
              </w:rPr>
            </w:pPr>
            <w:r>
              <w:rPr>
                <w:rFonts w:ascii="宋体" w:hAnsi="宋体" w:hint="eastAsia"/>
              </w:rPr>
              <w:t>当前版本：</w:t>
            </w:r>
          </w:p>
        </w:tc>
        <w:tc>
          <w:tcPr>
            <w:tcW w:w="4241" w:type="dxa"/>
            <w:tcBorders>
              <w:top w:val="single" w:sz="8" w:space="0" w:color="auto"/>
              <w:left w:val="nil"/>
              <w:bottom w:val="nil"/>
              <w:right w:val="single" w:sz="8" w:space="0" w:color="auto"/>
            </w:tcBorders>
            <w:vAlign w:val="bottom"/>
          </w:tcPr>
          <w:p w:rsidR="003D21F1" w:rsidRDefault="00C91ADB">
            <w:pPr>
              <w:spacing w:line="0" w:lineRule="atLeast"/>
              <w:ind w:left="80"/>
              <w:rPr>
                <w:rFonts w:eastAsia="宋体"/>
              </w:rPr>
            </w:pPr>
            <w:r>
              <w:rPr>
                <w:rFonts w:eastAsia="宋体" w:hint="eastAsia"/>
              </w:rPr>
              <w:t>0.1</w:t>
            </w:r>
          </w:p>
        </w:tc>
      </w:tr>
      <w:tr w:rsidR="003D21F1">
        <w:trPr>
          <w:trHeight w:val="303"/>
        </w:trPr>
        <w:tc>
          <w:tcPr>
            <w:tcW w:w="2720" w:type="dxa"/>
            <w:tcBorders>
              <w:top w:val="nil"/>
              <w:left w:val="single" w:sz="8" w:space="0" w:color="auto"/>
              <w:bottom w:val="nil"/>
              <w:right w:val="single" w:sz="8" w:space="0" w:color="auto"/>
            </w:tcBorders>
            <w:shd w:val="clear" w:color="auto" w:fill="auto"/>
            <w:vAlign w:val="bottom"/>
          </w:tcPr>
          <w:p w:rsidR="003D21F1" w:rsidRDefault="00372F21">
            <w:pPr>
              <w:spacing w:line="217" w:lineRule="exact"/>
              <w:rPr>
                <w:rFonts w:ascii="宋体" w:hAnsi="宋体"/>
              </w:rPr>
            </w:pPr>
            <w:r>
              <w:rPr>
                <w:rFonts w:ascii="宋体" w:hAnsi="宋体" w:hint="eastAsia"/>
              </w:rPr>
              <w:t xml:space="preserve">   [  ] 正式发布</w:t>
            </w:r>
          </w:p>
        </w:tc>
        <w:tc>
          <w:tcPr>
            <w:tcW w:w="500" w:type="dxa"/>
            <w:tcBorders>
              <w:top w:val="single" w:sz="8" w:space="0" w:color="auto"/>
              <w:left w:val="nil"/>
              <w:bottom w:val="single" w:sz="8" w:space="0" w:color="D9D9D9"/>
              <w:right w:val="nil"/>
            </w:tcBorders>
            <w:shd w:val="clear" w:color="auto" w:fill="D9D9D9"/>
            <w:vAlign w:val="bottom"/>
          </w:tcPr>
          <w:p w:rsidR="003D21F1" w:rsidRDefault="00372F21">
            <w:pPr>
              <w:spacing w:line="0" w:lineRule="atLeast"/>
              <w:ind w:left="80"/>
              <w:rPr>
                <w:rFonts w:ascii="宋体" w:hAnsi="宋体"/>
                <w:highlight w:val="lightGray"/>
              </w:rPr>
            </w:pPr>
            <w:r>
              <w:rPr>
                <w:rFonts w:ascii="宋体" w:hAnsi="宋体" w:hint="eastAsia"/>
                <w:highlight w:val="lightGray"/>
              </w:rPr>
              <w:t>作</w:t>
            </w:r>
          </w:p>
        </w:tc>
        <w:tc>
          <w:tcPr>
            <w:tcW w:w="840" w:type="dxa"/>
            <w:tcBorders>
              <w:top w:val="single" w:sz="8" w:space="0" w:color="auto"/>
              <w:left w:val="nil"/>
              <w:bottom w:val="single" w:sz="8" w:space="0" w:color="D9D9D9"/>
              <w:right w:val="single" w:sz="8" w:space="0" w:color="auto"/>
            </w:tcBorders>
            <w:shd w:val="clear" w:color="auto" w:fill="D9D9D9"/>
            <w:vAlign w:val="bottom"/>
          </w:tcPr>
          <w:p w:rsidR="003D21F1" w:rsidRDefault="00372F21">
            <w:pPr>
              <w:spacing w:line="0" w:lineRule="atLeast"/>
              <w:ind w:right="95"/>
              <w:jc w:val="center"/>
              <w:rPr>
                <w:rFonts w:ascii="宋体" w:hAnsi="宋体"/>
                <w:highlight w:val="lightGray"/>
              </w:rPr>
            </w:pPr>
            <w:r>
              <w:rPr>
                <w:rFonts w:ascii="宋体" w:hAnsi="宋体" w:hint="eastAsia"/>
                <w:highlight w:val="lightGray"/>
              </w:rPr>
              <w:t xml:space="preserve"> 者：</w:t>
            </w:r>
          </w:p>
        </w:tc>
        <w:tc>
          <w:tcPr>
            <w:tcW w:w="4241" w:type="dxa"/>
            <w:tcBorders>
              <w:top w:val="single" w:sz="8" w:space="0" w:color="auto"/>
              <w:left w:val="nil"/>
              <w:bottom w:val="nil"/>
              <w:right w:val="single" w:sz="8" w:space="0" w:color="auto"/>
            </w:tcBorders>
            <w:vAlign w:val="bottom"/>
          </w:tcPr>
          <w:p w:rsidR="003D21F1" w:rsidRDefault="00372F21">
            <w:pPr>
              <w:spacing w:line="0" w:lineRule="atLeast"/>
              <w:ind w:left="80"/>
              <w:rPr>
                <w:rFonts w:ascii="宋体" w:hAnsi="宋体"/>
              </w:rPr>
            </w:pPr>
            <w:r>
              <w:rPr>
                <w:rFonts w:ascii="宋体" w:hAnsi="宋体" w:hint="eastAsia"/>
              </w:rPr>
              <w:t>陈启强、赵伟、周伟、李文杰、余泽伟</w:t>
            </w:r>
          </w:p>
        </w:tc>
      </w:tr>
      <w:tr w:rsidR="003D21F1">
        <w:trPr>
          <w:trHeight w:val="293"/>
        </w:trPr>
        <w:tc>
          <w:tcPr>
            <w:tcW w:w="2720" w:type="dxa"/>
            <w:tcBorders>
              <w:top w:val="nil"/>
              <w:left w:val="single" w:sz="8" w:space="0" w:color="auto"/>
              <w:bottom w:val="single" w:sz="8" w:space="0" w:color="auto"/>
              <w:right w:val="single" w:sz="8" w:space="0" w:color="auto"/>
            </w:tcBorders>
            <w:shd w:val="clear" w:color="auto" w:fill="auto"/>
            <w:vAlign w:val="bottom"/>
          </w:tcPr>
          <w:p w:rsidR="003D21F1" w:rsidRDefault="00372F21">
            <w:pPr>
              <w:spacing w:line="206" w:lineRule="exact"/>
              <w:rPr>
                <w:rFonts w:ascii="宋体" w:hAnsi="宋体"/>
              </w:rPr>
            </w:pPr>
            <w:r>
              <w:rPr>
                <w:rFonts w:ascii="宋体" w:hAnsi="宋体" w:hint="eastAsia"/>
              </w:rPr>
              <w:t xml:space="preserve">   [  ] 正在修改</w:t>
            </w:r>
          </w:p>
        </w:tc>
        <w:tc>
          <w:tcPr>
            <w:tcW w:w="1340" w:type="dxa"/>
            <w:gridSpan w:val="2"/>
            <w:tcBorders>
              <w:top w:val="single" w:sz="8" w:space="0" w:color="auto"/>
              <w:left w:val="nil"/>
              <w:bottom w:val="single" w:sz="8" w:space="0" w:color="auto"/>
              <w:right w:val="single" w:sz="8" w:space="0" w:color="auto"/>
            </w:tcBorders>
            <w:shd w:val="clear" w:color="auto" w:fill="D9D9D9"/>
            <w:vAlign w:val="bottom"/>
          </w:tcPr>
          <w:p w:rsidR="003D21F1" w:rsidRDefault="00372F21">
            <w:pPr>
              <w:spacing w:line="0" w:lineRule="atLeast"/>
              <w:ind w:right="95"/>
              <w:jc w:val="center"/>
              <w:rPr>
                <w:rFonts w:ascii="宋体" w:hAnsi="宋体"/>
              </w:rPr>
            </w:pPr>
            <w:r>
              <w:rPr>
                <w:rFonts w:ascii="宋体" w:hAnsi="宋体" w:hint="eastAsia"/>
              </w:rPr>
              <w:t>完成日期：</w:t>
            </w:r>
          </w:p>
        </w:tc>
        <w:tc>
          <w:tcPr>
            <w:tcW w:w="4241" w:type="dxa"/>
            <w:tcBorders>
              <w:top w:val="single" w:sz="8" w:space="0" w:color="auto"/>
              <w:left w:val="nil"/>
              <w:bottom w:val="single" w:sz="8" w:space="0" w:color="auto"/>
              <w:right w:val="single" w:sz="8" w:space="0" w:color="auto"/>
            </w:tcBorders>
            <w:vAlign w:val="bottom"/>
          </w:tcPr>
          <w:p w:rsidR="003D21F1" w:rsidRDefault="00372F21">
            <w:pPr>
              <w:spacing w:line="0" w:lineRule="atLeast"/>
              <w:ind w:left="80"/>
            </w:pPr>
            <w:r>
              <w:rPr>
                <w:rFonts w:eastAsia="Times New Roman"/>
              </w:rPr>
              <w:t>201</w:t>
            </w:r>
            <w:r>
              <w:rPr>
                <w:rFonts w:eastAsia="宋体" w:hint="eastAsia"/>
              </w:rPr>
              <w:t>7</w:t>
            </w:r>
            <w:r>
              <w:rPr>
                <w:rFonts w:eastAsia="Times New Roman"/>
              </w:rPr>
              <w:t>-</w:t>
            </w:r>
            <w:r>
              <w:rPr>
                <w:rFonts w:eastAsia="宋体" w:hint="eastAsia"/>
              </w:rPr>
              <w:t>10</w:t>
            </w:r>
            <w:r>
              <w:rPr>
                <w:rFonts w:hint="eastAsia"/>
              </w:rPr>
              <w:t>-13</w:t>
            </w:r>
          </w:p>
        </w:tc>
      </w:tr>
    </w:tbl>
    <w:p w:rsidR="003D21F1" w:rsidRDefault="003D21F1">
      <w:pPr>
        <w:rPr>
          <w:b/>
          <w:bCs/>
          <w:sz w:val="72"/>
          <w:szCs w:val="40"/>
        </w:rPr>
        <w:sectPr w:rsidR="003D21F1">
          <w:footerReference w:type="default" r:id="rId9"/>
          <w:pgSz w:w="11906" w:h="16838"/>
          <w:pgMar w:top="1440" w:right="1800" w:bottom="1440" w:left="1800" w:header="851" w:footer="992" w:gutter="0"/>
          <w:cols w:space="425"/>
          <w:docGrid w:type="lines" w:linePitch="312"/>
        </w:sectPr>
      </w:pPr>
    </w:p>
    <w:p w:rsidR="003D21F1" w:rsidRDefault="00372F21">
      <w:pPr>
        <w:pStyle w:val="10"/>
        <w:tabs>
          <w:tab w:val="right" w:leader="dot" w:pos="8306"/>
        </w:tabs>
      </w:pPr>
      <w:r>
        <w:rPr>
          <w:rFonts w:hint="eastAsia"/>
          <w:b/>
          <w:bCs/>
          <w:sz w:val="72"/>
          <w:szCs w:val="40"/>
        </w:rPr>
        <w:lastRenderedPageBreak/>
        <w:fldChar w:fldCharType="begin"/>
      </w:r>
      <w:r>
        <w:rPr>
          <w:rFonts w:hint="eastAsia"/>
          <w:b/>
          <w:bCs/>
          <w:sz w:val="72"/>
          <w:szCs w:val="40"/>
        </w:rPr>
        <w:instrText xml:space="preserve">TOC \o "1-8" \h \u </w:instrText>
      </w:r>
      <w:r>
        <w:rPr>
          <w:rFonts w:hint="eastAsia"/>
          <w:b/>
          <w:bCs/>
          <w:sz w:val="72"/>
          <w:szCs w:val="40"/>
        </w:rPr>
        <w:fldChar w:fldCharType="separate"/>
      </w:r>
      <w:hyperlink w:anchor="_Toc8963" w:history="1">
        <w:r>
          <w:rPr>
            <w:rFonts w:hint="eastAsia"/>
          </w:rPr>
          <w:t>1</w:t>
        </w:r>
        <w:r>
          <w:rPr>
            <w:rFonts w:hint="eastAsia"/>
          </w:rPr>
          <w:t>引言</w:t>
        </w:r>
        <w:r>
          <w:tab/>
        </w:r>
        <w:fldSimple w:instr=" PAGEREF _Toc8963 ">
          <w:r>
            <w:t>1</w:t>
          </w:r>
        </w:fldSimple>
      </w:hyperlink>
    </w:p>
    <w:p w:rsidR="003D21F1" w:rsidRDefault="00D01D93">
      <w:pPr>
        <w:pStyle w:val="20"/>
        <w:tabs>
          <w:tab w:val="right" w:leader="dot" w:pos="8306"/>
        </w:tabs>
      </w:pPr>
      <w:hyperlink w:anchor="_Toc22460" w:history="1">
        <w:r w:rsidR="00372F21">
          <w:rPr>
            <w:rFonts w:hint="eastAsia"/>
          </w:rPr>
          <w:t>1.1</w:t>
        </w:r>
        <w:r w:rsidR="00372F21">
          <w:rPr>
            <w:rFonts w:hint="eastAsia"/>
          </w:rPr>
          <w:t>编写目的</w:t>
        </w:r>
        <w:r w:rsidR="00372F21">
          <w:tab/>
        </w:r>
        <w:fldSimple w:instr=" PAGEREF _Toc22460 ">
          <w:r w:rsidR="00372F21">
            <w:t>1</w:t>
          </w:r>
        </w:fldSimple>
      </w:hyperlink>
    </w:p>
    <w:p w:rsidR="003D21F1" w:rsidRDefault="00D01D93">
      <w:pPr>
        <w:pStyle w:val="20"/>
        <w:tabs>
          <w:tab w:val="right" w:leader="dot" w:pos="8306"/>
        </w:tabs>
      </w:pPr>
      <w:hyperlink w:anchor="_Toc1187" w:history="1">
        <w:r w:rsidR="00372F21">
          <w:rPr>
            <w:rFonts w:hint="eastAsia"/>
          </w:rPr>
          <w:t>1.2</w:t>
        </w:r>
        <w:r w:rsidR="00372F21">
          <w:rPr>
            <w:rFonts w:hint="eastAsia"/>
          </w:rPr>
          <w:t>背景</w:t>
        </w:r>
        <w:r w:rsidR="00372F21">
          <w:tab/>
        </w:r>
        <w:fldSimple w:instr=" PAGEREF _Toc1187 ">
          <w:r w:rsidR="00372F21">
            <w:t>1</w:t>
          </w:r>
        </w:fldSimple>
      </w:hyperlink>
    </w:p>
    <w:p w:rsidR="003D21F1" w:rsidRDefault="00D01D93">
      <w:pPr>
        <w:pStyle w:val="20"/>
        <w:tabs>
          <w:tab w:val="right" w:leader="dot" w:pos="8306"/>
        </w:tabs>
      </w:pPr>
      <w:hyperlink w:anchor="_Toc19055" w:history="1">
        <w:r w:rsidR="00372F21">
          <w:rPr>
            <w:rFonts w:hint="eastAsia"/>
          </w:rPr>
          <w:t>1.3</w:t>
        </w:r>
        <w:r w:rsidR="00372F21">
          <w:rPr>
            <w:rFonts w:hint="eastAsia"/>
          </w:rPr>
          <w:t>定义</w:t>
        </w:r>
        <w:r w:rsidR="00372F21">
          <w:tab/>
        </w:r>
        <w:fldSimple w:instr=" PAGEREF _Toc19055 ">
          <w:r w:rsidR="00372F21">
            <w:t>1</w:t>
          </w:r>
        </w:fldSimple>
      </w:hyperlink>
    </w:p>
    <w:p w:rsidR="003D21F1" w:rsidRDefault="00D01D93">
      <w:pPr>
        <w:pStyle w:val="20"/>
        <w:tabs>
          <w:tab w:val="right" w:leader="dot" w:pos="8306"/>
        </w:tabs>
      </w:pPr>
      <w:hyperlink w:anchor="_Toc19063" w:history="1">
        <w:r w:rsidR="00372F21">
          <w:rPr>
            <w:rFonts w:hint="eastAsia"/>
          </w:rPr>
          <w:t>1.4</w:t>
        </w:r>
        <w:r w:rsidR="00372F21">
          <w:rPr>
            <w:rFonts w:hint="eastAsia"/>
          </w:rPr>
          <w:t>参考资料</w:t>
        </w:r>
        <w:r w:rsidR="00372F21">
          <w:tab/>
        </w:r>
        <w:fldSimple w:instr=" PAGEREF _Toc19063 ">
          <w:r w:rsidR="00372F21">
            <w:t>1</w:t>
          </w:r>
        </w:fldSimple>
      </w:hyperlink>
    </w:p>
    <w:p w:rsidR="003D21F1" w:rsidRDefault="00D01D93">
      <w:pPr>
        <w:pStyle w:val="10"/>
        <w:tabs>
          <w:tab w:val="right" w:leader="dot" w:pos="8306"/>
        </w:tabs>
      </w:pPr>
      <w:hyperlink w:anchor="_Toc29001" w:history="1">
        <w:r w:rsidR="00372F21">
          <w:rPr>
            <w:rFonts w:hint="eastAsia"/>
          </w:rPr>
          <w:t>2</w:t>
        </w:r>
        <w:r w:rsidR="00372F21">
          <w:rPr>
            <w:rFonts w:hint="eastAsia"/>
          </w:rPr>
          <w:t>可行性研究的前提</w:t>
        </w:r>
        <w:r w:rsidR="00372F21">
          <w:tab/>
        </w:r>
        <w:fldSimple w:instr=" PAGEREF _Toc29001 ">
          <w:r w:rsidR="00372F21">
            <w:t>2</w:t>
          </w:r>
        </w:fldSimple>
      </w:hyperlink>
    </w:p>
    <w:p w:rsidR="003D21F1" w:rsidRDefault="00D01D93">
      <w:pPr>
        <w:pStyle w:val="20"/>
        <w:tabs>
          <w:tab w:val="right" w:leader="dot" w:pos="8306"/>
        </w:tabs>
      </w:pPr>
      <w:hyperlink w:anchor="_Toc30344" w:history="1">
        <w:r w:rsidR="00372F21">
          <w:rPr>
            <w:rFonts w:hint="eastAsia"/>
          </w:rPr>
          <w:t>2.1</w:t>
        </w:r>
        <w:r w:rsidR="00372F21">
          <w:rPr>
            <w:rFonts w:hint="eastAsia"/>
          </w:rPr>
          <w:t>要求</w:t>
        </w:r>
        <w:r w:rsidR="00372F21">
          <w:tab/>
        </w:r>
        <w:fldSimple w:instr=" PAGEREF _Toc30344 ">
          <w:r w:rsidR="00372F21">
            <w:t>2</w:t>
          </w:r>
        </w:fldSimple>
      </w:hyperlink>
    </w:p>
    <w:p w:rsidR="003D21F1" w:rsidRDefault="00D01D93">
      <w:pPr>
        <w:pStyle w:val="20"/>
        <w:tabs>
          <w:tab w:val="right" w:leader="dot" w:pos="8306"/>
        </w:tabs>
      </w:pPr>
      <w:hyperlink w:anchor="_Toc28251" w:history="1">
        <w:r w:rsidR="00372F21">
          <w:rPr>
            <w:rFonts w:hint="eastAsia"/>
          </w:rPr>
          <w:t>2.2</w:t>
        </w:r>
        <w:r w:rsidR="00372F21">
          <w:rPr>
            <w:rFonts w:hint="eastAsia"/>
          </w:rPr>
          <w:t>目标</w:t>
        </w:r>
        <w:r w:rsidR="00372F21">
          <w:tab/>
        </w:r>
        <w:fldSimple w:instr=" PAGEREF _Toc28251 ">
          <w:r w:rsidR="00372F21">
            <w:t>2</w:t>
          </w:r>
        </w:fldSimple>
      </w:hyperlink>
    </w:p>
    <w:p w:rsidR="003D21F1" w:rsidRDefault="00D01D93">
      <w:pPr>
        <w:pStyle w:val="20"/>
        <w:tabs>
          <w:tab w:val="right" w:leader="dot" w:pos="8306"/>
        </w:tabs>
      </w:pPr>
      <w:hyperlink w:anchor="_Toc21026" w:history="1">
        <w:r w:rsidR="00372F21">
          <w:rPr>
            <w:rFonts w:hint="eastAsia"/>
          </w:rPr>
          <w:t>2.3</w:t>
        </w:r>
        <w:r w:rsidR="00372F21">
          <w:rPr>
            <w:rFonts w:hint="eastAsia"/>
          </w:rPr>
          <w:t>条件、假定和限制</w:t>
        </w:r>
        <w:r w:rsidR="00372F21">
          <w:tab/>
        </w:r>
        <w:fldSimple w:instr=" PAGEREF _Toc21026 ">
          <w:r w:rsidR="00372F21">
            <w:t>2</w:t>
          </w:r>
        </w:fldSimple>
      </w:hyperlink>
    </w:p>
    <w:p w:rsidR="003D21F1" w:rsidRDefault="00D01D93">
      <w:pPr>
        <w:pStyle w:val="20"/>
        <w:tabs>
          <w:tab w:val="right" w:leader="dot" w:pos="8306"/>
        </w:tabs>
      </w:pPr>
      <w:hyperlink w:anchor="_Toc24379" w:history="1">
        <w:r w:rsidR="00372F21">
          <w:rPr>
            <w:rFonts w:hint="eastAsia"/>
          </w:rPr>
          <w:t>2.4</w:t>
        </w:r>
        <w:r w:rsidR="00372F21">
          <w:rPr>
            <w:rFonts w:hint="eastAsia"/>
          </w:rPr>
          <w:t>进行可行性研究的方法</w:t>
        </w:r>
        <w:r w:rsidR="00372F21">
          <w:tab/>
        </w:r>
        <w:fldSimple w:instr=" PAGEREF _Toc24379 ">
          <w:r w:rsidR="00372F21">
            <w:t>2</w:t>
          </w:r>
        </w:fldSimple>
      </w:hyperlink>
    </w:p>
    <w:p w:rsidR="003D21F1" w:rsidRDefault="00D01D93">
      <w:pPr>
        <w:pStyle w:val="20"/>
        <w:tabs>
          <w:tab w:val="right" w:leader="dot" w:pos="8306"/>
        </w:tabs>
      </w:pPr>
      <w:hyperlink w:anchor="_Toc21" w:history="1">
        <w:r w:rsidR="00372F21">
          <w:rPr>
            <w:rFonts w:hint="eastAsia"/>
          </w:rPr>
          <w:t>2.5</w:t>
        </w:r>
        <w:r w:rsidR="00372F21">
          <w:rPr>
            <w:rFonts w:hint="eastAsia"/>
          </w:rPr>
          <w:t>评价尺度</w:t>
        </w:r>
        <w:r w:rsidR="00372F21">
          <w:tab/>
        </w:r>
        <w:fldSimple w:instr=" PAGEREF _Toc21 ">
          <w:r w:rsidR="00372F21">
            <w:t>2</w:t>
          </w:r>
        </w:fldSimple>
      </w:hyperlink>
    </w:p>
    <w:p w:rsidR="003D21F1" w:rsidRDefault="00D01D93">
      <w:pPr>
        <w:pStyle w:val="10"/>
        <w:tabs>
          <w:tab w:val="right" w:leader="dot" w:pos="8306"/>
        </w:tabs>
      </w:pPr>
      <w:hyperlink w:anchor="_Toc12481" w:history="1">
        <w:r w:rsidR="00372F21">
          <w:rPr>
            <w:rFonts w:hint="eastAsia"/>
          </w:rPr>
          <w:t>3</w:t>
        </w:r>
        <w:r w:rsidR="00372F21">
          <w:rPr>
            <w:rFonts w:hint="eastAsia"/>
          </w:rPr>
          <w:t>对现有系统的分析</w:t>
        </w:r>
        <w:r w:rsidR="00372F21">
          <w:tab/>
        </w:r>
        <w:fldSimple w:instr=" PAGEREF _Toc12481 ">
          <w:r w:rsidR="00372F21">
            <w:t>3</w:t>
          </w:r>
        </w:fldSimple>
      </w:hyperlink>
    </w:p>
    <w:p w:rsidR="003D21F1" w:rsidRDefault="00D01D93">
      <w:pPr>
        <w:pStyle w:val="20"/>
        <w:tabs>
          <w:tab w:val="right" w:leader="dot" w:pos="8306"/>
        </w:tabs>
      </w:pPr>
      <w:hyperlink w:anchor="_Toc25086" w:history="1">
        <w:r w:rsidR="00372F21">
          <w:rPr>
            <w:rFonts w:hint="eastAsia"/>
          </w:rPr>
          <w:t>3.1</w:t>
        </w:r>
        <w:r w:rsidR="00372F21">
          <w:rPr>
            <w:rFonts w:hint="eastAsia"/>
          </w:rPr>
          <w:t>处理流程和数据流程</w:t>
        </w:r>
        <w:r w:rsidR="00372F21">
          <w:tab/>
        </w:r>
        <w:fldSimple w:instr=" PAGEREF _Toc25086 ">
          <w:r w:rsidR="00372F21">
            <w:t>3</w:t>
          </w:r>
        </w:fldSimple>
      </w:hyperlink>
    </w:p>
    <w:p w:rsidR="003D21F1" w:rsidRDefault="00D01D93">
      <w:pPr>
        <w:pStyle w:val="20"/>
        <w:tabs>
          <w:tab w:val="right" w:leader="dot" w:pos="8306"/>
        </w:tabs>
      </w:pPr>
      <w:hyperlink w:anchor="_Toc19894" w:history="1">
        <w:r w:rsidR="00372F21">
          <w:rPr>
            <w:rFonts w:hint="eastAsia"/>
          </w:rPr>
          <w:t>3.2</w:t>
        </w:r>
        <w:r w:rsidR="00372F21">
          <w:rPr>
            <w:rFonts w:hint="eastAsia"/>
          </w:rPr>
          <w:t>工作负荷</w:t>
        </w:r>
        <w:r w:rsidR="00372F21">
          <w:tab/>
        </w:r>
        <w:fldSimple w:instr=" PAGEREF _Toc19894 ">
          <w:r w:rsidR="00372F21">
            <w:t>3</w:t>
          </w:r>
        </w:fldSimple>
      </w:hyperlink>
    </w:p>
    <w:p w:rsidR="003D21F1" w:rsidRDefault="00D01D93">
      <w:pPr>
        <w:pStyle w:val="20"/>
        <w:tabs>
          <w:tab w:val="right" w:leader="dot" w:pos="8306"/>
        </w:tabs>
      </w:pPr>
      <w:hyperlink w:anchor="_Toc28852" w:history="1">
        <w:r w:rsidR="00372F21">
          <w:rPr>
            <w:rFonts w:hint="eastAsia"/>
          </w:rPr>
          <w:t>3.3</w:t>
        </w:r>
        <w:r w:rsidR="00372F21">
          <w:rPr>
            <w:rFonts w:hint="eastAsia"/>
          </w:rPr>
          <w:t>费用开支</w:t>
        </w:r>
        <w:r w:rsidR="00372F21">
          <w:tab/>
        </w:r>
        <w:fldSimple w:instr=" PAGEREF _Toc28852 ">
          <w:r w:rsidR="00372F21">
            <w:t>3</w:t>
          </w:r>
        </w:fldSimple>
      </w:hyperlink>
    </w:p>
    <w:p w:rsidR="003D21F1" w:rsidRDefault="00D01D93">
      <w:pPr>
        <w:pStyle w:val="20"/>
        <w:tabs>
          <w:tab w:val="right" w:leader="dot" w:pos="8306"/>
        </w:tabs>
      </w:pPr>
      <w:hyperlink w:anchor="_Toc26618" w:history="1">
        <w:r w:rsidR="00372F21">
          <w:rPr>
            <w:rFonts w:hint="eastAsia"/>
          </w:rPr>
          <w:t>3.4</w:t>
        </w:r>
        <w:r w:rsidR="00372F21">
          <w:rPr>
            <w:rFonts w:hint="eastAsia"/>
          </w:rPr>
          <w:t>人员</w:t>
        </w:r>
        <w:r w:rsidR="00372F21">
          <w:tab/>
        </w:r>
        <w:fldSimple w:instr=" PAGEREF _Toc26618 ">
          <w:r w:rsidR="00372F21">
            <w:t>3</w:t>
          </w:r>
        </w:fldSimple>
      </w:hyperlink>
    </w:p>
    <w:p w:rsidR="003D21F1" w:rsidRDefault="00D01D93">
      <w:pPr>
        <w:pStyle w:val="20"/>
        <w:tabs>
          <w:tab w:val="right" w:leader="dot" w:pos="8306"/>
        </w:tabs>
      </w:pPr>
      <w:hyperlink w:anchor="_Toc26964" w:history="1">
        <w:r w:rsidR="00372F21">
          <w:rPr>
            <w:rFonts w:hint="eastAsia"/>
          </w:rPr>
          <w:t>3.5</w:t>
        </w:r>
        <w:r w:rsidR="00372F21">
          <w:rPr>
            <w:rFonts w:hint="eastAsia"/>
          </w:rPr>
          <w:t>设备</w:t>
        </w:r>
        <w:r w:rsidR="00372F21">
          <w:tab/>
        </w:r>
        <w:fldSimple w:instr=" PAGEREF _Toc26964 ">
          <w:r w:rsidR="00372F21">
            <w:t>3</w:t>
          </w:r>
        </w:fldSimple>
      </w:hyperlink>
    </w:p>
    <w:p w:rsidR="003D21F1" w:rsidRDefault="00D01D93">
      <w:pPr>
        <w:pStyle w:val="20"/>
        <w:tabs>
          <w:tab w:val="right" w:leader="dot" w:pos="8306"/>
        </w:tabs>
      </w:pPr>
      <w:hyperlink w:anchor="_Toc22515" w:history="1">
        <w:r w:rsidR="00372F21">
          <w:rPr>
            <w:rFonts w:hint="eastAsia"/>
          </w:rPr>
          <w:t>3.6</w:t>
        </w:r>
        <w:r w:rsidR="00372F21">
          <w:rPr>
            <w:rFonts w:hint="eastAsia"/>
          </w:rPr>
          <w:t>局限性</w:t>
        </w:r>
        <w:r w:rsidR="00372F21">
          <w:tab/>
        </w:r>
        <w:fldSimple w:instr=" PAGEREF _Toc22515 ">
          <w:r w:rsidR="00372F21">
            <w:t>3</w:t>
          </w:r>
        </w:fldSimple>
      </w:hyperlink>
    </w:p>
    <w:p w:rsidR="003D21F1" w:rsidRDefault="00D01D93">
      <w:pPr>
        <w:pStyle w:val="10"/>
        <w:tabs>
          <w:tab w:val="right" w:leader="dot" w:pos="8306"/>
        </w:tabs>
      </w:pPr>
      <w:hyperlink w:anchor="_Toc31619" w:history="1">
        <w:r w:rsidR="00372F21">
          <w:rPr>
            <w:rFonts w:hint="eastAsia"/>
          </w:rPr>
          <w:t>4</w:t>
        </w:r>
        <w:r w:rsidR="00372F21">
          <w:rPr>
            <w:rFonts w:hint="eastAsia"/>
          </w:rPr>
          <w:t>所建议的系统</w:t>
        </w:r>
        <w:r w:rsidR="00372F21">
          <w:tab/>
        </w:r>
        <w:fldSimple w:instr=" PAGEREF _Toc31619 ">
          <w:r w:rsidR="00372F21">
            <w:t>3</w:t>
          </w:r>
        </w:fldSimple>
      </w:hyperlink>
    </w:p>
    <w:p w:rsidR="003D21F1" w:rsidRDefault="00D01D93">
      <w:pPr>
        <w:pStyle w:val="20"/>
        <w:tabs>
          <w:tab w:val="right" w:leader="dot" w:pos="8306"/>
        </w:tabs>
      </w:pPr>
      <w:hyperlink w:anchor="_Toc11321" w:history="1">
        <w:r w:rsidR="00372F21">
          <w:rPr>
            <w:rFonts w:hint="eastAsia"/>
          </w:rPr>
          <w:t>4.1</w:t>
        </w:r>
        <w:r w:rsidR="00372F21">
          <w:rPr>
            <w:rFonts w:hint="eastAsia"/>
          </w:rPr>
          <w:t>对所建议系统的说明</w:t>
        </w:r>
        <w:r w:rsidR="00372F21">
          <w:tab/>
        </w:r>
        <w:fldSimple w:instr=" PAGEREF _Toc11321 ">
          <w:r w:rsidR="00372F21">
            <w:t>3</w:t>
          </w:r>
        </w:fldSimple>
      </w:hyperlink>
    </w:p>
    <w:p w:rsidR="003D21F1" w:rsidRDefault="00D01D93">
      <w:pPr>
        <w:pStyle w:val="20"/>
        <w:tabs>
          <w:tab w:val="right" w:leader="dot" w:pos="8306"/>
        </w:tabs>
      </w:pPr>
      <w:hyperlink w:anchor="_Toc19162" w:history="1">
        <w:r w:rsidR="00372F21">
          <w:rPr>
            <w:rFonts w:hint="eastAsia"/>
          </w:rPr>
          <w:t>4.2</w:t>
        </w:r>
        <w:r w:rsidR="00372F21">
          <w:rPr>
            <w:rFonts w:hint="eastAsia"/>
          </w:rPr>
          <w:t>处理流程和数据流程</w:t>
        </w:r>
        <w:r w:rsidR="00372F21">
          <w:tab/>
        </w:r>
        <w:fldSimple w:instr=" PAGEREF _Toc19162 ">
          <w:r w:rsidR="00372F21">
            <w:t>3</w:t>
          </w:r>
        </w:fldSimple>
      </w:hyperlink>
    </w:p>
    <w:p w:rsidR="003D21F1" w:rsidRDefault="00D01D93">
      <w:pPr>
        <w:pStyle w:val="20"/>
        <w:tabs>
          <w:tab w:val="right" w:leader="dot" w:pos="8306"/>
        </w:tabs>
      </w:pPr>
      <w:hyperlink w:anchor="_Toc5083" w:history="1">
        <w:r w:rsidR="00372F21">
          <w:rPr>
            <w:rFonts w:hint="eastAsia"/>
          </w:rPr>
          <w:t>4.3</w:t>
        </w:r>
        <w:r w:rsidR="00372F21">
          <w:rPr>
            <w:rFonts w:hint="eastAsia"/>
          </w:rPr>
          <w:t>改进之处</w:t>
        </w:r>
        <w:r w:rsidR="00372F21">
          <w:tab/>
        </w:r>
        <w:fldSimple w:instr=" PAGEREF _Toc5083 ">
          <w:r w:rsidR="00372F21">
            <w:t>3</w:t>
          </w:r>
        </w:fldSimple>
      </w:hyperlink>
    </w:p>
    <w:p w:rsidR="003D21F1" w:rsidRDefault="00D01D93">
      <w:pPr>
        <w:pStyle w:val="20"/>
        <w:tabs>
          <w:tab w:val="right" w:leader="dot" w:pos="8306"/>
        </w:tabs>
      </w:pPr>
      <w:hyperlink w:anchor="_Toc25755" w:history="1">
        <w:r w:rsidR="00372F21">
          <w:rPr>
            <w:rFonts w:hint="eastAsia"/>
          </w:rPr>
          <w:t>4.4</w:t>
        </w:r>
        <w:r w:rsidR="00372F21">
          <w:rPr>
            <w:rFonts w:hint="eastAsia"/>
          </w:rPr>
          <w:t>影响</w:t>
        </w:r>
        <w:r w:rsidR="00372F21">
          <w:tab/>
        </w:r>
        <w:fldSimple w:instr=" PAGEREF _Toc25755 ">
          <w:r w:rsidR="00372F21">
            <w:t>3</w:t>
          </w:r>
        </w:fldSimple>
      </w:hyperlink>
    </w:p>
    <w:p w:rsidR="003D21F1" w:rsidRDefault="00D01D93">
      <w:pPr>
        <w:pStyle w:val="30"/>
        <w:tabs>
          <w:tab w:val="right" w:leader="dot" w:pos="8306"/>
        </w:tabs>
      </w:pPr>
      <w:hyperlink w:anchor="_Toc24510" w:history="1">
        <w:r w:rsidR="00372F21">
          <w:rPr>
            <w:rFonts w:hint="eastAsia"/>
          </w:rPr>
          <w:t>4.4.1</w:t>
        </w:r>
        <w:r w:rsidR="00372F21">
          <w:rPr>
            <w:rFonts w:hint="eastAsia"/>
          </w:rPr>
          <w:t>对设备的影响</w:t>
        </w:r>
        <w:r w:rsidR="00372F21">
          <w:tab/>
        </w:r>
        <w:fldSimple w:instr=" PAGEREF _Toc24510 ">
          <w:r w:rsidR="00372F21">
            <w:t>3</w:t>
          </w:r>
        </w:fldSimple>
      </w:hyperlink>
    </w:p>
    <w:p w:rsidR="003D21F1" w:rsidRDefault="00D01D93">
      <w:pPr>
        <w:pStyle w:val="30"/>
        <w:tabs>
          <w:tab w:val="right" w:leader="dot" w:pos="8306"/>
        </w:tabs>
      </w:pPr>
      <w:hyperlink w:anchor="_Toc5150" w:history="1">
        <w:r w:rsidR="00372F21">
          <w:rPr>
            <w:rFonts w:hint="eastAsia"/>
          </w:rPr>
          <w:t>4.4.2</w:t>
        </w:r>
        <w:r w:rsidR="00372F21">
          <w:rPr>
            <w:rFonts w:hint="eastAsia"/>
          </w:rPr>
          <w:t>对软件的影响</w:t>
        </w:r>
        <w:r w:rsidR="00372F21">
          <w:tab/>
        </w:r>
        <w:fldSimple w:instr=" PAGEREF _Toc5150 ">
          <w:r w:rsidR="00372F21">
            <w:t>3</w:t>
          </w:r>
        </w:fldSimple>
      </w:hyperlink>
    </w:p>
    <w:p w:rsidR="003D21F1" w:rsidRDefault="00D01D93">
      <w:pPr>
        <w:pStyle w:val="30"/>
        <w:tabs>
          <w:tab w:val="right" w:leader="dot" w:pos="8306"/>
        </w:tabs>
      </w:pPr>
      <w:hyperlink w:anchor="_Toc31701" w:history="1">
        <w:r w:rsidR="00372F21">
          <w:rPr>
            <w:rFonts w:hint="eastAsia"/>
          </w:rPr>
          <w:t>4.4.3</w:t>
        </w:r>
        <w:r w:rsidR="00372F21">
          <w:rPr>
            <w:rFonts w:hint="eastAsia"/>
          </w:rPr>
          <w:t>对用户单位机构的影响</w:t>
        </w:r>
        <w:r w:rsidR="00372F21">
          <w:tab/>
        </w:r>
        <w:fldSimple w:instr=" PAGEREF _Toc31701 ">
          <w:r w:rsidR="00372F21">
            <w:t>3</w:t>
          </w:r>
        </w:fldSimple>
      </w:hyperlink>
    </w:p>
    <w:p w:rsidR="003D21F1" w:rsidRDefault="00D01D93">
      <w:pPr>
        <w:pStyle w:val="30"/>
        <w:tabs>
          <w:tab w:val="right" w:leader="dot" w:pos="8306"/>
        </w:tabs>
      </w:pPr>
      <w:hyperlink w:anchor="_Toc5016" w:history="1">
        <w:r w:rsidR="00372F21">
          <w:rPr>
            <w:rFonts w:hint="eastAsia"/>
          </w:rPr>
          <w:t>4.4.4</w:t>
        </w:r>
        <w:r w:rsidR="00372F21">
          <w:rPr>
            <w:rFonts w:hint="eastAsia"/>
          </w:rPr>
          <w:t>对系统运行过程的影响</w:t>
        </w:r>
        <w:r w:rsidR="00372F21">
          <w:tab/>
        </w:r>
        <w:fldSimple w:instr=" PAGEREF _Toc5016 ">
          <w:r w:rsidR="00372F21">
            <w:t>4</w:t>
          </w:r>
        </w:fldSimple>
      </w:hyperlink>
    </w:p>
    <w:p w:rsidR="003D21F1" w:rsidRDefault="00D01D93">
      <w:pPr>
        <w:pStyle w:val="30"/>
        <w:tabs>
          <w:tab w:val="right" w:leader="dot" w:pos="8306"/>
        </w:tabs>
      </w:pPr>
      <w:hyperlink w:anchor="_Toc1868" w:history="1">
        <w:r w:rsidR="00372F21">
          <w:rPr>
            <w:rFonts w:hint="eastAsia"/>
          </w:rPr>
          <w:t>4.4.5</w:t>
        </w:r>
        <w:r w:rsidR="00372F21">
          <w:rPr>
            <w:rFonts w:hint="eastAsia"/>
          </w:rPr>
          <w:t>对开发的影响</w:t>
        </w:r>
        <w:r w:rsidR="00372F21">
          <w:tab/>
        </w:r>
        <w:fldSimple w:instr=" PAGEREF _Toc1868 ">
          <w:r w:rsidR="00372F21">
            <w:t>4</w:t>
          </w:r>
        </w:fldSimple>
      </w:hyperlink>
    </w:p>
    <w:p w:rsidR="003D21F1" w:rsidRDefault="00D01D93">
      <w:pPr>
        <w:pStyle w:val="30"/>
        <w:tabs>
          <w:tab w:val="right" w:leader="dot" w:pos="8306"/>
        </w:tabs>
      </w:pPr>
      <w:hyperlink w:anchor="_Toc17448" w:history="1">
        <w:r w:rsidR="00372F21">
          <w:rPr>
            <w:rFonts w:hint="eastAsia"/>
          </w:rPr>
          <w:t>4.4.6</w:t>
        </w:r>
        <w:r w:rsidR="00372F21">
          <w:rPr>
            <w:rFonts w:hint="eastAsia"/>
          </w:rPr>
          <w:t>对地点和设施的影响</w:t>
        </w:r>
        <w:r w:rsidR="00372F21">
          <w:tab/>
        </w:r>
        <w:fldSimple w:instr=" PAGEREF _Toc17448 ">
          <w:r w:rsidR="00372F21">
            <w:t>4</w:t>
          </w:r>
        </w:fldSimple>
      </w:hyperlink>
    </w:p>
    <w:p w:rsidR="003D21F1" w:rsidRDefault="00D01D93">
      <w:pPr>
        <w:pStyle w:val="30"/>
        <w:tabs>
          <w:tab w:val="right" w:leader="dot" w:pos="8306"/>
        </w:tabs>
      </w:pPr>
      <w:hyperlink w:anchor="_Toc10972" w:history="1">
        <w:r w:rsidR="00372F21">
          <w:rPr>
            <w:rFonts w:hint="eastAsia"/>
          </w:rPr>
          <w:t>4.4.7</w:t>
        </w:r>
        <w:r w:rsidR="00372F21">
          <w:rPr>
            <w:rFonts w:hint="eastAsia"/>
          </w:rPr>
          <w:t>对经费开支的影响</w:t>
        </w:r>
        <w:r w:rsidR="00372F21">
          <w:tab/>
        </w:r>
        <w:fldSimple w:instr=" PAGEREF _Toc10972 ">
          <w:r w:rsidR="00372F21">
            <w:t>4</w:t>
          </w:r>
        </w:fldSimple>
      </w:hyperlink>
    </w:p>
    <w:p w:rsidR="003D21F1" w:rsidRDefault="00D01D93">
      <w:pPr>
        <w:pStyle w:val="20"/>
        <w:tabs>
          <w:tab w:val="right" w:leader="dot" w:pos="8306"/>
        </w:tabs>
      </w:pPr>
      <w:hyperlink w:anchor="_Toc12118" w:history="1">
        <w:r w:rsidR="00372F21">
          <w:rPr>
            <w:rFonts w:hint="eastAsia"/>
          </w:rPr>
          <w:t>4.5</w:t>
        </w:r>
        <w:r w:rsidR="00372F21">
          <w:rPr>
            <w:rFonts w:hint="eastAsia"/>
          </w:rPr>
          <w:t>局限性</w:t>
        </w:r>
        <w:r w:rsidR="00372F21">
          <w:tab/>
        </w:r>
        <w:fldSimple w:instr=" PAGEREF _Toc12118 ">
          <w:r w:rsidR="00372F21">
            <w:t>4</w:t>
          </w:r>
        </w:fldSimple>
      </w:hyperlink>
    </w:p>
    <w:p w:rsidR="003D21F1" w:rsidRDefault="00D01D93">
      <w:pPr>
        <w:pStyle w:val="20"/>
        <w:tabs>
          <w:tab w:val="right" w:leader="dot" w:pos="8306"/>
        </w:tabs>
      </w:pPr>
      <w:hyperlink w:anchor="_Toc1756" w:history="1">
        <w:r w:rsidR="00372F21">
          <w:rPr>
            <w:rFonts w:hint="eastAsia"/>
          </w:rPr>
          <w:t>4.6</w:t>
        </w:r>
        <w:r w:rsidR="00372F21">
          <w:rPr>
            <w:rFonts w:hint="eastAsia"/>
          </w:rPr>
          <w:t>技术条件方面的可行性</w:t>
        </w:r>
        <w:r w:rsidR="00372F21">
          <w:tab/>
        </w:r>
        <w:fldSimple w:instr=" PAGEREF _Toc1756 ">
          <w:r w:rsidR="00372F21">
            <w:t>4</w:t>
          </w:r>
        </w:fldSimple>
      </w:hyperlink>
    </w:p>
    <w:p w:rsidR="003D21F1" w:rsidRDefault="00D01D93">
      <w:pPr>
        <w:pStyle w:val="10"/>
        <w:tabs>
          <w:tab w:val="right" w:leader="dot" w:pos="8306"/>
        </w:tabs>
      </w:pPr>
      <w:hyperlink w:anchor="_Toc25947" w:history="1">
        <w:r w:rsidR="00372F21">
          <w:rPr>
            <w:rFonts w:hint="eastAsia"/>
          </w:rPr>
          <w:t>5</w:t>
        </w:r>
        <w:r w:rsidR="00372F21">
          <w:rPr>
            <w:rFonts w:hint="eastAsia"/>
          </w:rPr>
          <w:t>投资及效益分析</w:t>
        </w:r>
        <w:r w:rsidR="00372F21">
          <w:tab/>
        </w:r>
        <w:fldSimple w:instr=" PAGEREF _Toc25947 ">
          <w:r w:rsidR="00372F21">
            <w:t>4</w:t>
          </w:r>
        </w:fldSimple>
      </w:hyperlink>
    </w:p>
    <w:p w:rsidR="003D21F1" w:rsidRDefault="00D01D93">
      <w:pPr>
        <w:pStyle w:val="20"/>
        <w:tabs>
          <w:tab w:val="right" w:leader="dot" w:pos="8306"/>
        </w:tabs>
      </w:pPr>
      <w:hyperlink w:anchor="_Toc7892" w:history="1">
        <w:r w:rsidR="00372F21">
          <w:rPr>
            <w:rFonts w:hint="eastAsia"/>
          </w:rPr>
          <w:t>5.1</w:t>
        </w:r>
        <w:r w:rsidR="00372F21">
          <w:rPr>
            <w:rFonts w:hint="eastAsia"/>
          </w:rPr>
          <w:t>支出</w:t>
        </w:r>
        <w:r w:rsidR="00372F21">
          <w:tab/>
        </w:r>
        <w:fldSimple w:instr=" PAGEREF _Toc7892 ">
          <w:r w:rsidR="00372F21">
            <w:t>4</w:t>
          </w:r>
        </w:fldSimple>
      </w:hyperlink>
    </w:p>
    <w:p w:rsidR="003D21F1" w:rsidRDefault="00D01D93">
      <w:pPr>
        <w:pStyle w:val="30"/>
        <w:tabs>
          <w:tab w:val="right" w:leader="dot" w:pos="8306"/>
        </w:tabs>
      </w:pPr>
      <w:hyperlink w:anchor="_Toc9976" w:history="1">
        <w:r w:rsidR="00372F21">
          <w:rPr>
            <w:rFonts w:hint="eastAsia"/>
          </w:rPr>
          <w:t>5.1.1</w:t>
        </w:r>
        <w:r w:rsidR="00372F21">
          <w:rPr>
            <w:rFonts w:hint="eastAsia"/>
          </w:rPr>
          <w:t>基本建设投资</w:t>
        </w:r>
        <w:r w:rsidR="00372F21">
          <w:tab/>
        </w:r>
        <w:fldSimple w:instr=" PAGEREF _Toc9976 ">
          <w:r w:rsidR="00372F21">
            <w:t>4</w:t>
          </w:r>
        </w:fldSimple>
      </w:hyperlink>
    </w:p>
    <w:p w:rsidR="003D21F1" w:rsidRDefault="00D01D93">
      <w:pPr>
        <w:pStyle w:val="30"/>
        <w:tabs>
          <w:tab w:val="right" w:leader="dot" w:pos="8306"/>
        </w:tabs>
      </w:pPr>
      <w:hyperlink w:anchor="_Toc5779" w:history="1">
        <w:r w:rsidR="00372F21">
          <w:rPr>
            <w:rFonts w:hint="eastAsia"/>
          </w:rPr>
          <w:t>5.1.2</w:t>
        </w:r>
        <w:r w:rsidR="00372F21">
          <w:rPr>
            <w:rFonts w:hint="eastAsia"/>
          </w:rPr>
          <w:t>其他一次性支出</w:t>
        </w:r>
        <w:r w:rsidR="00372F21">
          <w:tab/>
        </w:r>
        <w:fldSimple w:instr=" PAGEREF _Toc5779 ">
          <w:r w:rsidR="00372F21">
            <w:t>4</w:t>
          </w:r>
        </w:fldSimple>
      </w:hyperlink>
    </w:p>
    <w:p w:rsidR="003D21F1" w:rsidRDefault="00D01D93">
      <w:pPr>
        <w:pStyle w:val="30"/>
        <w:tabs>
          <w:tab w:val="right" w:leader="dot" w:pos="8306"/>
        </w:tabs>
      </w:pPr>
      <w:hyperlink w:anchor="_Toc32413" w:history="1">
        <w:r w:rsidR="00372F21">
          <w:rPr>
            <w:rFonts w:hint="eastAsia"/>
          </w:rPr>
          <w:t>5.1.3</w:t>
        </w:r>
        <w:r w:rsidR="00372F21">
          <w:rPr>
            <w:rFonts w:hint="eastAsia"/>
          </w:rPr>
          <w:t>非一次性支出</w:t>
        </w:r>
        <w:r w:rsidR="00372F21">
          <w:tab/>
        </w:r>
        <w:fldSimple w:instr=" PAGEREF _Toc32413 ">
          <w:r w:rsidR="00372F21">
            <w:t>4</w:t>
          </w:r>
        </w:fldSimple>
      </w:hyperlink>
    </w:p>
    <w:p w:rsidR="003D21F1" w:rsidRDefault="00D01D93">
      <w:pPr>
        <w:pStyle w:val="20"/>
        <w:tabs>
          <w:tab w:val="right" w:leader="dot" w:pos="8306"/>
        </w:tabs>
      </w:pPr>
      <w:hyperlink w:anchor="_Toc29982" w:history="1">
        <w:r w:rsidR="00372F21">
          <w:rPr>
            <w:rFonts w:hint="eastAsia"/>
          </w:rPr>
          <w:t>5.2</w:t>
        </w:r>
        <w:r w:rsidR="00372F21">
          <w:rPr>
            <w:rFonts w:hint="eastAsia"/>
          </w:rPr>
          <w:t>收益</w:t>
        </w:r>
        <w:r w:rsidR="00372F21">
          <w:tab/>
        </w:r>
        <w:fldSimple w:instr=" PAGEREF _Toc29982 ">
          <w:r w:rsidR="00372F21">
            <w:t>4</w:t>
          </w:r>
        </w:fldSimple>
      </w:hyperlink>
    </w:p>
    <w:p w:rsidR="003D21F1" w:rsidRDefault="00D01D93">
      <w:pPr>
        <w:pStyle w:val="30"/>
        <w:tabs>
          <w:tab w:val="right" w:leader="dot" w:pos="8306"/>
        </w:tabs>
      </w:pPr>
      <w:hyperlink w:anchor="_Toc19503" w:history="1">
        <w:r w:rsidR="00372F21">
          <w:rPr>
            <w:rFonts w:hint="eastAsia"/>
          </w:rPr>
          <w:t>5.2.1</w:t>
        </w:r>
        <w:r w:rsidR="00372F21">
          <w:rPr>
            <w:rFonts w:hint="eastAsia"/>
          </w:rPr>
          <w:t>一次性收益</w:t>
        </w:r>
        <w:r w:rsidR="00372F21">
          <w:tab/>
        </w:r>
        <w:fldSimple w:instr=" PAGEREF _Toc19503 ">
          <w:r w:rsidR="00372F21">
            <w:t>4</w:t>
          </w:r>
        </w:fldSimple>
      </w:hyperlink>
    </w:p>
    <w:p w:rsidR="003D21F1" w:rsidRDefault="00D01D93">
      <w:pPr>
        <w:pStyle w:val="30"/>
        <w:tabs>
          <w:tab w:val="right" w:leader="dot" w:pos="8306"/>
        </w:tabs>
      </w:pPr>
      <w:hyperlink w:anchor="_Toc1010" w:history="1">
        <w:r w:rsidR="00372F21">
          <w:rPr>
            <w:rFonts w:hint="eastAsia"/>
          </w:rPr>
          <w:t>5.2.2</w:t>
        </w:r>
        <w:r w:rsidR="00372F21">
          <w:rPr>
            <w:rFonts w:hint="eastAsia"/>
          </w:rPr>
          <w:t>非一次性收益</w:t>
        </w:r>
        <w:r w:rsidR="00372F21">
          <w:tab/>
        </w:r>
        <w:fldSimple w:instr=" PAGEREF _Toc1010 ">
          <w:r w:rsidR="00372F21">
            <w:t>4</w:t>
          </w:r>
        </w:fldSimple>
      </w:hyperlink>
    </w:p>
    <w:p w:rsidR="003D21F1" w:rsidRDefault="00D01D93">
      <w:pPr>
        <w:pStyle w:val="30"/>
        <w:tabs>
          <w:tab w:val="right" w:leader="dot" w:pos="8306"/>
        </w:tabs>
      </w:pPr>
      <w:hyperlink w:anchor="_Toc8120" w:history="1">
        <w:r w:rsidR="00372F21">
          <w:rPr>
            <w:rFonts w:hint="eastAsia"/>
          </w:rPr>
          <w:t>5.2.3</w:t>
        </w:r>
        <w:r w:rsidR="00372F21">
          <w:rPr>
            <w:rFonts w:hint="eastAsia"/>
          </w:rPr>
          <w:t>不可定量的收益</w:t>
        </w:r>
        <w:r w:rsidR="00372F21">
          <w:tab/>
        </w:r>
        <w:fldSimple w:instr=" PAGEREF _Toc8120 ">
          <w:r w:rsidR="00372F21">
            <w:t>4</w:t>
          </w:r>
        </w:fldSimple>
      </w:hyperlink>
    </w:p>
    <w:p w:rsidR="003D21F1" w:rsidRDefault="00D01D93">
      <w:pPr>
        <w:pStyle w:val="20"/>
        <w:tabs>
          <w:tab w:val="right" w:leader="dot" w:pos="8306"/>
        </w:tabs>
      </w:pPr>
      <w:hyperlink w:anchor="_Toc21866" w:history="1">
        <w:r w:rsidR="00372F21">
          <w:rPr>
            <w:rFonts w:hint="eastAsia"/>
          </w:rPr>
          <w:t>5.3</w:t>
        </w:r>
        <w:r w:rsidR="00372F21">
          <w:rPr>
            <w:rFonts w:hint="eastAsia"/>
          </w:rPr>
          <w:t>收益／投资比</w:t>
        </w:r>
        <w:r w:rsidR="00372F21">
          <w:tab/>
        </w:r>
        <w:fldSimple w:instr=" PAGEREF _Toc21866 ">
          <w:r w:rsidR="00372F21">
            <w:t>5</w:t>
          </w:r>
        </w:fldSimple>
      </w:hyperlink>
    </w:p>
    <w:p w:rsidR="003D21F1" w:rsidRDefault="00D01D93">
      <w:pPr>
        <w:pStyle w:val="20"/>
        <w:tabs>
          <w:tab w:val="right" w:leader="dot" w:pos="8306"/>
        </w:tabs>
      </w:pPr>
      <w:hyperlink w:anchor="_Toc25273" w:history="1">
        <w:r w:rsidR="00372F21">
          <w:rPr>
            <w:rFonts w:hint="eastAsia"/>
          </w:rPr>
          <w:t>5.4</w:t>
        </w:r>
        <w:r w:rsidR="00372F21">
          <w:rPr>
            <w:rFonts w:hint="eastAsia"/>
          </w:rPr>
          <w:t>投资回收周期</w:t>
        </w:r>
        <w:r w:rsidR="00372F21">
          <w:tab/>
        </w:r>
        <w:fldSimple w:instr=" PAGEREF _Toc25273 ">
          <w:r w:rsidR="00372F21">
            <w:t>5</w:t>
          </w:r>
        </w:fldSimple>
      </w:hyperlink>
    </w:p>
    <w:p w:rsidR="003D21F1" w:rsidRDefault="00D01D93">
      <w:pPr>
        <w:pStyle w:val="20"/>
        <w:tabs>
          <w:tab w:val="right" w:leader="dot" w:pos="8306"/>
        </w:tabs>
      </w:pPr>
      <w:hyperlink w:anchor="_Toc4941" w:history="1">
        <w:r w:rsidR="00372F21">
          <w:rPr>
            <w:rFonts w:hint="eastAsia"/>
          </w:rPr>
          <w:t>5.5</w:t>
        </w:r>
        <w:r w:rsidR="00372F21">
          <w:rPr>
            <w:rFonts w:hint="eastAsia"/>
          </w:rPr>
          <w:t>敏感性分析</w:t>
        </w:r>
        <w:r w:rsidR="00372F21">
          <w:tab/>
        </w:r>
        <w:fldSimple w:instr=" PAGEREF _Toc4941 ">
          <w:r w:rsidR="00372F21">
            <w:t>5</w:t>
          </w:r>
        </w:fldSimple>
      </w:hyperlink>
    </w:p>
    <w:p w:rsidR="003D21F1" w:rsidRDefault="00D01D93">
      <w:pPr>
        <w:pStyle w:val="10"/>
        <w:tabs>
          <w:tab w:val="right" w:leader="dot" w:pos="8306"/>
        </w:tabs>
      </w:pPr>
      <w:hyperlink w:anchor="_Toc3327" w:history="1">
        <w:r w:rsidR="00372F21">
          <w:rPr>
            <w:rFonts w:hint="eastAsia"/>
          </w:rPr>
          <w:t>6</w:t>
        </w:r>
        <w:r w:rsidR="00372F21">
          <w:rPr>
            <w:rFonts w:hint="eastAsia"/>
          </w:rPr>
          <w:t>社会因素方面的可行性</w:t>
        </w:r>
        <w:r w:rsidR="00372F21">
          <w:tab/>
        </w:r>
        <w:fldSimple w:instr=" PAGEREF _Toc3327 ">
          <w:r w:rsidR="00372F21">
            <w:t>5</w:t>
          </w:r>
        </w:fldSimple>
      </w:hyperlink>
    </w:p>
    <w:p w:rsidR="003D21F1" w:rsidRDefault="00D01D93">
      <w:pPr>
        <w:pStyle w:val="20"/>
        <w:tabs>
          <w:tab w:val="right" w:leader="dot" w:pos="8306"/>
        </w:tabs>
      </w:pPr>
      <w:hyperlink w:anchor="_Toc32460" w:history="1">
        <w:r w:rsidR="00372F21">
          <w:rPr>
            <w:rFonts w:hint="eastAsia"/>
          </w:rPr>
          <w:t>6.1</w:t>
        </w:r>
        <w:r w:rsidR="00372F21">
          <w:rPr>
            <w:rFonts w:hint="eastAsia"/>
          </w:rPr>
          <w:t>法律方面的可行性</w:t>
        </w:r>
        <w:r w:rsidR="00372F21">
          <w:tab/>
        </w:r>
        <w:fldSimple w:instr=" PAGEREF _Toc32460 ">
          <w:r w:rsidR="00372F21">
            <w:t>5</w:t>
          </w:r>
        </w:fldSimple>
      </w:hyperlink>
    </w:p>
    <w:p w:rsidR="003D21F1" w:rsidRDefault="00D01D93">
      <w:pPr>
        <w:pStyle w:val="20"/>
        <w:tabs>
          <w:tab w:val="right" w:leader="dot" w:pos="8306"/>
        </w:tabs>
      </w:pPr>
      <w:hyperlink w:anchor="_Toc18727" w:history="1">
        <w:r w:rsidR="00372F21">
          <w:rPr>
            <w:rFonts w:hint="eastAsia"/>
          </w:rPr>
          <w:t>6.2</w:t>
        </w:r>
        <w:r w:rsidR="00372F21">
          <w:rPr>
            <w:rFonts w:hint="eastAsia"/>
          </w:rPr>
          <w:t>使用方面的可行性</w:t>
        </w:r>
        <w:r w:rsidR="00372F21">
          <w:tab/>
        </w:r>
        <w:fldSimple w:instr=" PAGEREF _Toc18727 ">
          <w:r w:rsidR="00372F21">
            <w:t>5</w:t>
          </w:r>
        </w:fldSimple>
      </w:hyperlink>
    </w:p>
    <w:p w:rsidR="003D21F1" w:rsidRDefault="00D01D93">
      <w:pPr>
        <w:pStyle w:val="10"/>
        <w:tabs>
          <w:tab w:val="right" w:leader="dot" w:pos="8306"/>
        </w:tabs>
      </w:pPr>
      <w:hyperlink w:anchor="_Toc5502" w:history="1">
        <w:r w:rsidR="00372F21">
          <w:rPr>
            <w:rFonts w:hint="eastAsia"/>
          </w:rPr>
          <w:t>7</w:t>
        </w:r>
        <w:r w:rsidR="00372F21">
          <w:rPr>
            <w:rFonts w:hint="eastAsia"/>
          </w:rPr>
          <w:t>结论</w:t>
        </w:r>
        <w:r w:rsidR="00372F21">
          <w:tab/>
        </w:r>
        <w:fldSimple w:instr=" PAGEREF _Toc5502 ">
          <w:r w:rsidR="00372F21">
            <w:t>5</w:t>
          </w:r>
        </w:fldSimple>
      </w:hyperlink>
    </w:p>
    <w:p w:rsidR="003D21F1" w:rsidRDefault="00372F21">
      <w:pPr>
        <w:rPr>
          <w:b/>
          <w:bCs/>
          <w:sz w:val="72"/>
          <w:szCs w:val="40"/>
        </w:rPr>
        <w:sectPr w:rsidR="003D21F1">
          <w:footerReference w:type="default" r:id="rId10"/>
          <w:pgSz w:w="11906" w:h="16838"/>
          <w:pgMar w:top="1440" w:right="1800" w:bottom="1440" w:left="1800" w:header="851" w:footer="992" w:gutter="0"/>
          <w:pgNumType w:start="1"/>
          <w:cols w:space="425"/>
          <w:docGrid w:type="lines" w:linePitch="312"/>
        </w:sectPr>
      </w:pPr>
      <w:r>
        <w:rPr>
          <w:rFonts w:hint="eastAsia"/>
          <w:bCs/>
          <w:szCs w:val="40"/>
        </w:rPr>
        <w:fldChar w:fldCharType="end"/>
      </w:r>
    </w:p>
    <w:p w:rsidR="003D21F1" w:rsidRDefault="00372F21">
      <w:pPr>
        <w:spacing w:line="360" w:lineRule="auto"/>
        <w:jc w:val="center"/>
        <w:rPr>
          <w:b/>
          <w:bCs/>
          <w:sz w:val="44"/>
        </w:rPr>
      </w:pPr>
      <w:r>
        <w:rPr>
          <w:rFonts w:hint="eastAsia"/>
          <w:b/>
          <w:bCs/>
          <w:sz w:val="44"/>
        </w:rPr>
        <w:lastRenderedPageBreak/>
        <w:t>可行性研究报告</w:t>
      </w:r>
    </w:p>
    <w:p w:rsidR="003D21F1" w:rsidRDefault="00372F21">
      <w:pPr>
        <w:pStyle w:val="1"/>
        <w:spacing w:line="360" w:lineRule="auto"/>
      </w:pPr>
      <w:bookmarkStart w:id="1" w:name="_Toc521404106"/>
      <w:bookmarkStart w:id="2" w:name="_Toc8963"/>
      <w:r>
        <w:rPr>
          <w:rFonts w:hint="eastAsia"/>
        </w:rPr>
        <w:t>1</w:t>
      </w:r>
      <w:r>
        <w:rPr>
          <w:rFonts w:hint="eastAsia"/>
        </w:rPr>
        <w:t>引言</w:t>
      </w:r>
      <w:bookmarkEnd w:id="1"/>
      <w:bookmarkEnd w:id="2"/>
    </w:p>
    <w:p w:rsidR="003D21F1" w:rsidRDefault="00372F21">
      <w:pPr>
        <w:pStyle w:val="2"/>
        <w:spacing w:line="360" w:lineRule="auto"/>
      </w:pPr>
      <w:bookmarkStart w:id="3" w:name="_Toc521404107"/>
      <w:bookmarkStart w:id="4" w:name="_Toc22460"/>
      <w:r>
        <w:rPr>
          <w:rFonts w:hint="eastAsia"/>
        </w:rPr>
        <w:t>1.1</w:t>
      </w:r>
      <w:r>
        <w:rPr>
          <w:rFonts w:hint="eastAsia"/>
        </w:rPr>
        <w:t>编写目的</w:t>
      </w:r>
      <w:bookmarkEnd w:id="3"/>
      <w:bookmarkEnd w:id="4"/>
    </w:p>
    <w:p w:rsidR="003D21F1" w:rsidRDefault="00372F21">
      <w:r>
        <w:rPr>
          <w:rFonts w:hint="eastAsia"/>
        </w:rPr>
        <w:t xml:space="preserve">    </w:t>
      </w:r>
      <w:r>
        <w:rPr>
          <w:rFonts w:hint="eastAsia"/>
          <w:szCs w:val="21"/>
        </w:rPr>
        <w:t>编写该小组项目可行性分析报告是为了压缩简化系统分析和设计过程，使我们小组尽可能的了解研究项目的可行性，对以后的行动方针提出建议，避免时间、资源、人力和金钱的浪费。为这个项目制定一个初步的计划。让小组成员和老师了解这个项目的可行性。</w:t>
      </w:r>
    </w:p>
    <w:p w:rsidR="003D21F1" w:rsidRDefault="00372F21">
      <w:pPr>
        <w:pStyle w:val="2"/>
        <w:spacing w:line="360" w:lineRule="auto"/>
      </w:pPr>
      <w:bookmarkStart w:id="5" w:name="_Toc521404108"/>
      <w:bookmarkStart w:id="6" w:name="_Toc1187"/>
      <w:r>
        <w:rPr>
          <w:rFonts w:hint="eastAsia"/>
        </w:rPr>
        <w:t>1.2</w:t>
      </w:r>
      <w:r>
        <w:rPr>
          <w:rFonts w:hint="eastAsia"/>
        </w:rPr>
        <w:t>背景</w:t>
      </w:r>
      <w:bookmarkEnd w:id="5"/>
      <w:bookmarkEnd w:id="6"/>
    </w:p>
    <w:p w:rsidR="003D21F1" w:rsidRDefault="00372F21">
      <w:r>
        <w:rPr>
          <w:rFonts w:hint="eastAsia"/>
        </w:rPr>
        <w:t xml:space="preserve">   </w:t>
      </w:r>
      <w:r>
        <w:rPr>
          <w:rFonts w:hint="eastAsia"/>
        </w:rPr>
        <w:t>小组项目为案例教学系统。是我们这学期课程的项目，由我们小组五个人共同完成。目标</w:t>
      </w:r>
      <w:proofErr w:type="gramStart"/>
      <w:r>
        <w:rPr>
          <w:rFonts w:hint="eastAsia"/>
        </w:rPr>
        <w:t>为做出</w:t>
      </w:r>
      <w:proofErr w:type="gramEnd"/>
      <w:r>
        <w:rPr>
          <w:rFonts w:hint="eastAsia"/>
        </w:rPr>
        <w:t>一个系统，实现基于项目结构模拟项目执行，案例化教学等功能。</w:t>
      </w:r>
    </w:p>
    <w:p w:rsidR="003D21F1" w:rsidRDefault="003D21F1"/>
    <w:p w:rsidR="003D21F1" w:rsidRDefault="00372F21">
      <w:pPr>
        <w:pStyle w:val="2"/>
      </w:pPr>
      <w:bookmarkStart w:id="7" w:name="_Toc521404109"/>
      <w:bookmarkStart w:id="8" w:name="_Toc19055"/>
      <w:r>
        <w:rPr>
          <w:rFonts w:hint="eastAsia"/>
        </w:rPr>
        <w:t>1.3</w:t>
      </w:r>
      <w:r>
        <w:rPr>
          <w:rFonts w:hint="eastAsia"/>
        </w:rPr>
        <w:t>定义</w:t>
      </w:r>
      <w:bookmarkEnd w:id="7"/>
      <w:bookmarkEnd w:id="8"/>
    </w:p>
    <w:p w:rsidR="003D21F1" w:rsidRDefault="003D21F1"/>
    <w:p w:rsidR="003D21F1" w:rsidRDefault="003D21F1"/>
    <w:p w:rsidR="003D21F1" w:rsidRDefault="00372F21">
      <w:pPr>
        <w:pStyle w:val="2"/>
      </w:pPr>
      <w:bookmarkStart w:id="9" w:name="_Toc521404110"/>
      <w:bookmarkStart w:id="10" w:name="_Toc19063"/>
      <w:r>
        <w:rPr>
          <w:rFonts w:hint="eastAsia"/>
        </w:rPr>
        <w:t>1.4</w:t>
      </w:r>
      <w:r>
        <w:rPr>
          <w:rFonts w:hint="eastAsia"/>
        </w:rPr>
        <w:t>参考资料</w:t>
      </w:r>
      <w:bookmarkEnd w:id="9"/>
      <w:bookmarkEnd w:id="10"/>
    </w:p>
    <w:p w:rsidR="003D21F1" w:rsidRDefault="00372F21">
      <w:r>
        <w:rPr>
          <w:rFonts w:hint="eastAsia"/>
        </w:rPr>
        <w:t xml:space="preserve">   </w:t>
      </w:r>
      <w:r>
        <w:rPr>
          <w:rFonts w:hint="eastAsia"/>
        </w:rPr>
        <w:t>软件工程国家标准文档</w:t>
      </w:r>
    </w:p>
    <w:p w:rsidR="003D21F1" w:rsidRDefault="00372F21">
      <w:pPr>
        <w:ind w:firstLineChars="100" w:firstLine="210"/>
      </w:pPr>
      <w:r>
        <w:rPr>
          <w:rFonts w:hint="eastAsia"/>
        </w:rPr>
        <w:t>《软件项目管理》</w:t>
      </w:r>
      <w:r>
        <w:rPr>
          <w:rFonts w:hint="eastAsia"/>
        </w:rPr>
        <w:t xml:space="preserve">    Bob Hughes Mike </w:t>
      </w:r>
      <w:proofErr w:type="spellStart"/>
      <w:r>
        <w:rPr>
          <w:rFonts w:hint="eastAsia"/>
        </w:rPr>
        <w:t>Cotterell</w:t>
      </w:r>
      <w:proofErr w:type="spellEnd"/>
      <w:r>
        <w:rPr>
          <w:rFonts w:hint="eastAsia"/>
        </w:rPr>
        <w:t xml:space="preserve"> </w:t>
      </w:r>
      <w:r>
        <w:rPr>
          <w:rFonts w:hint="eastAsia"/>
        </w:rPr>
        <w:t>著</w:t>
      </w:r>
      <w:r>
        <w:rPr>
          <w:rFonts w:hint="eastAsia"/>
        </w:rPr>
        <w:t xml:space="preserve"> </w:t>
      </w:r>
      <w:r>
        <w:rPr>
          <w:rFonts w:hint="eastAsia"/>
        </w:rPr>
        <w:t>廖彬山、周卫华译</w:t>
      </w:r>
      <w:r>
        <w:rPr>
          <w:rFonts w:hint="eastAsia"/>
        </w:rPr>
        <w:t xml:space="preserve">  </w:t>
      </w:r>
      <w:r>
        <w:rPr>
          <w:rFonts w:hint="eastAsia"/>
        </w:rPr>
        <w:t>机械工业出版社</w:t>
      </w:r>
    </w:p>
    <w:p w:rsidR="003D21F1" w:rsidRDefault="00372F21">
      <w:pPr>
        <w:ind w:firstLineChars="100" w:firstLine="210"/>
      </w:pPr>
      <w:r>
        <w:rPr>
          <w:rFonts w:hint="eastAsia"/>
        </w:rPr>
        <w:t>《软件需求》</w:t>
      </w:r>
      <w:r>
        <w:rPr>
          <w:rFonts w:hint="eastAsia"/>
        </w:rPr>
        <w:t xml:space="preserve">        Karl </w:t>
      </w:r>
      <w:proofErr w:type="spellStart"/>
      <w:r>
        <w:rPr>
          <w:rFonts w:hint="eastAsia"/>
        </w:rPr>
        <w:t>Wiegers</w:t>
      </w:r>
      <w:proofErr w:type="spellEnd"/>
      <w:r>
        <w:rPr>
          <w:rFonts w:hint="eastAsia"/>
        </w:rPr>
        <w:t xml:space="preserve">  Joy Beatty </w:t>
      </w:r>
      <w:r>
        <w:rPr>
          <w:rFonts w:hint="eastAsia"/>
        </w:rPr>
        <w:t>著</w:t>
      </w:r>
      <w:r>
        <w:rPr>
          <w:rFonts w:hint="eastAsia"/>
        </w:rPr>
        <w:t xml:space="preserve"> </w:t>
      </w:r>
      <w:r>
        <w:rPr>
          <w:rFonts w:hint="eastAsia"/>
        </w:rPr>
        <w:t>李忠利、李淳等译</w:t>
      </w:r>
    </w:p>
    <w:p w:rsidR="003D21F1" w:rsidRDefault="00372F21">
      <w:pPr>
        <w:rPr>
          <w:b/>
          <w:bCs/>
          <w:sz w:val="24"/>
        </w:rPr>
      </w:pPr>
      <w:r>
        <w:rPr>
          <w:rFonts w:hint="eastAsia"/>
          <w:b/>
          <w:bCs/>
          <w:sz w:val="24"/>
        </w:rPr>
        <w:t xml:space="preserve">  </w:t>
      </w:r>
    </w:p>
    <w:p w:rsidR="003D21F1" w:rsidRDefault="003D21F1">
      <w:pPr>
        <w:rPr>
          <w:b/>
          <w:bCs/>
          <w:sz w:val="24"/>
        </w:rPr>
      </w:pPr>
    </w:p>
    <w:p w:rsidR="003D21F1" w:rsidRDefault="003D21F1">
      <w:pPr>
        <w:rPr>
          <w:b/>
          <w:bCs/>
          <w:sz w:val="24"/>
        </w:rPr>
      </w:pPr>
    </w:p>
    <w:p w:rsidR="003D21F1" w:rsidRDefault="003D21F1">
      <w:pPr>
        <w:rPr>
          <w:b/>
          <w:bCs/>
          <w:sz w:val="24"/>
        </w:rPr>
      </w:pPr>
    </w:p>
    <w:p w:rsidR="003D21F1" w:rsidRDefault="003D21F1">
      <w:pPr>
        <w:rPr>
          <w:b/>
          <w:bCs/>
          <w:sz w:val="24"/>
        </w:rPr>
      </w:pPr>
    </w:p>
    <w:p w:rsidR="003D21F1" w:rsidRDefault="003D21F1">
      <w:pPr>
        <w:rPr>
          <w:b/>
          <w:bCs/>
          <w:sz w:val="24"/>
        </w:rPr>
      </w:pPr>
    </w:p>
    <w:p w:rsidR="003D21F1" w:rsidRDefault="003D21F1">
      <w:pPr>
        <w:rPr>
          <w:b/>
          <w:bCs/>
          <w:sz w:val="24"/>
        </w:rPr>
      </w:pPr>
    </w:p>
    <w:p w:rsidR="003D21F1" w:rsidRDefault="003D21F1">
      <w:pPr>
        <w:rPr>
          <w:b/>
          <w:bCs/>
          <w:sz w:val="24"/>
        </w:rPr>
      </w:pPr>
    </w:p>
    <w:p w:rsidR="003D21F1" w:rsidRDefault="003D21F1">
      <w:pPr>
        <w:rPr>
          <w:b/>
          <w:bCs/>
          <w:sz w:val="24"/>
        </w:rPr>
      </w:pPr>
    </w:p>
    <w:p w:rsidR="003D21F1" w:rsidRDefault="003D21F1">
      <w:pPr>
        <w:rPr>
          <w:b/>
          <w:bCs/>
          <w:sz w:val="24"/>
        </w:rPr>
      </w:pPr>
    </w:p>
    <w:p w:rsidR="003D21F1" w:rsidRDefault="003D21F1">
      <w:pPr>
        <w:rPr>
          <w:b/>
          <w:bCs/>
          <w:sz w:val="24"/>
        </w:rPr>
      </w:pPr>
    </w:p>
    <w:p w:rsidR="003D21F1" w:rsidRDefault="003D21F1">
      <w:pPr>
        <w:rPr>
          <w:b/>
          <w:bCs/>
          <w:sz w:val="24"/>
        </w:rPr>
      </w:pPr>
    </w:p>
    <w:p w:rsidR="003D21F1" w:rsidRDefault="003D21F1">
      <w:pPr>
        <w:rPr>
          <w:b/>
          <w:bCs/>
          <w:sz w:val="24"/>
        </w:rPr>
      </w:pPr>
    </w:p>
    <w:p w:rsidR="003D21F1" w:rsidRDefault="00372F21">
      <w:pPr>
        <w:pStyle w:val="1"/>
      </w:pPr>
      <w:bookmarkStart w:id="11" w:name="_Toc521404111"/>
      <w:bookmarkStart w:id="12" w:name="_Toc29001"/>
      <w:r>
        <w:rPr>
          <w:rFonts w:hint="eastAsia"/>
        </w:rPr>
        <w:lastRenderedPageBreak/>
        <w:t>2</w:t>
      </w:r>
      <w:r>
        <w:rPr>
          <w:rFonts w:hint="eastAsia"/>
        </w:rPr>
        <w:t>可行性研究的前提</w:t>
      </w:r>
      <w:bookmarkEnd w:id="11"/>
      <w:bookmarkEnd w:id="12"/>
    </w:p>
    <w:p w:rsidR="003D21F1" w:rsidRDefault="00372F21">
      <w:pPr>
        <w:pStyle w:val="2"/>
      </w:pPr>
      <w:bookmarkStart w:id="13" w:name="_Toc521404112"/>
      <w:bookmarkStart w:id="14" w:name="_Toc30344"/>
      <w:r>
        <w:rPr>
          <w:rFonts w:hint="eastAsia"/>
        </w:rPr>
        <w:t>2.1</w:t>
      </w:r>
      <w:r>
        <w:rPr>
          <w:rFonts w:hint="eastAsia"/>
        </w:rPr>
        <w:t>要求</w:t>
      </w:r>
      <w:bookmarkEnd w:id="13"/>
      <w:bookmarkEnd w:id="14"/>
    </w:p>
    <w:p w:rsidR="003D21F1" w:rsidRDefault="00372F21">
      <w:r>
        <w:rPr>
          <w:rFonts w:hint="eastAsia"/>
        </w:rPr>
        <w:t xml:space="preserve">     </w:t>
      </w:r>
      <w:r>
        <w:rPr>
          <w:rFonts w:hint="eastAsia"/>
        </w:rPr>
        <w:t>基于项目结构、模拟项目执行、案例化教学、做中学、多重角色扮演。采用经典瀑布开发模型，进行需求重构确认。</w:t>
      </w:r>
    </w:p>
    <w:p w:rsidR="003D21F1" w:rsidRDefault="003D21F1">
      <w:pPr>
        <w:rPr>
          <w:b/>
          <w:bCs/>
          <w:sz w:val="24"/>
        </w:rPr>
      </w:pPr>
    </w:p>
    <w:p w:rsidR="003D21F1" w:rsidRDefault="00372F21">
      <w:pPr>
        <w:pStyle w:val="2"/>
      </w:pPr>
      <w:bookmarkStart w:id="15" w:name="_Toc521404113"/>
      <w:bookmarkStart w:id="16" w:name="_Toc28251"/>
      <w:r>
        <w:rPr>
          <w:rFonts w:hint="eastAsia"/>
        </w:rPr>
        <w:t>2.2</w:t>
      </w:r>
      <w:r>
        <w:rPr>
          <w:rFonts w:hint="eastAsia"/>
        </w:rPr>
        <w:t>目标</w:t>
      </w:r>
      <w:bookmarkEnd w:id="15"/>
      <w:bookmarkEnd w:id="16"/>
    </w:p>
    <w:p w:rsidR="003D21F1" w:rsidRDefault="00372F21">
      <w:pPr>
        <w:ind w:firstLineChars="200" w:firstLine="420"/>
        <w:jc w:val="left"/>
        <w:rPr>
          <w:szCs w:val="21"/>
        </w:rPr>
      </w:pPr>
      <w:r>
        <w:rPr>
          <w:rFonts w:hint="eastAsia"/>
          <w:szCs w:val="21"/>
        </w:rPr>
        <w:t>分析该项目在技术，经济，操作，法律，社会效益上的可行性，如果在该项目在各方面效益的表现中并不好，那么就会考虑选择放弃该项目或者对该项目进行修改。并且确定该项目的一种较合适的解决方案，确定该项目的开发工具和开发环境。</w:t>
      </w:r>
    </w:p>
    <w:p w:rsidR="003D21F1" w:rsidRDefault="003D21F1">
      <w:pPr>
        <w:rPr>
          <w:b/>
          <w:bCs/>
          <w:sz w:val="24"/>
        </w:rPr>
      </w:pPr>
    </w:p>
    <w:p w:rsidR="003D21F1" w:rsidRDefault="00372F21">
      <w:pPr>
        <w:pStyle w:val="2"/>
      </w:pPr>
      <w:bookmarkStart w:id="17" w:name="_Toc521404114"/>
      <w:bookmarkStart w:id="18" w:name="_Toc21026"/>
      <w:r>
        <w:rPr>
          <w:rFonts w:hint="eastAsia"/>
        </w:rPr>
        <w:t>2.3</w:t>
      </w:r>
      <w:r>
        <w:rPr>
          <w:rFonts w:hint="eastAsia"/>
        </w:rPr>
        <w:t>条件、假定和限制</w:t>
      </w:r>
      <w:bookmarkEnd w:id="17"/>
      <w:bookmarkEnd w:id="18"/>
    </w:p>
    <w:p w:rsidR="003D21F1" w:rsidRDefault="00372F21">
      <w:pPr>
        <w:rPr>
          <w:szCs w:val="21"/>
        </w:rPr>
      </w:pPr>
      <w:r>
        <w:rPr>
          <w:rFonts w:hint="eastAsia"/>
          <w:b/>
          <w:bCs/>
          <w:sz w:val="24"/>
        </w:rPr>
        <w:t xml:space="preserve">   </w:t>
      </w:r>
      <w:r>
        <w:rPr>
          <w:rFonts w:hint="eastAsia"/>
          <w:szCs w:val="21"/>
        </w:rPr>
        <w:t xml:space="preserve"> </w:t>
      </w:r>
      <w:r>
        <w:rPr>
          <w:rFonts w:hint="eastAsia"/>
          <w:szCs w:val="21"/>
        </w:rPr>
        <w:t>已经具备初步的原型系统（简易文档、代码、可运行原型系统、硕士论文等），可参考并加以改进。</w:t>
      </w:r>
    </w:p>
    <w:p w:rsidR="003D21F1" w:rsidRDefault="00372F21">
      <w:pPr>
        <w:pStyle w:val="2"/>
      </w:pPr>
      <w:bookmarkStart w:id="19" w:name="_Toc521404115"/>
      <w:bookmarkStart w:id="20" w:name="_Toc24379"/>
      <w:r>
        <w:rPr>
          <w:rFonts w:hint="eastAsia"/>
        </w:rPr>
        <w:t>2.4</w:t>
      </w:r>
      <w:r>
        <w:rPr>
          <w:rFonts w:hint="eastAsia"/>
        </w:rPr>
        <w:t>进行可行性研究的方法</w:t>
      </w:r>
      <w:bookmarkEnd w:id="19"/>
      <w:bookmarkEnd w:id="20"/>
    </w:p>
    <w:p w:rsidR="003D21F1" w:rsidRDefault="003D21F1"/>
    <w:p w:rsidR="003D21F1" w:rsidRDefault="00372F21">
      <w:pPr>
        <w:pStyle w:val="2"/>
      </w:pPr>
      <w:bookmarkStart w:id="21" w:name="_Toc521404116"/>
      <w:bookmarkStart w:id="22" w:name="_Toc21"/>
      <w:r>
        <w:rPr>
          <w:rFonts w:hint="eastAsia"/>
        </w:rPr>
        <w:t>2.5</w:t>
      </w:r>
      <w:r>
        <w:rPr>
          <w:rFonts w:hint="eastAsia"/>
        </w:rPr>
        <w:t>评价尺度</w:t>
      </w:r>
      <w:bookmarkEnd w:id="21"/>
      <w:bookmarkEnd w:id="22"/>
    </w:p>
    <w:p w:rsidR="003D21F1" w:rsidRDefault="003D21F1"/>
    <w:p w:rsidR="003D21F1" w:rsidRDefault="00372F21">
      <w:pPr>
        <w:pStyle w:val="1"/>
      </w:pPr>
      <w:bookmarkStart w:id="23" w:name="_Toc521404117"/>
      <w:bookmarkStart w:id="24" w:name="_Toc12481"/>
      <w:r>
        <w:rPr>
          <w:rFonts w:hint="eastAsia"/>
        </w:rPr>
        <w:lastRenderedPageBreak/>
        <w:t>3</w:t>
      </w:r>
      <w:r>
        <w:rPr>
          <w:rFonts w:hint="eastAsia"/>
        </w:rPr>
        <w:t>对现有系统的分析</w:t>
      </w:r>
      <w:bookmarkEnd w:id="23"/>
      <w:bookmarkEnd w:id="24"/>
    </w:p>
    <w:p w:rsidR="003D21F1" w:rsidRDefault="00372F21">
      <w:pPr>
        <w:pStyle w:val="2"/>
      </w:pPr>
      <w:bookmarkStart w:id="25" w:name="_Toc521404118"/>
      <w:bookmarkStart w:id="26" w:name="_Toc25086"/>
      <w:r>
        <w:rPr>
          <w:rFonts w:hint="eastAsia"/>
        </w:rPr>
        <w:t>3.1</w:t>
      </w:r>
      <w:r>
        <w:rPr>
          <w:rFonts w:hint="eastAsia"/>
        </w:rPr>
        <w:t>处理流程和数据流程</w:t>
      </w:r>
      <w:bookmarkEnd w:id="25"/>
      <w:bookmarkEnd w:id="26"/>
    </w:p>
    <w:p w:rsidR="003D21F1" w:rsidRDefault="00372F21">
      <w:pPr>
        <w:pStyle w:val="2"/>
        <w:rPr>
          <w:sz w:val="24"/>
        </w:rPr>
      </w:pPr>
      <w:bookmarkStart w:id="27" w:name="_Toc521404119"/>
      <w:bookmarkStart w:id="28" w:name="_Toc19894"/>
      <w:r>
        <w:rPr>
          <w:rFonts w:hint="eastAsia"/>
        </w:rPr>
        <w:t>3.2</w:t>
      </w:r>
      <w:r>
        <w:rPr>
          <w:rFonts w:hint="eastAsia"/>
        </w:rPr>
        <w:t>工作负荷</w:t>
      </w:r>
      <w:bookmarkEnd w:id="27"/>
      <w:bookmarkEnd w:id="28"/>
    </w:p>
    <w:p w:rsidR="003D21F1" w:rsidRDefault="00372F21">
      <w:pPr>
        <w:pStyle w:val="2"/>
      </w:pPr>
      <w:bookmarkStart w:id="29" w:name="_Toc521404120"/>
      <w:bookmarkStart w:id="30" w:name="_Toc28852"/>
      <w:r>
        <w:rPr>
          <w:rFonts w:hint="eastAsia"/>
        </w:rPr>
        <w:t>3.3</w:t>
      </w:r>
      <w:r>
        <w:rPr>
          <w:rFonts w:hint="eastAsia"/>
        </w:rPr>
        <w:t>费用开支</w:t>
      </w:r>
      <w:bookmarkEnd w:id="29"/>
      <w:bookmarkEnd w:id="30"/>
    </w:p>
    <w:p w:rsidR="003D21F1" w:rsidRDefault="00372F21">
      <w:pPr>
        <w:pStyle w:val="2"/>
      </w:pPr>
      <w:bookmarkStart w:id="31" w:name="_Toc521404121"/>
      <w:bookmarkStart w:id="32" w:name="_Toc26618"/>
      <w:r>
        <w:rPr>
          <w:rFonts w:hint="eastAsia"/>
        </w:rPr>
        <w:t>3.4</w:t>
      </w:r>
      <w:r>
        <w:rPr>
          <w:rFonts w:hint="eastAsia"/>
        </w:rPr>
        <w:t>人员</w:t>
      </w:r>
      <w:bookmarkEnd w:id="31"/>
      <w:bookmarkEnd w:id="32"/>
    </w:p>
    <w:p w:rsidR="003D21F1" w:rsidRDefault="00372F21">
      <w:pPr>
        <w:pStyle w:val="2"/>
      </w:pPr>
      <w:bookmarkStart w:id="33" w:name="_Toc521404122"/>
      <w:bookmarkStart w:id="34" w:name="_Toc26964"/>
      <w:r>
        <w:rPr>
          <w:rFonts w:hint="eastAsia"/>
        </w:rPr>
        <w:t>3.5</w:t>
      </w:r>
      <w:r>
        <w:rPr>
          <w:rFonts w:hint="eastAsia"/>
        </w:rPr>
        <w:t>设备</w:t>
      </w:r>
      <w:bookmarkEnd w:id="33"/>
      <w:bookmarkEnd w:id="34"/>
      <w:r>
        <w:rPr>
          <w:rFonts w:hint="eastAsia"/>
        </w:rPr>
        <w:t xml:space="preserve"> </w:t>
      </w:r>
    </w:p>
    <w:p w:rsidR="003D21F1" w:rsidRDefault="00372F21">
      <w:pPr>
        <w:pStyle w:val="2"/>
      </w:pPr>
      <w:bookmarkStart w:id="35" w:name="_Toc521404123"/>
      <w:bookmarkStart w:id="36" w:name="_Toc22515"/>
      <w:r>
        <w:rPr>
          <w:rFonts w:hint="eastAsia"/>
        </w:rPr>
        <w:t>3.6</w:t>
      </w:r>
      <w:r>
        <w:rPr>
          <w:rFonts w:hint="eastAsia"/>
        </w:rPr>
        <w:t>局限性</w:t>
      </w:r>
      <w:bookmarkEnd w:id="35"/>
      <w:bookmarkEnd w:id="36"/>
    </w:p>
    <w:p w:rsidR="003D21F1" w:rsidRDefault="00372F21">
      <w:pPr>
        <w:pStyle w:val="1"/>
      </w:pPr>
      <w:bookmarkStart w:id="37" w:name="_Toc521404124"/>
      <w:bookmarkStart w:id="38" w:name="_Toc31619"/>
      <w:r>
        <w:rPr>
          <w:rFonts w:hint="eastAsia"/>
        </w:rPr>
        <w:t>4</w:t>
      </w:r>
      <w:r>
        <w:rPr>
          <w:rFonts w:hint="eastAsia"/>
        </w:rPr>
        <w:t>所建议的系统</w:t>
      </w:r>
      <w:bookmarkEnd w:id="37"/>
      <w:bookmarkEnd w:id="38"/>
    </w:p>
    <w:p w:rsidR="003D21F1" w:rsidRDefault="00372F21">
      <w:pPr>
        <w:pStyle w:val="2"/>
      </w:pPr>
      <w:bookmarkStart w:id="39" w:name="_Toc521404125"/>
      <w:bookmarkStart w:id="40" w:name="_Toc11321"/>
      <w:r>
        <w:rPr>
          <w:rFonts w:hint="eastAsia"/>
        </w:rPr>
        <w:t>4.1</w:t>
      </w:r>
      <w:r>
        <w:rPr>
          <w:rFonts w:hint="eastAsia"/>
        </w:rPr>
        <w:t>对所建议系统的说明</w:t>
      </w:r>
      <w:bookmarkEnd w:id="39"/>
      <w:bookmarkEnd w:id="40"/>
    </w:p>
    <w:p w:rsidR="003D21F1" w:rsidRDefault="00372F21">
      <w:pPr>
        <w:pStyle w:val="2"/>
      </w:pPr>
      <w:bookmarkStart w:id="41" w:name="_Toc521404126"/>
      <w:bookmarkStart w:id="42" w:name="_Toc19162"/>
      <w:r>
        <w:rPr>
          <w:rFonts w:hint="eastAsia"/>
        </w:rPr>
        <w:t>4.2</w:t>
      </w:r>
      <w:r>
        <w:rPr>
          <w:rFonts w:hint="eastAsia"/>
        </w:rPr>
        <w:t>处理流程和数据流程</w:t>
      </w:r>
      <w:bookmarkEnd w:id="41"/>
      <w:bookmarkEnd w:id="42"/>
    </w:p>
    <w:p w:rsidR="003D21F1" w:rsidRDefault="00372F21">
      <w:pPr>
        <w:pStyle w:val="2"/>
      </w:pPr>
      <w:bookmarkStart w:id="43" w:name="_Toc521404127"/>
      <w:bookmarkStart w:id="44" w:name="_Toc5083"/>
      <w:r>
        <w:rPr>
          <w:rFonts w:hint="eastAsia"/>
        </w:rPr>
        <w:t>4.3</w:t>
      </w:r>
      <w:r>
        <w:rPr>
          <w:rFonts w:hint="eastAsia"/>
        </w:rPr>
        <w:t>改进之处</w:t>
      </w:r>
      <w:bookmarkEnd w:id="43"/>
      <w:bookmarkEnd w:id="44"/>
    </w:p>
    <w:p w:rsidR="003D21F1" w:rsidRDefault="00372F21">
      <w:pPr>
        <w:pStyle w:val="2"/>
      </w:pPr>
      <w:bookmarkStart w:id="45" w:name="_Toc521404128"/>
      <w:bookmarkStart w:id="46" w:name="_Toc25755"/>
      <w:r>
        <w:rPr>
          <w:rFonts w:hint="eastAsia"/>
        </w:rPr>
        <w:t>4.4</w:t>
      </w:r>
      <w:r>
        <w:rPr>
          <w:rFonts w:hint="eastAsia"/>
        </w:rPr>
        <w:t>影响</w:t>
      </w:r>
      <w:bookmarkEnd w:id="45"/>
      <w:bookmarkEnd w:id="46"/>
    </w:p>
    <w:p w:rsidR="003D21F1" w:rsidRDefault="00372F21">
      <w:pPr>
        <w:pStyle w:val="3"/>
      </w:pPr>
      <w:bookmarkStart w:id="47" w:name="_Toc521404129"/>
      <w:bookmarkStart w:id="48" w:name="_Toc24510"/>
      <w:r>
        <w:rPr>
          <w:rFonts w:hint="eastAsia"/>
        </w:rPr>
        <w:t>4.4.1</w:t>
      </w:r>
      <w:r>
        <w:rPr>
          <w:rFonts w:hint="eastAsia"/>
        </w:rPr>
        <w:t>对设备的影响</w:t>
      </w:r>
      <w:bookmarkEnd w:id="47"/>
      <w:bookmarkEnd w:id="48"/>
    </w:p>
    <w:p w:rsidR="003D21F1" w:rsidRDefault="00372F21">
      <w:pPr>
        <w:pStyle w:val="3"/>
      </w:pPr>
      <w:bookmarkStart w:id="49" w:name="_Toc521404130"/>
      <w:bookmarkStart w:id="50" w:name="_Toc5150"/>
      <w:r>
        <w:rPr>
          <w:rFonts w:hint="eastAsia"/>
        </w:rPr>
        <w:t>4.4.2</w:t>
      </w:r>
      <w:r>
        <w:rPr>
          <w:rFonts w:hint="eastAsia"/>
        </w:rPr>
        <w:t>对软件的影响</w:t>
      </w:r>
      <w:bookmarkEnd w:id="49"/>
      <w:bookmarkEnd w:id="50"/>
    </w:p>
    <w:p w:rsidR="003D21F1" w:rsidRDefault="00372F21">
      <w:pPr>
        <w:pStyle w:val="3"/>
      </w:pPr>
      <w:bookmarkStart w:id="51" w:name="_Toc521404131"/>
      <w:bookmarkStart w:id="52" w:name="_Toc31701"/>
      <w:r>
        <w:rPr>
          <w:rFonts w:hint="eastAsia"/>
        </w:rPr>
        <w:t>4.4.3</w:t>
      </w:r>
      <w:r>
        <w:rPr>
          <w:rFonts w:hint="eastAsia"/>
        </w:rPr>
        <w:t>对用户单位机构的影响</w:t>
      </w:r>
      <w:bookmarkEnd w:id="51"/>
      <w:bookmarkEnd w:id="52"/>
    </w:p>
    <w:p w:rsidR="003D21F1" w:rsidRDefault="00372F21">
      <w:pPr>
        <w:pStyle w:val="3"/>
      </w:pPr>
      <w:bookmarkStart w:id="53" w:name="_Toc521404132"/>
      <w:bookmarkStart w:id="54" w:name="_Toc5016"/>
      <w:r>
        <w:rPr>
          <w:rFonts w:hint="eastAsia"/>
        </w:rPr>
        <w:lastRenderedPageBreak/>
        <w:t>4.4.4</w:t>
      </w:r>
      <w:r>
        <w:rPr>
          <w:rFonts w:hint="eastAsia"/>
        </w:rPr>
        <w:t>对系统运行过程的影响</w:t>
      </w:r>
      <w:bookmarkEnd w:id="53"/>
      <w:bookmarkEnd w:id="54"/>
    </w:p>
    <w:p w:rsidR="003D21F1" w:rsidRDefault="00372F21">
      <w:pPr>
        <w:pStyle w:val="3"/>
        <w:ind w:leftChars="171" w:left="359"/>
      </w:pPr>
      <w:bookmarkStart w:id="55" w:name="_Toc521404133"/>
      <w:bookmarkStart w:id="56" w:name="_Toc1868"/>
      <w:r>
        <w:rPr>
          <w:rFonts w:hint="eastAsia"/>
        </w:rPr>
        <w:t>4.4.5</w:t>
      </w:r>
      <w:r>
        <w:rPr>
          <w:rFonts w:hint="eastAsia"/>
        </w:rPr>
        <w:t>对开发的影响</w:t>
      </w:r>
      <w:bookmarkEnd w:id="55"/>
      <w:bookmarkEnd w:id="56"/>
    </w:p>
    <w:p w:rsidR="003D21F1" w:rsidRDefault="00372F21">
      <w:pPr>
        <w:pStyle w:val="3"/>
      </w:pPr>
      <w:bookmarkStart w:id="57" w:name="_Toc521404134"/>
      <w:bookmarkStart w:id="58" w:name="_Toc17448"/>
      <w:r>
        <w:rPr>
          <w:rFonts w:hint="eastAsia"/>
        </w:rPr>
        <w:t>4.4.6</w:t>
      </w:r>
      <w:r>
        <w:rPr>
          <w:rFonts w:hint="eastAsia"/>
        </w:rPr>
        <w:t>对地点和设施的影响</w:t>
      </w:r>
      <w:bookmarkEnd w:id="57"/>
      <w:bookmarkEnd w:id="58"/>
    </w:p>
    <w:p w:rsidR="003D21F1" w:rsidRDefault="00372F21">
      <w:pPr>
        <w:pStyle w:val="3"/>
      </w:pPr>
      <w:bookmarkStart w:id="59" w:name="_Toc521404135"/>
      <w:bookmarkStart w:id="60" w:name="_Toc10972"/>
      <w:r>
        <w:rPr>
          <w:rFonts w:hint="eastAsia"/>
        </w:rPr>
        <w:t>4.4.7</w:t>
      </w:r>
      <w:r>
        <w:rPr>
          <w:rFonts w:hint="eastAsia"/>
        </w:rPr>
        <w:t>对经费开支的影响</w:t>
      </w:r>
      <w:bookmarkEnd w:id="59"/>
      <w:bookmarkEnd w:id="60"/>
    </w:p>
    <w:p w:rsidR="003D21F1" w:rsidRDefault="00372F21">
      <w:pPr>
        <w:pStyle w:val="2"/>
      </w:pPr>
      <w:bookmarkStart w:id="61" w:name="_Toc521404136"/>
      <w:bookmarkStart w:id="62" w:name="_Toc12118"/>
      <w:r>
        <w:rPr>
          <w:rFonts w:hint="eastAsia"/>
        </w:rPr>
        <w:t>4.5</w:t>
      </w:r>
      <w:r>
        <w:rPr>
          <w:rFonts w:hint="eastAsia"/>
        </w:rPr>
        <w:t>局限性</w:t>
      </w:r>
      <w:bookmarkEnd w:id="61"/>
      <w:bookmarkEnd w:id="62"/>
      <w:r>
        <w:rPr>
          <w:rFonts w:hint="eastAsia"/>
        </w:rPr>
        <w:t xml:space="preserve"> </w:t>
      </w:r>
    </w:p>
    <w:p w:rsidR="003D21F1" w:rsidRDefault="00372F21">
      <w:pPr>
        <w:pStyle w:val="2"/>
      </w:pPr>
      <w:bookmarkStart w:id="63" w:name="_Toc521404137"/>
      <w:bookmarkStart w:id="64" w:name="_Toc1756"/>
      <w:r>
        <w:rPr>
          <w:rFonts w:hint="eastAsia"/>
        </w:rPr>
        <w:t>4.6</w:t>
      </w:r>
      <w:r>
        <w:rPr>
          <w:rFonts w:hint="eastAsia"/>
        </w:rPr>
        <w:t>技术条件方面的可行性</w:t>
      </w:r>
      <w:bookmarkEnd w:id="63"/>
      <w:bookmarkEnd w:id="64"/>
    </w:p>
    <w:p w:rsidR="003D21F1" w:rsidRDefault="00372F21">
      <w:pPr>
        <w:pStyle w:val="1"/>
      </w:pPr>
      <w:bookmarkStart w:id="65" w:name="_Toc521404141"/>
      <w:bookmarkStart w:id="66" w:name="_Toc25947"/>
      <w:r>
        <w:rPr>
          <w:rFonts w:hint="eastAsia"/>
        </w:rPr>
        <w:t>5</w:t>
      </w:r>
      <w:r>
        <w:rPr>
          <w:rFonts w:hint="eastAsia"/>
        </w:rPr>
        <w:t>投资及效益分析</w:t>
      </w:r>
      <w:bookmarkEnd w:id="65"/>
      <w:bookmarkEnd w:id="66"/>
    </w:p>
    <w:p w:rsidR="003D21F1" w:rsidRDefault="00372F21">
      <w:pPr>
        <w:pStyle w:val="2"/>
      </w:pPr>
      <w:r>
        <w:rPr>
          <w:rFonts w:hint="eastAsia"/>
        </w:rPr>
        <w:t xml:space="preserve"> </w:t>
      </w:r>
      <w:bookmarkStart w:id="67" w:name="_Toc521404142"/>
      <w:bookmarkStart w:id="68" w:name="_Toc7892"/>
      <w:r>
        <w:rPr>
          <w:rFonts w:hint="eastAsia"/>
        </w:rPr>
        <w:t>5.1</w:t>
      </w:r>
      <w:r>
        <w:rPr>
          <w:rFonts w:hint="eastAsia"/>
        </w:rPr>
        <w:t>支出</w:t>
      </w:r>
      <w:bookmarkEnd w:id="67"/>
      <w:bookmarkEnd w:id="68"/>
    </w:p>
    <w:p w:rsidR="003D21F1" w:rsidRDefault="00372F21">
      <w:pPr>
        <w:pStyle w:val="3"/>
      </w:pPr>
      <w:bookmarkStart w:id="69" w:name="_Toc521404143"/>
      <w:bookmarkStart w:id="70" w:name="_Toc9976"/>
      <w:r>
        <w:rPr>
          <w:rFonts w:hint="eastAsia"/>
        </w:rPr>
        <w:t>5.1.1</w:t>
      </w:r>
      <w:r>
        <w:rPr>
          <w:rFonts w:hint="eastAsia"/>
        </w:rPr>
        <w:t>基本建设投资</w:t>
      </w:r>
      <w:bookmarkEnd w:id="69"/>
      <w:bookmarkEnd w:id="70"/>
    </w:p>
    <w:p w:rsidR="003D21F1" w:rsidRDefault="00372F21">
      <w:pPr>
        <w:pStyle w:val="3"/>
      </w:pPr>
      <w:bookmarkStart w:id="71" w:name="_Toc521404144"/>
      <w:bookmarkStart w:id="72" w:name="_Toc5779"/>
      <w:r>
        <w:rPr>
          <w:rFonts w:hint="eastAsia"/>
        </w:rPr>
        <w:t>5.1.2</w:t>
      </w:r>
      <w:r>
        <w:rPr>
          <w:rFonts w:hint="eastAsia"/>
        </w:rPr>
        <w:t>其他一次性支出</w:t>
      </w:r>
      <w:bookmarkEnd w:id="71"/>
      <w:bookmarkEnd w:id="72"/>
    </w:p>
    <w:p w:rsidR="003D21F1" w:rsidRDefault="00372F21">
      <w:pPr>
        <w:pStyle w:val="3"/>
      </w:pPr>
      <w:bookmarkStart w:id="73" w:name="_Toc521404145"/>
      <w:bookmarkStart w:id="74" w:name="_Toc32413"/>
      <w:r>
        <w:rPr>
          <w:rFonts w:hint="eastAsia"/>
        </w:rPr>
        <w:t>5.1.3</w:t>
      </w:r>
      <w:r>
        <w:rPr>
          <w:rFonts w:hint="eastAsia"/>
        </w:rPr>
        <w:t>非一次性支出</w:t>
      </w:r>
      <w:bookmarkEnd w:id="73"/>
      <w:bookmarkEnd w:id="74"/>
    </w:p>
    <w:p w:rsidR="003D21F1" w:rsidRDefault="00372F21">
      <w:pPr>
        <w:pStyle w:val="2"/>
      </w:pPr>
      <w:bookmarkStart w:id="75" w:name="_Toc521404146"/>
      <w:bookmarkStart w:id="76" w:name="_Toc29982"/>
      <w:r>
        <w:rPr>
          <w:rFonts w:hint="eastAsia"/>
        </w:rPr>
        <w:t>5.2</w:t>
      </w:r>
      <w:r>
        <w:rPr>
          <w:rFonts w:hint="eastAsia"/>
        </w:rPr>
        <w:t>收益</w:t>
      </w:r>
      <w:bookmarkEnd w:id="75"/>
      <w:bookmarkEnd w:id="76"/>
    </w:p>
    <w:p w:rsidR="003D21F1" w:rsidRDefault="00372F21">
      <w:pPr>
        <w:pStyle w:val="3"/>
      </w:pPr>
      <w:bookmarkStart w:id="77" w:name="_Toc521404147"/>
      <w:bookmarkStart w:id="78" w:name="_Toc19503"/>
      <w:r>
        <w:rPr>
          <w:rFonts w:hint="eastAsia"/>
        </w:rPr>
        <w:t>5.2.1</w:t>
      </w:r>
      <w:r>
        <w:rPr>
          <w:rFonts w:hint="eastAsia"/>
        </w:rPr>
        <w:t>一次性收益</w:t>
      </w:r>
      <w:bookmarkEnd w:id="77"/>
      <w:bookmarkEnd w:id="78"/>
    </w:p>
    <w:p w:rsidR="003D21F1" w:rsidRDefault="00372F21">
      <w:pPr>
        <w:pStyle w:val="3"/>
      </w:pPr>
      <w:bookmarkStart w:id="79" w:name="_Toc521404148"/>
      <w:bookmarkStart w:id="80" w:name="_Toc1010"/>
      <w:r>
        <w:rPr>
          <w:rFonts w:hint="eastAsia"/>
        </w:rPr>
        <w:t>5.2.2</w:t>
      </w:r>
      <w:r>
        <w:rPr>
          <w:rFonts w:hint="eastAsia"/>
        </w:rPr>
        <w:t>非一次性收益</w:t>
      </w:r>
      <w:bookmarkEnd w:id="79"/>
      <w:bookmarkEnd w:id="80"/>
    </w:p>
    <w:p w:rsidR="003D21F1" w:rsidRDefault="00372F21">
      <w:pPr>
        <w:pStyle w:val="3"/>
      </w:pPr>
      <w:bookmarkStart w:id="81" w:name="_Toc521404149"/>
      <w:bookmarkStart w:id="82" w:name="_Toc8120"/>
      <w:r>
        <w:rPr>
          <w:rFonts w:hint="eastAsia"/>
        </w:rPr>
        <w:t>5.2.3</w:t>
      </w:r>
      <w:r>
        <w:rPr>
          <w:rFonts w:hint="eastAsia"/>
        </w:rPr>
        <w:t>不可定量的收益</w:t>
      </w:r>
      <w:bookmarkEnd w:id="81"/>
      <w:bookmarkEnd w:id="82"/>
    </w:p>
    <w:p w:rsidR="003D21F1" w:rsidRDefault="00372F21">
      <w:pPr>
        <w:pStyle w:val="2"/>
      </w:pPr>
      <w:bookmarkStart w:id="83" w:name="_Toc521404150"/>
      <w:bookmarkStart w:id="84" w:name="_Toc21866"/>
      <w:r>
        <w:rPr>
          <w:rFonts w:hint="eastAsia"/>
        </w:rPr>
        <w:lastRenderedPageBreak/>
        <w:t>5.3</w:t>
      </w:r>
      <w:r>
        <w:rPr>
          <w:rFonts w:hint="eastAsia"/>
        </w:rPr>
        <w:t>收益／投资比</w:t>
      </w:r>
      <w:bookmarkEnd w:id="83"/>
      <w:bookmarkEnd w:id="84"/>
    </w:p>
    <w:p w:rsidR="003D21F1" w:rsidRDefault="00372F21">
      <w:pPr>
        <w:pStyle w:val="2"/>
      </w:pPr>
      <w:bookmarkStart w:id="85" w:name="_Toc521404151"/>
      <w:bookmarkStart w:id="86" w:name="_Toc25273"/>
      <w:r>
        <w:rPr>
          <w:rFonts w:hint="eastAsia"/>
        </w:rPr>
        <w:t>5.4</w:t>
      </w:r>
      <w:r>
        <w:rPr>
          <w:rFonts w:hint="eastAsia"/>
        </w:rPr>
        <w:t>投资回收周期</w:t>
      </w:r>
      <w:bookmarkEnd w:id="85"/>
      <w:bookmarkEnd w:id="86"/>
    </w:p>
    <w:p w:rsidR="003D21F1" w:rsidRDefault="00372F21">
      <w:pPr>
        <w:pStyle w:val="2"/>
      </w:pPr>
      <w:bookmarkStart w:id="87" w:name="_Toc521404152"/>
      <w:bookmarkStart w:id="88" w:name="_Toc4941"/>
      <w:r>
        <w:rPr>
          <w:rFonts w:hint="eastAsia"/>
        </w:rPr>
        <w:t>5.5</w:t>
      </w:r>
      <w:r>
        <w:rPr>
          <w:rFonts w:hint="eastAsia"/>
        </w:rPr>
        <w:t>敏感性分析</w:t>
      </w:r>
      <w:bookmarkEnd w:id="87"/>
      <w:bookmarkEnd w:id="88"/>
    </w:p>
    <w:p w:rsidR="003D21F1" w:rsidRDefault="00372F21">
      <w:pPr>
        <w:pStyle w:val="1"/>
      </w:pPr>
      <w:bookmarkStart w:id="89" w:name="_Toc521404153"/>
      <w:bookmarkStart w:id="90" w:name="_Toc3327"/>
      <w:r>
        <w:rPr>
          <w:rFonts w:hint="eastAsia"/>
        </w:rPr>
        <w:t>6</w:t>
      </w:r>
      <w:r>
        <w:rPr>
          <w:rFonts w:hint="eastAsia"/>
        </w:rPr>
        <w:t>社会因素方面的可行性</w:t>
      </w:r>
      <w:bookmarkEnd w:id="89"/>
      <w:bookmarkEnd w:id="90"/>
    </w:p>
    <w:p w:rsidR="003D21F1" w:rsidRDefault="00372F21">
      <w:pPr>
        <w:pStyle w:val="2"/>
      </w:pPr>
      <w:bookmarkStart w:id="91" w:name="_Toc521404154"/>
      <w:bookmarkStart w:id="92" w:name="_Toc32460"/>
      <w:r>
        <w:rPr>
          <w:rFonts w:hint="eastAsia"/>
        </w:rPr>
        <w:t>6.1</w:t>
      </w:r>
      <w:r>
        <w:rPr>
          <w:rFonts w:hint="eastAsia"/>
        </w:rPr>
        <w:t>法律方面的可行性</w:t>
      </w:r>
      <w:bookmarkEnd w:id="91"/>
      <w:bookmarkEnd w:id="92"/>
    </w:p>
    <w:p w:rsidR="003D21F1" w:rsidRDefault="00372F21">
      <w:pPr>
        <w:rPr>
          <w:rFonts w:hint="eastAsia"/>
        </w:rPr>
      </w:pPr>
      <w:r>
        <w:rPr>
          <w:rFonts w:hint="eastAsia"/>
        </w:rPr>
        <w:t xml:space="preserve">  </w:t>
      </w:r>
      <w:r w:rsidR="00911AAD">
        <w:rPr>
          <w:rFonts w:hint="eastAsia"/>
        </w:rPr>
        <w:t>本项目由我们小组自主开发，未侵犯他人版权及利益。</w:t>
      </w:r>
      <w:bookmarkStart w:id="93" w:name="_GoBack"/>
      <w:bookmarkEnd w:id="93"/>
    </w:p>
    <w:p w:rsidR="003D21F1" w:rsidRDefault="00372F21">
      <w:pPr>
        <w:pStyle w:val="2"/>
      </w:pPr>
      <w:bookmarkStart w:id="94" w:name="_Toc521404155"/>
      <w:bookmarkStart w:id="95" w:name="_Toc18727"/>
      <w:r>
        <w:rPr>
          <w:rFonts w:hint="eastAsia"/>
        </w:rPr>
        <w:t>6.2</w:t>
      </w:r>
      <w:r>
        <w:rPr>
          <w:rFonts w:hint="eastAsia"/>
        </w:rPr>
        <w:t>使用方面的可行性</w:t>
      </w:r>
      <w:bookmarkEnd w:id="94"/>
      <w:bookmarkEnd w:id="95"/>
    </w:p>
    <w:p w:rsidR="003D21F1" w:rsidRDefault="00372F21">
      <w:r>
        <w:rPr>
          <w:rFonts w:hint="eastAsia"/>
        </w:rPr>
        <w:t xml:space="preserve">   </w:t>
      </w:r>
    </w:p>
    <w:p w:rsidR="003D21F1" w:rsidRDefault="00372F21">
      <w:pPr>
        <w:pStyle w:val="1"/>
      </w:pPr>
      <w:bookmarkStart w:id="96" w:name="_Toc521404156"/>
      <w:bookmarkStart w:id="97" w:name="_Toc5502"/>
      <w:r>
        <w:rPr>
          <w:rFonts w:hint="eastAsia"/>
        </w:rPr>
        <w:t>7</w:t>
      </w:r>
      <w:r>
        <w:rPr>
          <w:rFonts w:hint="eastAsia"/>
        </w:rPr>
        <w:t>结论</w:t>
      </w:r>
      <w:bookmarkEnd w:id="96"/>
      <w:bookmarkEnd w:id="97"/>
    </w:p>
    <w:p w:rsidR="003D21F1" w:rsidRDefault="00372F21">
      <w:pPr>
        <w:spacing w:line="360" w:lineRule="auto"/>
        <w:ind w:firstLineChars="200" w:firstLine="420"/>
        <w:rPr>
          <w:rFonts w:ascii="宋体" w:eastAsia="宋体" w:hAnsi="宋体" w:cs="宋体"/>
        </w:rPr>
      </w:pPr>
      <w:r>
        <w:rPr>
          <w:rFonts w:ascii="宋体" w:eastAsia="宋体" w:hAnsi="宋体" w:cs="宋体" w:hint="eastAsia"/>
        </w:rPr>
        <w:t>本项目具有方便快捷等优势,研发费用少，投资回报利益大,使得家庭理财现代化，科学化,符合社会信息化发展的需要,在技术,经济,操作,法律方面都是可行的,可以开发本系统.</w:t>
      </w:r>
    </w:p>
    <w:p w:rsidR="003D21F1" w:rsidRDefault="003D21F1"/>
    <w:p w:rsidR="003D21F1" w:rsidRDefault="003D21F1"/>
    <w:p w:rsidR="003D21F1" w:rsidRDefault="003D21F1">
      <w:pPr>
        <w:rPr>
          <w:b/>
          <w:bCs/>
          <w:sz w:val="24"/>
        </w:rPr>
      </w:pPr>
    </w:p>
    <w:sectPr w:rsidR="003D21F1">
      <w:footerReference w:type="default" r:id="rId1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1D93" w:rsidRDefault="00D01D93">
      <w:r>
        <w:separator/>
      </w:r>
    </w:p>
  </w:endnote>
  <w:endnote w:type="continuationSeparator" w:id="0">
    <w:p w:rsidR="00D01D93" w:rsidRDefault="00D01D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21F1" w:rsidRDefault="00372F21">
    <w:pPr>
      <w:pStyle w:val="a3"/>
      <w:jc w:val="both"/>
    </w:pPr>
    <w:r>
      <w:rPr>
        <w:rFonts w:hint="eastAsia"/>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21F1" w:rsidRDefault="00372F21">
    <w:pPr>
      <w:pStyle w:val="a3"/>
      <w:jc w:val="both"/>
    </w:pPr>
    <w:r>
      <w:rPr>
        <w:rFonts w:hint="eastAsia"/>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21F1" w:rsidRDefault="00372F21">
    <w:pPr>
      <w:pStyle w:val="a3"/>
      <w:jc w:val="both"/>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D21F1" w:rsidRDefault="00372F21">
                          <w:pPr>
                            <w:pStyle w:val="a3"/>
                          </w:pPr>
                          <w:r>
                            <w:rPr>
                              <w:rFonts w:hint="eastAsia"/>
                            </w:rPr>
                            <w:fldChar w:fldCharType="begin"/>
                          </w:r>
                          <w:r>
                            <w:rPr>
                              <w:rFonts w:hint="eastAsia"/>
                            </w:rPr>
                            <w:instrText xml:space="preserve"> PAGE  \* MERGEFORMAT </w:instrText>
                          </w:r>
                          <w:r>
                            <w:rPr>
                              <w:rFonts w:hint="eastAsia"/>
                            </w:rPr>
                            <w:fldChar w:fldCharType="separate"/>
                          </w:r>
                          <w:r w:rsidR="00911AAD">
                            <w:rPr>
                              <w:noProof/>
                            </w:rPr>
                            <w:t>5</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Nte8iJhAgAACgUAAA4AAAAAAAAAAAAAAAAALgIAAGRycy9lMm9Eb2MueG1s&#10;UEsBAi0AFAAGAAgAAAAhAHGq0bnXAAAABQEAAA8AAAAAAAAAAAAAAAAAuwQAAGRycy9kb3ducmV2&#10;LnhtbFBLBQYAAAAABAAEAPMAAAC/BQAAAAA=&#10;" filled="f" stroked="f" strokeweight=".5pt">
              <v:textbox style="mso-fit-shape-to-text:t" inset="0,0,0,0">
                <w:txbxContent>
                  <w:p w:rsidR="003D21F1" w:rsidRDefault="00372F21">
                    <w:pPr>
                      <w:pStyle w:val="a3"/>
                    </w:pPr>
                    <w:r>
                      <w:rPr>
                        <w:rFonts w:hint="eastAsia"/>
                      </w:rPr>
                      <w:fldChar w:fldCharType="begin"/>
                    </w:r>
                    <w:r>
                      <w:rPr>
                        <w:rFonts w:hint="eastAsia"/>
                      </w:rPr>
                      <w:instrText xml:space="preserve"> PAGE  \* MERGEFORMAT </w:instrText>
                    </w:r>
                    <w:r>
                      <w:rPr>
                        <w:rFonts w:hint="eastAsia"/>
                      </w:rPr>
                      <w:fldChar w:fldCharType="separate"/>
                    </w:r>
                    <w:r w:rsidR="00911AAD">
                      <w:rPr>
                        <w:noProof/>
                      </w:rPr>
                      <w:t>5</w:t>
                    </w:r>
                    <w:r>
                      <w:rPr>
                        <w:rFonts w:hint="eastAsia"/>
                      </w:rPr>
                      <w:fldChar w:fldCharType="end"/>
                    </w:r>
                  </w:p>
                </w:txbxContent>
              </v:textbox>
              <w10:wrap anchorx="margin"/>
            </v:shape>
          </w:pict>
        </mc:Fallback>
      </mc:AlternateContent>
    </w:r>
    <w:r>
      <w:rPr>
        <w:rFonts w:hint="eastAsia"/>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1D93" w:rsidRDefault="00D01D93">
      <w:r>
        <w:separator/>
      </w:r>
    </w:p>
  </w:footnote>
  <w:footnote w:type="continuationSeparator" w:id="0">
    <w:p w:rsidR="00D01D93" w:rsidRDefault="00D01D9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21F1"/>
    <w:rsid w:val="000E3C9B"/>
    <w:rsid w:val="00372F21"/>
    <w:rsid w:val="003D21F1"/>
    <w:rsid w:val="00911AAD"/>
    <w:rsid w:val="00C91ADB"/>
    <w:rsid w:val="00D01D93"/>
    <w:rsid w:val="29044295"/>
    <w:rsid w:val="2CEB6353"/>
    <w:rsid w:val="3E6C10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pPr>
      <w:ind w:leftChars="400" w:left="840"/>
    </w:pPr>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style>
  <w:style w:type="paragraph" w:styleId="20">
    <w:name w:val="toc 2"/>
    <w:basedOn w:val="a"/>
    <w:next w:val="a"/>
    <w:pPr>
      <w:ind w:leftChars="200" w:left="420"/>
    </w:pPr>
  </w:style>
  <w:style w:type="paragraph" w:styleId="a5">
    <w:name w:val="Balloon Text"/>
    <w:basedOn w:val="a"/>
    <w:link w:val="Char"/>
    <w:rsid w:val="00C91ADB"/>
    <w:rPr>
      <w:sz w:val="18"/>
      <w:szCs w:val="18"/>
    </w:rPr>
  </w:style>
  <w:style w:type="character" w:customStyle="1" w:styleId="Char">
    <w:name w:val="批注框文本 Char"/>
    <w:basedOn w:val="a0"/>
    <w:link w:val="a5"/>
    <w:rsid w:val="00C91ADB"/>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pPr>
      <w:ind w:leftChars="400" w:left="840"/>
    </w:pPr>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style>
  <w:style w:type="paragraph" w:styleId="20">
    <w:name w:val="toc 2"/>
    <w:basedOn w:val="a"/>
    <w:next w:val="a"/>
    <w:pPr>
      <w:ind w:leftChars="200" w:left="420"/>
    </w:pPr>
  </w:style>
  <w:style w:type="paragraph" w:styleId="a5">
    <w:name w:val="Balloon Text"/>
    <w:basedOn w:val="a"/>
    <w:link w:val="Char"/>
    <w:rsid w:val="00C91ADB"/>
    <w:rPr>
      <w:sz w:val="18"/>
      <w:szCs w:val="18"/>
    </w:rPr>
  </w:style>
  <w:style w:type="character" w:customStyle="1" w:styleId="Char">
    <w:name w:val="批注框文本 Char"/>
    <w:basedOn w:val="a0"/>
    <w:link w:val="a5"/>
    <w:rsid w:val="00C91ADB"/>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9</Pages>
  <Words>642</Words>
  <Characters>3660</Characters>
  <Application>Microsoft Office Word</Application>
  <DocSecurity>0</DocSecurity>
  <Lines>30</Lines>
  <Paragraphs>8</Paragraphs>
  <ScaleCrop>false</ScaleCrop>
  <Company/>
  <LinksUpToDate>false</LinksUpToDate>
  <CharactersWithSpaces>4294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cp:lastModifiedBy>
  <cp:revision>4</cp:revision>
  <dcterms:created xsi:type="dcterms:W3CDTF">2014-10-29T12:08:00Z</dcterms:created>
  <dcterms:modified xsi:type="dcterms:W3CDTF">2017-10-14T15:22:00Z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