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B636E27" w:rsidR="000F2E5C" w:rsidRDefault="00000000">
      <w:r>
        <w:t>TWC</w:t>
      </w:r>
      <w:r w:rsidR="00E77717">
        <w:br/>
      </w:r>
    </w:p>
    <w:p w14:paraId="00000002" w14:textId="77777777" w:rsidR="000F2E5C" w:rsidRDefault="00000000">
      <w:r>
        <w:t>Instructions for the Activity:</w:t>
      </w:r>
    </w:p>
    <w:p w14:paraId="00000003" w14:textId="77777777" w:rsidR="000F2E5C" w:rsidRDefault="00000000">
      <w:r>
        <w:t>Read each essay question carefully. Answer in complete sentences and well-organized paragraphs. Be sure to explain your ideas clearly, provide examples when necessary, and connect your answers to the historical and economic concepts discussed in class.</w:t>
      </w:r>
    </w:p>
    <w:p w14:paraId="00000004" w14:textId="77777777" w:rsidR="000F2E5C" w:rsidRDefault="00000000">
      <w:r>
        <w:t>* You must answer all 15 questions.</w:t>
      </w:r>
    </w:p>
    <w:p w14:paraId="00000005" w14:textId="77777777" w:rsidR="000F2E5C" w:rsidRDefault="00000000">
      <w:r>
        <w:t>* Each answer should be at least 5–7 sentences long.</w:t>
      </w:r>
    </w:p>
    <w:p w14:paraId="00000006" w14:textId="77777777" w:rsidR="000F2E5C" w:rsidRDefault="00000000">
      <w:r>
        <w:t>* Support your answers with explanations, comparisons, or real-world examples where applicable.</w:t>
      </w:r>
    </w:p>
    <w:p w14:paraId="00000007" w14:textId="77777777" w:rsidR="000F2E5C" w:rsidRDefault="00000000">
      <w:r>
        <w:t>* Write your answers neatly and observe proper grammar and coherence.</w:t>
      </w:r>
    </w:p>
    <w:p w14:paraId="00000008" w14:textId="77777777" w:rsidR="000F2E5C" w:rsidRDefault="00000000">
      <w:r>
        <w:t>* Submit your completed work on or before the assigned deadline.</w:t>
      </w:r>
    </w:p>
    <w:p w14:paraId="00000009" w14:textId="77777777" w:rsidR="000F2E5C" w:rsidRDefault="000F2E5C"/>
    <w:p w14:paraId="0000000A" w14:textId="77777777" w:rsidR="000F2E5C" w:rsidRDefault="00000000">
      <w:r>
        <w:t>Essay Questionnaire</w:t>
      </w:r>
    </w:p>
    <w:p w14:paraId="0000000B" w14:textId="77777777" w:rsidR="000F2E5C" w:rsidRDefault="00000000">
      <w:r>
        <w:t>1. Mercantilism (16th–18th century)</w:t>
      </w:r>
    </w:p>
    <w:p w14:paraId="0000000C" w14:textId="77777777" w:rsidR="000F2E5C" w:rsidRDefault="00000000">
      <w:r>
        <w:t>* How did the accumulation of gold and silver strengthen the political and military power of European nations?</w:t>
      </w:r>
    </w:p>
    <w:p w14:paraId="0000000D" w14:textId="77777777" w:rsidR="000F2E5C" w:rsidRDefault="00000000">
      <w:r>
        <w:t>2. Explain how colonies became essential in the implementation of mercantilism.</w:t>
      </w:r>
    </w:p>
    <w:p w14:paraId="0000000E" w14:textId="77777777" w:rsidR="000F2E5C" w:rsidRDefault="00000000">
      <w:r>
        <w:t>3. What is the difference between the concept of wealth under mercantilism compared to the modern understanding of economy?</w:t>
      </w:r>
    </w:p>
    <w:p w14:paraId="0000000F" w14:textId="77777777" w:rsidR="000F2E5C" w:rsidRDefault="000F2E5C"/>
    <w:p w14:paraId="00000010" w14:textId="77777777" w:rsidR="000F2E5C" w:rsidRDefault="00000000">
      <w:r>
        <w:t>Industrial Revolution (18th–19th century)</w:t>
      </w:r>
    </w:p>
    <w:p w14:paraId="00000011" w14:textId="77777777" w:rsidR="000F2E5C" w:rsidRDefault="00000000">
      <w:r>
        <w:t>4. How did the rise of machines and factories transform people’s lives from agricultural to industrial and urban living?</w:t>
      </w:r>
    </w:p>
    <w:p w14:paraId="00000012" w14:textId="77777777" w:rsidR="000F2E5C" w:rsidRDefault="00000000">
      <w:r>
        <w:t>5. What was the impact of the Industrial Revolution on the emergence of new social classes such as the middle class and working class?</w:t>
      </w:r>
    </w:p>
    <w:p w14:paraId="00000013" w14:textId="77777777" w:rsidR="000F2E5C" w:rsidRDefault="00000000">
      <w:r>
        <w:t>6. Examine the role of capitalism in strengthening and sustaining the Industrial Revolution.</w:t>
      </w:r>
    </w:p>
    <w:p w14:paraId="00000014" w14:textId="77777777" w:rsidR="000F2E5C" w:rsidRDefault="000F2E5C"/>
    <w:p w14:paraId="00000015" w14:textId="77777777" w:rsidR="000F2E5C" w:rsidRDefault="00000000">
      <w:r>
        <w:t>Classical Capitalism (19th century)</w:t>
      </w:r>
    </w:p>
    <w:p w14:paraId="00000016" w14:textId="77777777" w:rsidR="000F2E5C" w:rsidRDefault="00000000">
      <w:r>
        <w:t>7. How did Adam Smith defend the idea of laissez-faire economics, and why was it important in shaping classical capitalism?</w:t>
      </w:r>
    </w:p>
    <w:p w14:paraId="00000017" w14:textId="77777777" w:rsidR="000F2E5C" w:rsidRDefault="00000000">
      <w:r>
        <w:t>8. What are the possible benefits and risks of a free market with minimal government intervention?</w:t>
      </w:r>
    </w:p>
    <w:p w14:paraId="00000018" w14:textId="77777777" w:rsidR="000F2E5C" w:rsidRDefault="000F2E5C"/>
    <w:p w14:paraId="00000019" w14:textId="77777777" w:rsidR="000F2E5C" w:rsidRDefault="00000000">
      <w:r>
        <w:t>Great Depression (1930s)</w:t>
      </w:r>
    </w:p>
    <w:p w14:paraId="0000001A" w14:textId="77777777" w:rsidR="000F2E5C" w:rsidRDefault="00000000">
      <w:r>
        <w:t>9. What were the main causes of the Great Depression, and how did it change people’s view of the government’s role in the economy?</w:t>
      </w:r>
    </w:p>
    <w:p w14:paraId="0000001B" w14:textId="77777777" w:rsidR="000F2E5C" w:rsidRDefault="00000000">
      <w:r>
        <w:t>10. Examine the effects of the Great Depression on the lives of ordinary people across different parts of the world.</w:t>
      </w:r>
    </w:p>
    <w:p w14:paraId="0000001C" w14:textId="77777777" w:rsidR="000F2E5C" w:rsidRDefault="000F2E5C"/>
    <w:p w14:paraId="0000001D" w14:textId="77777777" w:rsidR="000F2E5C" w:rsidRDefault="00000000">
      <w:r>
        <w:t>Bretton Woods System (1944 onwards)</w:t>
      </w:r>
    </w:p>
    <w:p w14:paraId="0000001E" w14:textId="77777777" w:rsidR="000F2E5C" w:rsidRDefault="00000000">
      <w:r>
        <w:t>11. Why was the creation of the IMF and World Bank important, and how did it stabilize global trade after World War II?</w:t>
      </w:r>
    </w:p>
    <w:p w14:paraId="0000001F" w14:textId="77777777" w:rsidR="000F2E5C" w:rsidRDefault="00000000">
      <w:r>
        <w:t>12. How did the dominance of the US dollar as the standard currency affect the global economy?</w:t>
      </w:r>
    </w:p>
    <w:p w14:paraId="00000020" w14:textId="77777777" w:rsidR="000F2E5C" w:rsidRDefault="000F2E5C"/>
    <w:p w14:paraId="00000021" w14:textId="77777777" w:rsidR="000F2E5C" w:rsidRDefault="00000000">
      <w:r>
        <w:t>Neoliberalism (1980s)</w:t>
      </w:r>
    </w:p>
    <w:p w14:paraId="00000022" w14:textId="77777777" w:rsidR="000F2E5C" w:rsidRDefault="00000000">
      <w:r>
        <w:lastRenderedPageBreak/>
        <w:t>13. What are the key principles of neoliberalism, and how did it shape global trade and investments?</w:t>
      </w:r>
    </w:p>
    <w:p w14:paraId="00000023" w14:textId="77777777" w:rsidR="000F2E5C" w:rsidRDefault="000F2E5C"/>
    <w:p w14:paraId="00000024" w14:textId="77777777" w:rsidR="000F2E5C" w:rsidRDefault="00000000">
      <w:r>
        <w:t>Rise of Asian Economies (Late 20th century)</w:t>
      </w:r>
    </w:p>
    <w:p w14:paraId="00000025" w14:textId="77777777" w:rsidR="000F2E5C" w:rsidRDefault="00000000">
      <w:r>
        <w:t>14. How did Asian countries such as Japan, South Korea, and China succeed in rising as major players in the global economy?</w:t>
      </w:r>
    </w:p>
    <w:p w14:paraId="00000026" w14:textId="77777777" w:rsidR="000F2E5C" w:rsidRDefault="000F2E5C"/>
    <w:p w14:paraId="00000027" w14:textId="77777777" w:rsidR="000F2E5C" w:rsidRDefault="00000000">
      <w:r>
        <w:t>Digital &amp; Global Economy (21st century)</w:t>
      </w:r>
    </w:p>
    <w:p w14:paraId="00000028" w14:textId="77777777" w:rsidR="000F2E5C" w:rsidRDefault="00000000">
      <w:r>
        <w:t>15. How have technology, the internet, and e-commerce transformed the nature of the global economy and international trade in the modern era?</w:t>
      </w:r>
    </w:p>
    <w:p w14:paraId="00000029" w14:textId="77777777" w:rsidR="000F2E5C" w:rsidRDefault="000F2E5C"/>
    <w:p w14:paraId="0000002A" w14:textId="77777777" w:rsidR="000F2E5C" w:rsidRDefault="000F2E5C"/>
    <w:sectPr w:rsidR="000F2E5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643C384-BFF3-442A-94D6-0C1246F39C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86C479C-9464-4E6C-8557-1DCD5E579B0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E5C"/>
    <w:rsid w:val="000F2E5C"/>
    <w:rsid w:val="006B4BC7"/>
    <w:rsid w:val="00E7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99739"/>
  <w15:docId w15:val="{85AD9C2A-B949-4C33-A67F-3CE02CF1F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Nicole Mayo</cp:lastModifiedBy>
  <cp:revision>2</cp:revision>
  <dcterms:created xsi:type="dcterms:W3CDTF">2025-12-11T12:09:00Z</dcterms:created>
  <dcterms:modified xsi:type="dcterms:W3CDTF">2025-12-11T12:09:00Z</dcterms:modified>
</cp:coreProperties>
</file>