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B1" w:rsidRDefault="00BF64B1">
      <w:r>
        <w:t>Comparing torque and position control bandwidth</w:t>
      </w:r>
    </w:p>
    <w:p w:rsidR="00BE07F4" w:rsidRDefault="00BE07F4" w:rsidP="00BE07F4"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USE_MOTOR = true;                 // true;</w:t>
      </w:r>
    </w:p>
    <w:p w:rsidR="00BE07F4" w:rsidRDefault="00BE07F4" w:rsidP="00BE07F4"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DO_MOTOR_TORQUE_LIMIT = false;     // true;</w:t>
      </w:r>
    </w:p>
    <w:p w:rsidR="00BF64B1" w:rsidRDefault="00BE07F4" w:rsidP="00BE07F4"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DO_GEARBOX_SPEED_LIMIT = true;    // true;</w:t>
      </w:r>
    </w:p>
    <w:p w:rsidR="00BE07F4" w:rsidRDefault="00BE07F4"/>
    <w:p w:rsidR="00BE07F4" w:rsidRDefault="00BE07F4">
      <w:r>
        <w:t>Set max gearbox to 10k RPM</w:t>
      </w:r>
    </w:p>
    <w:p w:rsidR="00BE07F4" w:rsidRDefault="00BE07F4">
      <w:proofErr w:type="gramStart"/>
      <w:r w:rsidRPr="00BE07F4">
        <w:t>public</w:t>
      </w:r>
      <w:proofErr w:type="gramEnd"/>
      <w:r w:rsidRPr="00BE07F4">
        <w:t xml:space="preserve"> static final double MAXIMUM_GEARBOX_OUTPUT_SPEED = 10000.0 * RPM_2_RAD_PER_SEC / GEAR_RATIO;</w:t>
      </w:r>
    </w:p>
    <w:p w:rsidR="00BE07F4" w:rsidRDefault="00BE07F4"/>
    <w:p w:rsidR="00BE07F4" w:rsidRDefault="00BE07F4">
      <w:r>
        <w:t>Stiff actuator spring:</w:t>
      </w:r>
    </w:p>
    <w:p w:rsidR="00BE07F4" w:rsidRDefault="00BE07F4">
      <w:r w:rsidRPr="00BE07F4">
        <w:t>springConstant.val = 5.0 * 323.0;    // Use a Units of Nm/</w:t>
      </w:r>
      <w:proofErr w:type="spellStart"/>
      <w:r w:rsidRPr="00BE07F4">
        <w:t>rad</w:t>
      </w:r>
      <w:proofErr w:type="spellEnd"/>
    </w:p>
    <w:p w:rsidR="00BE07F4" w:rsidRDefault="00BE07F4"/>
    <w:p w:rsidR="00BE07F4" w:rsidRDefault="00BE07F4">
      <w:r>
        <w:t>Stiff Harmonic drive:</w:t>
      </w:r>
    </w:p>
    <w:p w:rsidR="00BE07F4" w:rsidRDefault="00BE07F4" w:rsidP="00BE07F4">
      <w:r>
        <w:t xml:space="preserve">kpGear.val = 130000.0;    // </w:t>
      </w:r>
      <w:proofErr w:type="gramStart"/>
      <w:r>
        <w:t>This</w:t>
      </w:r>
      <w:proofErr w:type="gramEnd"/>
      <w:r>
        <w:t xml:space="preserve"> is the minimum measured value of the harmonic drive</w:t>
      </w:r>
    </w:p>
    <w:p w:rsidR="00BE07F4" w:rsidRDefault="00BE07F4" w:rsidP="00BE07F4">
      <w:r>
        <w:t>kdGear.val = 1000.0;      // Not sure how this related to critically damped.</w:t>
      </w:r>
    </w:p>
    <w:p w:rsidR="00BE07F4" w:rsidRDefault="00BE07F4"/>
    <w:p w:rsidR="00150872" w:rsidRDefault="00BF64B1">
      <w:r>
        <w:t>Torque control</w:t>
      </w:r>
    </w:p>
    <w:p w:rsidR="00BF64B1" w:rsidRDefault="00BF64B1"/>
    <w:p w:rsidR="00BF64B1" w:rsidRDefault="00BF64B1">
      <w:r>
        <w:rPr>
          <w:noProof/>
        </w:rPr>
        <w:drawing>
          <wp:inline distT="0" distB="0" distL="0" distR="0">
            <wp:extent cx="3411297" cy="26839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64" cy="268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E25" w:rsidRDefault="00003E25"/>
    <w:p w:rsidR="00003E25" w:rsidRDefault="00003E25">
      <w:r>
        <w:t>Position Control</w:t>
      </w:r>
    </w:p>
    <w:p w:rsidR="00003E25" w:rsidRDefault="00003E25"/>
    <w:p w:rsidR="00003E25" w:rsidRDefault="00003E25"/>
    <w:p w:rsidR="00003E25" w:rsidRDefault="00003E25"/>
    <w:p w:rsidR="00003E25" w:rsidRDefault="00003E25"/>
    <w:p w:rsidR="00003E25" w:rsidRDefault="00003E25"/>
    <w:p w:rsidR="00003E25" w:rsidRDefault="00003E25"/>
    <w:p w:rsidR="00003E25" w:rsidRDefault="00003E25"/>
    <w:p w:rsidR="00003E25" w:rsidRDefault="00003E25">
      <w:r>
        <w:lastRenderedPageBreak/>
        <w:t>Position control</w:t>
      </w:r>
    </w:p>
    <w:p w:rsidR="00003E25" w:rsidRDefault="00003E25" w:rsidP="00003E25">
      <w:r>
        <w:t>kpPosition.val = 2000.0;</w:t>
      </w:r>
    </w:p>
    <w:p w:rsidR="00003E25" w:rsidRDefault="00003E25" w:rsidP="00003E25">
      <w:r>
        <w:t>kdPosition.val = 90.0;</w:t>
      </w:r>
    </w:p>
    <w:p w:rsidR="00003E25" w:rsidRDefault="00003E25"/>
    <w:p w:rsidR="00003E25" w:rsidRDefault="00003E25"/>
    <w:p w:rsidR="00003E25" w:rsidRDefault="00003E25">
      <w:r>
        <w:rPr>
          <w:noProof/>
        </w:rPr>
        <w:drawing>
          <wp:inline distT="0" distB="0" distL="0" distR="0">
            <wp:extent cx="2717119" cy="2727960"/>
            <wp:effectExtent l="19050" t="0" r="70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06" cy="273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F29" w:rsidRDefault="00A03F29">
      <w:pPr>
        <w:spacing w:after="200"/>
      </w:pPr>
      <w:r>
        <w:br w:type="page"/>
      </w:r>
    </w:p>
    <w:p w:rsidR="00003E25" w:rsidRDefault="00A03F29">
      <w:r>
        <w:t>Questions to answer:</w:t>
      </w:r>
    </w:p>
    <w:p w:rsidR="00A03F29" w:rsidRDefault="00A03F29">
      <w:r>
        <w:t>How does SEA spring stiffness affect torque and position control?</w:t>
      </w:r>
    </w:p>
    <w:p w:rsidR="00DF083D" w:rsidRDefault="00DF083D"/>
    <w:p w:rsidR="00DF083D" w:rsidRDefault="00DF083D" w:rsidP="00DF083D"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USE_MOTOR = true;                 // true;</w:t>
      </w:r>
    </w:p>
    <w:p w:rsidR="00DF083D" w:rsidRDefault="00DF083D" w:rsidP="00DF083D"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DO_MOTOR_TORQUE_LIMIT = false;     // true;</w:t>
      </w:r>
    </w:p>
    <w:p w:rsidR="00DF083D" w:rsidRDefault="00DF083D" w:rsidP="00DF083D">
      <w:proofErr w:type="gramStart"/>
      <w:r>
        <w:t>private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DO_GEARBOX_SPEED_LIMIT = true;    // true;</w:t>
      </w:r>
    </w:p>
    <w:p w:rsidR="00DF083D" w:rsidRDefault="00DF083D" w:rsidP="00DF083D"/>
    <w:p w:rsidR="00DF083D" w:rsidRDefault="00DF083D" w:rsidP="00DF083D">
      <w:r w:rsidRPr="00DF083D">
        <w:t>springConstant.val = 5.0 * 323.0;    // Use a Units of Nm/</w:t>
      </w:r>
      <w:proofErr w:type="spellStart"/>
      <w:r w:rsidRPr="00DF083D">
        <w:t>rad</w:t>
      </w:r>
      <w:proofErr w:type="spellEnd"/>
    </w:p>
    <w:p w:rsidR="00DF083D" w:rsidRDefault="00DF083D" w:rsidP="00DF083D"/>
    <w:p w:rsidR="00DF083D" w:rsidRDefault="00DF083D" w:rsidP="00DF083D">
      <w:r>
        <w:rPr>
          <w:noProof/>
        </w:rPr>
        <w:drawing>
          <wp:inline distT="0" distB="0" distL="0" distR="0">
            <wp:extent cx="3298581" cy="1976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94" cy="197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03" w:rsidRDefault="00046803" w:rsidP="00DF083D">
      <w:r>
        <w:rPr>
          <w:noProof/>
        </w:rPr>
        <w:drawing>
          <wp:inline distT="0" distB="0" distL="0" distR="0">
            <wp:extent cx="3409950" cy="16771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91" cy="167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3D" w:rsidRDefault="00DF083D" w:rsidP="00DF083D"/>
    <w:p w:rsidR="00DF083D" w:rsidRDefault="00DF083D" w:rsidP="00DF083D">
      <w:r>
        <w:t xml:space="preserve">Reduce spring constant to </w:t>
      </w:r>
    </w:p>
    <w:p w:rsidR="00DF083D" w:rsidRDefault="00DF083D" w:rsidP="00DF083D">
      <w:r w:rsidRPr="00DF083D">
        <w:t>springConstant.val = 1.0 * 323.0;    // Use a Units of Nm/</w:t>
      </w:r>
      <w:proofErr w:type="spellStart"/>
      <w:r w:rsidRPr="00DF083D">
        <w:t>rad</w:t>
      </w:r>
      <w:proofErr w:type="spellEnd"/>
    </w:p>
    <w:p w:rsidR="00DF083D" w:rsidRDefault="00C827D6" w:rsidP="00DF083D">
      <w:r>
        <w:rPr>
          <w:noProof/>
        </w:rPr>
        <w:drawing>
          <wp:inline distT="0" distB="0" distL="0" distR="0">
            <wp:extent cx="2880918" cy="169398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48" cy="169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803">
        <w:rPr>
          <w:noProof/>
        </w:rPr>
        <w:drawing>
          <wp:inline distT="0" distB="0" distL="0" distR="0">
            <wp:extent cx="3222381" cy="1402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31" cy="14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7D6" w:rsidRDefault="00C827D6" w:rsidP="00DF083D">
      <w:r>
        <w:t>About the same performance, however, the gearbox output moves a lot more. Eventually, this max speed of the gearbox will be reached, or the actuator will saturate. Note, that this does not have actuator saturation modeled in.</w:t>
      </w:r>
    </w:p>
    <w:p w:rsidR="00046803" w:rsidRDefault="00046803" w:rsidP="00DF083D"/>
    <w:p w:rsidR="00046803" w:rsidRDefault="00046803" w:rsidP="00DF083D"/>
    <w:p w:rsidR="00DF083D" w:rsidRDefault="00DF083D" w:rsidP="00DF083D"/>
    <w:sectPr w:rsidR="00DF083D" w:rsidSect="00AE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B1FCF"/>
    <w:multiLevelType w:val="multilevel"/>
    <w:tmpl w:val="34A61D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BF64B1"/>
    <w:rsid w:val="00003E25"/>
    <w:rsid w:val="00046803"/>
    <w:rsid w:val="001F1AF3"/>
    <w:rsid w:val="004A2AB1"/>
    <w:rsid w:val="0069513C"/>
    <w:rsid w:val="00A03F29"/>
    <w:rsid w:val="00AE0584"/>
    <w:rsid w:val="00BE07F4"/>
    <w:rsid w:val="00BF64B1"/>
    <w:rsid w:val="00C81806"/>
    <w:rsid w:val="00C827D6"/>
    <w:rsid w:val="00D44F2E"/>
    <w:rsid w:val="00DF083D"/>
    <w:rsid w:val="00EE6446"/>
    <w:rsid w:val="00F029C3"/>
    <w:rsid w:val="00F9379E"/>
    <w:rsid w:val="00FE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9E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AF3"/>
    <w:pPr>
      <w:keepNext/>
      <w:keepLines/>
      <w:numPr>
        <w:numId w:val="33"/>
      </w:numPr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F3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AF3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F3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F3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F3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F3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F3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F3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F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AF3"/>
    <w:rPr>
      <w:rFonts w:ascii="Times New Roman" w:eastAsiaTheme="majorEastAsia" w:hAnsi="Times New Roman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AF3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4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IHMC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Neuhaus</dc:creator>
  <cp:keywords/>
  <dc:description/>
  <cp:lastModifiedBy>Peter Neuhaus</cp:lastModifiedBy>
  <cp:revision>6</cp:revision>
  <dcterms:created xsi:type="dcterms:W3CDTF">2010-01-14T16:11:00Z</dcterms:created>
  <dcterms:modified xsi:type="dcterms:W3CDTF">2010-01-14T23:24:00Z</dcterms:modified>
</cp:coreProperties>
</file>