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AB8CC7" w14:textId="77777777" w:rsidR="0062568C" w:rsidRDefault="0062568C"/>
    <w:p w14:paraId="334488F5" w14:textId="77777777" w:rsidR="0088111D" w:rsidRDefault="00DD2099">
      <w:r>
        <w:t>Revised Notes on Kmeans vs. kNN:</w:t>
      </w:r>
    </w:p>
    <w:p w14:paraId="6746F099" w14:textId="77777777" w:rsidR="00DD2099" w:rsidRDefault="007B699A" w:rsidP="00361C2E">
      <w:pPr>
        <w:spacing w:line="240" w:lineRule="auto"/>
      </w:pPr>
      <w:r>
        <w:t xml:space="preserve">For the purposes of illustration, we will use the </w:t>
      </w:r>
      <w:r w:rsidR="000367EE">
        <w:t>auto-</w:t>
      </w:r>
      <w:proofErr w:type="spellStart"/>
      <w:r w:rsidR="00DD2099">
        <w:t>mpg.data</w:t>
      </w:r>
      <w:proofErr w:type="spellEnd"/>
      <w:r w:rsidR="00DD2099">
        <w:t xml:space="preserve"> set f</w:t>
      </w:r>
      <w:r>
        <w:t>rom</w:t>
      </w:r>
      <w:r w:rsidR="00DD2099">
        <w:t xml:space="preserve"> the UCI ML Repository:</w:t>
      </w:r>
    </w:p>
    <w:p w14:paraId="2789165E" w14:textId="77777777" w:rsidR="00DD2099" w:rsidRDefault="000367EE" w:rsidP="00361C2E">
      <w:pPr>
        <w:spacing w:line="240" w:lineRule="auto"/>
      </w:pPr>
      <w:r>
        <w:t>auto-</w:t>
      </w:r>
      <w:r w:rsidR="00DD2099">
        <w:t>mpg.names is the description of the data set</w:t>
      </w:r>
    </w:p>
    <w:p w14:paraId="512BE67E" w14:textId="77777777" w:rsidR="00D56B96" w:rsidRDefault="00D56B96" w:rsidP="00361C2E">
      <w:pPr>
        <w:spacing w:line="240" w:lineRule="auto"/>
      </w:pPr>
      <w:r>
        <w:t>1. Title: Auto-Mpg Data</w:t>
      </w:r>
    </w:p>
    <w:p w14:paraId="1C366184" w14:textId="77777777" w:rsidR="00D56B96" w:rsidRDefault="00D56B96" w:rsidP="00361C2E">
      <w:pPr>
        <w:spacing w:line="240" w:lineRule="auto"/>
      </w:pPr>
      <w:r>
        <w:t>2. Sources:</w:t>
      </w:r>
    </w:p>
    <w:p w14:paraId="6D47D473" w14:textId="77777777" w:rsidR="00D56B96" w:rsidRDefault="00D56B96" w:rsidP="00361C2E">
      <w:pPr>
        <w:spacing w:line="240" w:lineRule="auto"/>
      </w:pPr>
      <w:r>
        <w:t xml:space="preserve">   (a) Origin:  This dataset was taken from the StatLib library which is</w:t>
      </w:r>
    </w:p>
    <w:p w14:paraId="77AE3543" w14:textId="77777777" w:rsidR="00D56B96" w:rsidRDefault="00D56B96" w:rsidP="00361C2E">
      <w:pPr>
        <w:spacing w:line="240" w:lineRule="auto"/>
      </w:pPr>
      <w:r>
        <w:t xml:space="preserve">                maintained at Carnegie Mellon University. The dataset was </w:t>
      </w:r>
    </w:p>
    <w:p w14:paraId="713E4459" w14:textId="77777777" w:rsidR="00D56B96" w:rsidRDefault="00D56B96" w:rsidP="00361C2E">
      <w:pPr>
        <w:spacing w:line="240" w:lineRule="auto"/>
      </w:pPr>
      <w:r>
        <w:t xml:space="preserve">                used in the 1983 American Statistical Association Exposition.</w:t>
      </w:r>
    </w:p>
    <w:p w14:paraId="7CD0F1A8" w14:textId="77777777" w:rsidR="00D56B96" w:rsidRDefault="00D56B96" w:rsidP="00361C2E">
      <w:pPr>
        <w:spacing w:line="240" w:lineRule="auto"/>
      </w:pPr>
      <w:r>
        <w:t xml:space="preserve">   (c) Date: July 7, 1993</w:t>
      </w:r>
    </w:p>
    <w:p w14:paraId="76D3A673" w14:textId="77777777" w:rsidR="00D56B96" w:rsidRDefault="00D56B96" w:rsidP="00361C2E">
      <w:pPr>
        <w:spacing w:line="240" w:lineRule="auto"/>
      </w:pPr>
      <w:r>
        <w:t>3. Past Usage:</w:t>
      </w:r>
    </w:p>
    <w:p w14:paraId="30A583B0" w14:textId="77777777" w:rsidR="00D56B96" w:rsidRDefault="00D56B96" w:rsidP="00361C2E">
      <w:pPr>
        <w:spacing w:line="240" w:lineRule="auto"/>
      </w:pPr>
      <w:r>
        <w:t xml:space="preserve">    -  See 2b (above)</w:t>
      </w:r>
    </w:p>
    <w:p w14:paraId="58B9BECB" w14:textId="77777777" w:rsidR="00D56B96" w:rsidRDefault="00D56B96" w:rsidP="00361C2E">
      <w:pPr>
        <w:spacing w:line="240" w:lineRule="auto"/>
      </w:pPr>
      <w:r>
        <w:t xml:space="preserve">    -  Quinlan,R. (1993). Combining Instance-Based and Model-Based Learning.</w:t>
      </w:r>
    </w:p>
    <w:p w14:paraId="68D95300" w14:textId="77777777" w:rsidR="00D56B96" w:rsidRDefault="00D56B96" w:rsidP="00361C2E">
      <w:pPr>
        <w:spacing w:line="240" w:lineRule="auto"/>
      </w:pPr>
      <w:r>
        <w:t xml:space="preserve">       In Proceedings on the Tenth International Conference of Machine </w:t>
      </w:r>
    </w:p>
    <w:p w14:paraId="74521E5C" w14:textId="77777777" w:rsidR="00D56B96" w:rsidRDefault="00D56B96" w:rsidP="00361C2E">
      <w:pPr>
        <w:spacing w:line="240" w:lineRule="auto"/>
      </w:pPr>
      <w:r>
        <w:t xml:space="preserve">       Learning, 236-243, University of Massachusetts, Amherst. Morgan</w:t>
      </w:r>
    </w:p>
    <w:p w14:paraId="0D6396D4" w14:textId="77777777" w:rsidR="00D56B96" w:rsidRDefault="00D56B96" w:rsidP="00361C2E">
      <w:pPr>
        <w:spacing w:line="240" w:lineRule="auto"/>
      </w:pPr>
      <w:r>
        <w:t xml:space="preserve">       Kaufmann.</w:t>
      </w:r>
    </w:p>
    <w:p w14:paraId="409DE99B" w14:textId="77777777" w:rsidR="00D56B96" w:rsidRDefault="00D56B96" w:rsidP="00361C2E">
      <w:pPr>
        <w:spacing w:line="240" w:lineRule="auto"/>
      </w:pPr>
      <w:r>
        <w:t>4. Relevant Information:</w:t>
      </w:r>
    </w:p>
    <w:p w14:paraId="0517A7B1" w14:textId="77777777" w:rsidR="00D56B96" w:rsidRDefault="00D56B96" w:rsidP="00361C2E">
      <w:pPr>
        <w:spacing w:line="240" w:lineRule="auto"/>
      </w:pPr>
      <w:r>
        <w:t xml:space="preserve">   This dataset is a slightly modified version of the dataset provided in</w:t>
      </w:r>
    </w:p>
    <w:p w14:paraId="7788F69B" w14:textId="77777777" w:rsidR="00D56B96" w:rsidRDefault="00D56B96" w:rsidP="00361C2E">
      <w:pPr>
        <w:spacing w:line="240" w:lineRule="auto"/>
      </w:pPr>
      <w:r>
        <w:t xml:space="preserve">   the StatLib library.  In line with the use by Ross Quinlan (1993) in</w:t>
      </w:r>
    </w:p>
    <w:p w14:paraId="5C69992F" w14:textId="77777777" w:rsidR="00D56B96" w:rsidRDefault="00D56B96" w:rsidP="00361C2E">
      <w:pPr>
        <w:spacing w:line="240" w:lineRule="auto"/>
      </w:pPr>
      <w:r>
        <w:t xml:space="preserve">   predicting the attribute "mpg", 8 of the original instances were removed </w:t>
      </w:r>
    </w:p>
    <w:p w14:paraId="5A268A19" w14:textId="77777777" w:rsidR="00D56B96" w:rsidRDefault="00D56B96" w:rsidP="00361C2E">
      <w:pPr>
        <w:spacing w:line="240" w:lineRule="auto"/>
      </w:pPr>
      <w:r>
        <w:t xml:space="preserve">   because they had unknown values for the "mpg" attribute.  The original </w:t>
      </w:r>
    </w:p>
    <w:p w14:paraId="138CBBC0" w14:textId="77777777" w:rsidR="00D56B96" w:rsidRDefault="00D56B96" w:rsidP="00361C2E">
      <w:pPr>
        <w:spacing w:line="240" w:lineRule="auto"/>
      </w:pPr>
      <w:r>
        <w:t xml:space="preserve">   dataset is available in the file "auto-mpg.data-original".</w:t>
      </w:r>
    </w:p>
    <w:p w14:paraId="190B5FFD" w14:textId="77777777" w:rsidR="00D56B96" w:rsidRDefault="00D56B96" w:rsidP="00361C2E">
      <w:pPr>
        <w:spacing w:line="240" w:lineRule="auto"/>
      </w:pPr>
      <w:r>
        <w:t xml:space="preserve">   "The data concerns city-cycle fuel consumption in miles per gallon,</w:t>
      </w:r>
    </w:p>
    <w:p w14:paraId="646E18F7" w14:textId="77777777" w:rsidR="00D56B96" w:rsidRDefault="00D56B96" w:rsidP="00D56B96">
      <w:r>
        <w:t xml:space="preserve">    to be predicted in terms of 3 multivalued discrete and 5 continuous</w:t>
      </w:r>
    </w:p>
    <w:p w14:paraId="6EC0B470" w14:textId="77777777" w:rsidR="00D56B96" w:rsidRDefault="00D56B96" w:rsidP="00D56B96">
      <w:r>
        <w:t xml:space="preserve">    attributes." (Quinlan, 1993)</w:t>
      </w:r>
    </w:p>
    <w:p w14:paraId="71D71E6D" w14:textId="77777777" w:rsidR="00D56B96" w:rsidRDefault="00D56B96" w:rsidP="00361C2E">
      <w:pPr>
        <w:spacing w:line="240" w:lineRule="auto"/>
      </w:pPr>
      <w:r>
        <w:t>5. Number of Instances: 398</w:t>
      </w:r>
    </w:p>
    <w:p w14:paraId="64B7319C" w14:textId="77777777" w:rsidR="00D56B96" w:rsidRDefault="00D56B96" w:rsidP="00361C2E">
      <w:pPr>
        <w:spacing w:line="240" w:lineRule="auto"/>
      </w:pPr>
      <w:r>
        <w:t>6. Number of Attributes: 9 including the class attribute</w:t>
      </w:r>
    </w:p>
    <w:p w14:paraId="62F70ACE" w14:textId="77777777" w:rsidR="00D56B96" w:rsidRDefault="00D56B96" w:rsidP="00361C2E">
      <w:pPr>
        <w:spacing w:line="240" w:lineRule="auto"/>
      </w:pPr>
      <w:r>
        <w:t>7. Attribute Information:</w:t>
      </w:r>
    </w:p>
    <w:p w14:paraId="3A667892" w14:textId="77777777" w:rsidR="00D56B96" w:rsidRDefault="00D56B96" w:rsidP="00361C2E">
      <w:pPr>
        <w:spacing w:line="240" w:lineRule="auto"/>
      </w:pPr>
      <w:r>
        <w:t xml:space="preserve">    1. mpg:           continuous</w:t>
      </w:r>
    </w:p>
    <w:p w14:paraId="082C5CEC" w14:textId="77777777" w:rsidR="00D56B96" w:rsidRDefault="00D56B96" w:rsidP="00361C2E">
      <w:pPr>
        <w:spacing w:line="240" w:lineRule="auto"/>
      </w:pPr>
      <w:r>
        <w:t xml:space="preserve">    2. cylinders:     multi-valued discrete</w:t>
      </w:r>
    </w:p>
    <w:p w14:paraId="28F58215" w14:textId="77777777" w:rsidR="00D56B96" w:rsidRDefault="00D56B96" w:rsidP="00361C2E">
      <w:pPr>
        <w:spacing w:line="240" w:lineRule="auto"/>
      </w:pPr>
      <w:r>
        <w:t xml:space="preserve">    3. displacement:  continuous</w:t>
      </w:r>
    </w:p>
    <w:p w14:paraId="6D8C29E1" w14:textId="77777777" w:rsidR="00D56B96" w:rsidRDefault="00D56B96" w:rsidP="00361C2E">
      <w:pPr>
        <w:spacing w:line="240" w:lineRule="auto"/>
      </w:pPr>
      <w:r>
        <w:t xml:space="preserve">    4. horsepower:    continuous</w:t>
      </w:r>
    </w:p>
    <w:p w14:paraId="352F9D2B" w14:textId="77777777" w:rsidR="00D56B96" w:rsidRDefault="00D56B96" w:rsidP="00361C2E">
      <w:pPr>
        <w:spacing w:line="240" w:lineRule="auto"/>
      </w:pPr>
      <w:r>
        <w:t xml:space="preserve">    5. weight:        continuous</w:t>
      </w:r>
    </w:p>
    <w:p w14:paraId="7EAD3AFB" w14:textId="77777777" w:rsidR="00D56B96" w:rsidRDefault="00D56B96" w:rsidP="00361C2E">
      <w:pPr>
        <w:spacing w:line="240" w:lineRule="auto"/>
      </w:pPr>
      <w:r>
        <w:t xml:space="preserve">    6. acceleration:  continuous</w:t>
      </w:r>
    </w:p>
    <w:p w14:paraId="56BCB082" w14:textId="77777777" w:rsidR="00D56B96" w:rsidRDefault="00D56B96" w:rsidP="00361C2E">
      <w:pPr>
        <w:spacing w:line="240" w:lineRule="auto"/>
      </w:pPr>
      <w:r>
        <w:t xml:space="preserve">    7. model year:    multi-valued discrete</w:t>
      </w:r>
    </w:p>
    <w:p w14:paraId="1FCC58D9" w14:textId="77777777" w:rsidR="00D56B96" w:rsidRDefault="00D56B96" w:rsidP="00361C2E">
      <w:pPr>
        <w:spacing w:line="240" w:lineRule="auto"/>
      </w:pPr>
      <w:r>
        <w:t xml:space="preserve">    8. origin:        multi-valued discrete</w:t>
      </w:r>
    </w:p>
    <w:p w14:paraId="7D794CB4" w14:textId="77777777" w:rsidR="00D56B96" w:rsidRDefault="00D56B96" w:rsidP="00361C2E">
      <w:pPr>
        <w:spacing w:line="240" w:lineRule="auto"/>
      </w:pPr>
      <w:r>
        <w:t xml:space="preserve">    9. car name:      string (unique for each instance)</w:t>
      </w:r>
    </w:p>
    <w:p w14:paraId="3180875C" w14:textId="77777777" w:rsidR="00DD2099" w:rsidRDefault="00D56B96" w:rsidP="00361C2E">
      <w:pPr>
        <w:spacing w:line="240" w:lineRule="auto"/>
      </w:pPr>
      <w:r>
        <w:t>8. Missing Attribute Values:  horsepower has 6 missing values</w:t>
      </w:r>
      <w:r w:rsidR="00A4428A">
        <w:t>length(x)</w:t>
      </w:r>
    </w:p>
    <w:p w14:paraId="2AD5928A" w14:textId="77777777" w:rsidR="00D56B96" w:rsidRDefault="00D56B96">
      <w:r>
        <w:t>…………….</w:t>
      </w:r>
    </w:p>
    <w:p w14:paraId="5E6381DC" w14:textId="77777777" w:rsidR="00D56B96" w:rsidRDefault="000367EE">
      <w:r>
        <w:t>Processing auto-mpg.data:</w:t>
      </w:r>
    </w:p>
    <w:p w14:paraId="2A79CAF0" w14:textId="77777777" w:rsidR="000367EE" w:rsidRDefault="00A4428A">
      <w:r>
        <w:rPr>
          <w:noProof/>
        </w:rPr>
        <w:lastRenderedPageBreak/>
        <w:drawing>
          <wp:inline distT="0" distB="0" distL="0" distR="0" wp14:anchorId="5A815C69" wp14:editId="2FC31E9C">
            <wp:extent cx="5943600" cy="2534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34285"/>
                    </a:xfrm>
                    <a:prstGeom prst="rect">
                      <a:avLst/>
                    </a:prstGeom>
                  </pic:spPr>
                </pic:pic>
              </a:graphicData>
            </a:graphic>
          </wp:inline>
        </w:drawing>
      </w:r>
    </w:p>
    <w:p w14:paraId="1D6B0FE3" w14:textId="77777777" w:rsidR="004073BE" w:rsidRDefault="004073BE">
      <w:r>
        <w:t>By using stringsAsFactors = FALSE, we ensure that no factors get inserted into the table. Factors cause problems with other functions.</w:t>
      </w:r>
    </w:p>
    <w:p w14:paraId="2F4D41DF" w14:textId="77777777" w:rsidR="000367EE" w:rsidRDefault="000367EE">
      <w:r>
        <w:t>Note that read.table automatically assigns arbitrary variable names V1 through number of variables.</w:t>
      </w:r>
    </w:p>
    <w:p w14:paraId="41E4C9A6" w14:textId="77777777" w:rsidR="000367EE" w:rsidRDefault="000367EE">
      <w:r>
        <w:t>To assign variables names, we assign the names to variable x, check the leng</w:t>
      </w:r>
      <w:r w:rsidR="00A4428A">
        <w:t>th, then assign to names(auto).</w:t>
      </w:r>
    </w:p>
    <w:p w14:paraId="0118C3A5" w14:textId="77777777" w:rsidR="00AA5A2B" w:rsidRDefault="00AA5A2B">
      <w:r>
        <w:t>Strip off the last two columns because they do not contribute to analysis:</w:t>
      </w:r>
    </w:p>
    <w:p w14:paraId="2E16385B" w14:textId="77777777" w:rsidR="00AA5A2B" w:rsidRDefault="00A4428A">
      <w:r>
        <w:rPr>
          <w:noProof/>
        </w:rPr>
        <w:drawing>
          <wp:inline distT="0" distB="0" distL="0" distR="0" wp14:anchorId="6B7A00D0" wp14:editId="427E29F7">
            <wp:extent cx="337185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1850" cy="2085975"/>
                    </a:xfrm>
                    <a:prstGeom prst="rect">
                      <a:avLst/>
                    </a:prstGeom>
                  </pic:spPr>
                </pic:pic>
              </a:graphicData>
            </a:graphic>
          </wp:inline>
        </w:drawing>
      </w:r>
    </w:p>
    <w:p w14:paraId="257CC35E" w14:textId="77777777" w:rsidR="00AA5A2B" w:rsidRDefault="00AA5A2B">
      <w:r>
        <w:t>And, grab the car names for good measure:</w:t>
      </w:r>
    </w:p>
    <w:p w14:paraId="3E5FB6FE" w14:textId="77777777" w:rsidR="004073BE" w:rsidRDefault="00AA5A2B">
      <w:r>
        <w:rPr>
          <w:noProof/>
        </w:rPr>
        <w:drawing>
          <wp:inline distT="0" distB="0" distL="0" distR="0" wp14:anchorId="7D1CD30D" wp14:editId="55D99042">
            <wp:extent cx="5238750" cy="1171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750" cy="1171575"/>
                    </a:xfrm>
                    <a:prstGeom prst="rect">
                      <a:avLst/>
                    </a:prstGeom>
                  </pic:spPr>
                </pic:pic>
              </a:graphicData>
            </a:graphic>
          </wp:inline>
        </w:drawing>
      </w:r>
    </w:p>
    <w:p w14:paraId="78FBF531" w14:textId="77777777" w:rsidR="004073BE" w:rsidRDefault="004073BE">
      <w:r>
        <w:t>Get the structure of auto.df:</w:t>
      </w:r>
    </w:p>
    <w:p w14:paraId="74FA42E5" w14:textId="77777777" w:rsidR="004073BE" w:rsidRDefault="004073BE">
      <w:r>
        <w:rPr>
          <w:noProof/>
        </w:rPr>
        <w:lastRenderedPageBreak/>
        <w:drawing>
          <wp:inline distT="0" distB="0" distL="0" distR="0" wp14:anchorId="16801B9B" wp14:editId="4BAFC4CD">
            <wp:extent cx="4733925" cy="1562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1562100"/>
                    </a:xfrm>
                    <a:prstGeom prst="rect">
                      <a:avLst/>
                    </a:prstGeom>
                  </pic:spPr>
                </pic:pic>
              </a:graphicData>
            </a:graphic>
          </wp:inline>
        </w:drawing>
      </w:r>
    </w:p>
    <w:p w14:paraId="3FE55330" w14:textId="77777777" w:rsidR="00B51E6A" w:rsidRDefault="00B51E6A"/>
    <w:p w14:paraId="5BB525FD" w14:textId="77777777" w:rsidR="00B51E6A" w:rsidRDefault="00B51E6A"/>
    <w:p w14:paraId="4F7F34AC" w14:textId="77777777" w:rsidR="009C28C0" w:rsidRDefault="009C28C0">
      <w:r>
        <w:t>But, there are character values we need to convert to numeric. So copy auto.df to auto2. Use as.numeric to convert characters</w:t>
      </w:r>
    </w:p>
    <w:p w14:paraId="5E149B8D" w14:textId="77777777" w:rsidR="009C28C0" w:rsidRDefault="009C28C0">
      <w:r>
        <w:rPr>
          <w:noProof/>
        </w:rPr>
        <w:drawing>
          <wp:inline distT="0" distB="0" distL="0" distR="0" wp14:anchorId="311DCEDB" wp14:editId="5F956DFD">
            <wp:extent cx="510540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2028825"/>
                    </a:xfrm>
                    <a:prstGeom prst="rect">
                      <a:avLst/>
                    </a:prstGeom>
                  </pic:spPr>
                </pic:pic>
              </a:graphicData>
            </a:graphic>
          </wp:inline>
        </w:drawing>
      </w:r>
    </w:p>
    <w:p w14:paraId="57A04DBB" w14:textId="77777777" w:rsidR="00B51E6A" w:rsidRDefault="00B51E6A"/>
    <w:p w14:paraId="3BD2F326" w14:textId="77777777" w:rsidR="009C28C0" w:rsidRDefault="009C28C0">
      <w:r>
        <w:t>Now, all values are numbers.</w:t>
      </w:r>
    </w:p>
    <w:p w14:paraId="26C6C815" w14:textId="77777777" w:rsidR="00E0750C" w:rsidRDefault="00E0750C">
      <w:r>
        <w:t>Get a summary of the 7 variables for auto:</w:t>
      </w:r>
    </w:p>
    <w:p w14:paraId="32F687D9" w14:textId="77777777" w:rsidR="009C28C0" w:rsidRDefault="009C28C0">
      <w:pPr>
        <w:rPr>
          <w:noProof/>
        </w:rPr>
      </w:pPr>
      <w:r>
        <w:rPr>
          <w:noProof/>
        </w:rPr>
        <w:drawing>
          <wp:inline distT="0" distB="0" distL="0" distR="0" wp14:anchorId="02A9793A" wp14:editId="3A9C5247">
            <wp:extent cx="5943600" cy="114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9985"/>
                    </a:xfrm>
                    <a:prstGeom prst="rect">
                      <a:avLst/>
                    </a:prstGeom>
                  </pic:spPr>
                </pic:pic>
              </a:graphicData>
            </a:graphic>
          </wp:inline>
        </w:drawing>
      </w:r>
    </w:p>
    <w:p w14:paraId="36C66ED8" w14:textId="77777777" w:rsidR="009C28C0" w:rsidRDefault="009C28C0">
      <w:pPr>
        <w:rPr>
          <w:noProof/>
        </w:rPr>
      </w:pPr>
      <w:r>
        <w:rPr>
          <w:noProof/>
        </w:rPr>
        <w:t>Note that six HP values are NAs. The NA rows do not participate in the computation.</w:t>
      </w:r>
    </w:p>
    <w:p w14:paraId="7597143B" w14:textId="77777777" w:rsidR="00B51E6A" w:rsidRDefault="00B51E6A">
      <w:pPr>
        <w:rPr>
          <w:noProof/>
        </w:rPr>
      </w:pPr>
    </w:p>
    <w:p w14:paraId="3FF00B60" w14:textId="77777777" w:rsidR="00B51E6A" w:rsidRDefault="009C28C0">
      <w:pPr>
        <w:rPr>
          <w:noProof/>
        </w:rPr>
      </w:pPr>
      <w:r>
        <w:rPr>
          <w:noProof/>
        </w:rPr>
        <w:t>We don’t have enough info</w:t>
      </w:r>
      <w:r w:rsidR="00B51E6A">
        <w:rPr>
          <w:noProof/>
        </w:rPr>
        <w:t>rmation replace those values so:</w:t>
      </w:r>
    </w:p>
    <w:p w14:paraId="76F14A19" w14:textId="77777777" w:rsidR="009C28C0" w:rsidRDefault="00B51E6A">
      <w:pPr>
        <w:rPr>
          <w:noProof/>
        </w:rPr>
      </w:pPr>
      <w:r>
        <w:rPr>
          <w:noProof/>
        </w:rPr>
        <w:t xml:space="preserve">a. </w:t>
      </w:r>
      <w:r w:rsidR="009C28C0">
        <w:rPr>
          <w:noProof/>
        </w:rPr>
        <w:t xml:space="preserve">we </w:t>
      </w:r>
      <w:r>
        <w:rPr>
          <w:noProof/>
        </w:rPr>
        <w:t>can</w:t>
      </w:r>
      <w:r w:rsidR="009C28C0">
        <w:rPr>
          <w:noProof/>
        </w:rPr>
        <w:t xml:space="preserve"> delete those rows.</w:t>
      </w:r>
      <w:r>
        <w:rPr>
          <w:noProof/>
        </w:rPr>
        <w:t xml:space="preserve"> This might not be a good idea given the number of rows that have NAs, because the other columns may have useful information.</w:t>
      </w:r>
    </w:p>
    <w:p w14:paraId="21B49453" w14:textId="77777777" w:rsidR="00B51E6A" w:rsidRDefault="00B51E6A">
      <w:pPr>
        <w:rPr>
          <w:noProof/>
        </w:rPr>
      </w:pPr>
      <w:r>
        <w:rPr>
          <w:noProof/>
        </w:rPr>
        <w:t>b. we can replace the NA values by the mean of the column, which probably skews the results for that column a bit. Again, if there are lots of rows with NAs, then this approach pushes the analysis towards the mean of the columns in which the NAs occur.</w:t>
      </w:r>
    </w:p>
    <w:p w14:paraId="27AAF5B7" w14:textId="77777777" w:rsidR="00B51E6A" w:rsidRDefault="00B51E6A">
      <w:pPr>
        <w:rPr>
          <w:noProof/>
        </w:rPr>
      </w:pPr>
    </w:p>
    <w:p w14:paraId="64A144D8" w14:textId="77777777" w:rsidR="00B51E6A" w:rsidRDefault="00B51E6A">
      <w:pPr>
        <w:rPr>
          <w:noProof/>
        </w:rPr>
      </w:pPr>
    </w:p>
    <w:p w14:paraId="19DB0ABB" w14:textId="77777777" w:rsidR="00B51E6A" w:rsidRDefault="00B51E6A">
      <w:pPr>
        <w:rPr>
          <w:noProof/>
        </w:rPr>
      </w:pPr>
    </w:p>
    <w:p w14:paraId="03376FDE" w14:textId="77777777" w:rsidR="00B51E6A" w:rsidRDefault="00B51E6A">
      <w:pPr>
        <w:rPr>
          <w:noProof/>
        </w:rPr>
      </w:pPr>
      <w:r>
        <w:rPr>
          <w:noProof/>
        </w:rPr>
        <w:lastRenderedPageBreak/>
        <w:t>Use na.omit(&lt;dataframe&gt;) to remove rows that have NAs in them.</w:t>
      </w:r>
    </w:p>
    <w:p w14:paraId="00CB5984" w14:textId="77777777" w:rsidR="00B51E6A" w:rsidRDefault="00B51E6A">
      <w:pPr>
        <w:rPr>
          <w:noProof/>
        </w:rPr>
      </w:pPr>
    </w:p>
    <w:p w14:paraId="1435C379" w14:textId="77777777" w:rsidR="00E0750C" w:rsidRDefault="009C28C0">
      <w:r>
        <w:rPr>
          <w:noProof/>
        </w:rPr>
        <w:drawing>
          <wp:inline distT="0" distB="0" distL="0" distR="0" wp14:anchorId="1A0D4E15" wp14:editId="0B792F68">
            <wp:extent cx="538162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1981200"/>
                    </a:xfrm>
                    <a:prstGeom prst="rect">
                      <a:avLst/>
                    </a:prstGeom>
                  </pic:spPr>
                </pic:pic>
              </a:graphicData>
            </a:graphic>
          </wp:inline>
        </w:drawing>
      </w:r>
    </w:p>
    <w:p w14:paraId="6D98AB00" w14:textId="77777777" w:rsidR="00B51E6A" w:rsidRDefault="00B51E6A"/>
    <w:p w14:paraId="14E518F8" w14:textId="77777777" w:rsidR="009C28C0" w:rsidRDefault="009C28C0">
      <w:r>
        <w:t>And, it tells us which rows were deleted. If we have other information, we could go back and fill in the values for the HP variable in those rows.</w:t>
      </w:r>
    </w:p>
    <w:p w14:paraId="33FB926C" w14:textId="77777777" w:rsidR="00E0750C" w:rsidRDefault="00E0750C">
      <w:r>
        <w:t>And, describe the statistics of the 7 variables:</w:t>
      </w:r>
    </w:p>
    <w:p w14:paraId="552D1924" w14:textId="77777777" w:rsidR="00B51E6A" w:rsidRDefault="00B51E6A"/>
    <w:p w14:paraId="3E2A6719" w14:textId="77777777" w:rsidR="00E748DF" w:rsidRDefault="009C28C0">
      <w:r>
        <w:rPr>
          <w:noProof/>
        </w:rPr>
        <w:drawing>
          <wp:inline distT="0" distB="0" distL="0" distR="0" wp14:anchorId="431C6FF7" wp14:editId="35001FA3">
            <wp:extent cx="5943600" cy="12122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2215"/>
                    </a:xfrm>
                    <a:prstGeom prst="rect">
                      <a:avLst/>
                    </a:prstGeom>
                  </pic:spPr>
                </pic:pic>
              </a:graphicData>
            </a:graphic>
          </wp:inline>
        </w:drawing>
      </w:r>
    </w:p>
    <w:p w14:paraId="7BC20EEF" w14:textId="77777777" w:rsidR="00E0750C" w:rsidRDefault="005D430D">
      <w:r>
        <w:t>Look up skew and kurtosis on Wikipedia.</w:t>
      </w:r>
    </w:p>
    <w:p w14:paraId="5EC3D365" w14:textId="77777777" w:rsidR="00546CE7" w:rsidRDefault="005D430D">
      <w:r>
        <w:t>Note that the “skew” computer by describe is for each variable, whereas the “skew and “kurtosos” functions in package “e1071” are multivariate.</w:t>
      </w:r>
    </w:p>
    <w:p w14:paraId="1991AB2D" w14:textId="77777777" w:rsidR="00546CE7" w:rsidRDefault="00546CE7">
      <w:r>
        <w:t>Removed six rows that had “?” for the value of $hp.</w:t>
      </w:r>
    </w:p>
    <w:p w14:paraId="04609CE4" w14:textId="77777777" w:rsidR="005D430D" w:rsidRPr="008370C7" w:rsidRDefault="00FC7215">
      <w:pPr>
        <w:rPr>
          <w:b/>
          <w:bCs/>
        </w:rPr>
      </w:pPr>
      <w:r w:rsidRPr="008370C7">
        <w:rPr>
          <w:b/>
          <w:bCs/>
          <w:highlight w:val="yellow"/>
        </w:rPr>
        <w:t>Plotting the 7 variables in a pairwise manner:</w:t>
      </w:r>
    </w:p>
    <w:p w14:paraId="096F8B82" w14:textId="77777777" w:rsidR="00FC7215" w:rsidRDefault="00E748DF">
      <w:r>
        <w:rPr>
          <w:noProof/>
        </w:rPr>
        <w:lastRenderedPageBreak/>
        <w:drawing>
          <wp:inline distT="0" distB="0" distL="0" distR="0" wp14:anchorId="60CA7FF0" wp14:editId="539AFE37">
            <wp:extent cx="5943600" cy="4906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06645"/>
                    </a:xfrm>
                    <a:prstGeom prst="rect">
                      <a:avLst/>
                    </a:prstGeom>
                  </pic:spPr>
                </pic:pic>
              </a:graphicData>
            </a:graphic>
          </wp:inline>
        </w:drawing>
      </w:r>
    </w:p>
    <w:p w14:paraId="1747A1F1" w14:textId="77777777" w:rsidR="00FC7215" w:rsidRDefault="00FC7215"/>
    <w:p w14:paraId="321C585E" w14:textId="77777777" w:rsidR="00FC7215" w:rsidRDefault="00FC7215">
      <w:r>
        <w:t>Look for linear or near linear relationships.</w:t>
      </w:r>
    </w:p>
    <w:p w14:paraId="0476E25F" w14:textId="77777777" w:rsidR="00FC7215" w:rsidRDefault="00FC7215">
      <w:r>
        <w:t>So, mpg vs. disp, mpg vs. hp, and mpg vs. weight all have distinct relationships, e.g., as one variable changes, so does the other in a distinct way.</w:t>
      </w:r>
    </w:p>
    <w:p w14:paraId="5FD71048" w14:textId="77777777" w:rsidR="00E748DF" w:rsidRDefault="00E748DF"/>
    <w:p w14:paraId="589875B8" w14:textId="77777777" w:rsidR="00E748DF" w:rsidRDefault="00E748DF">
      <w:r>
        <w:t>Mpg vs. accel seems to be fuzzy. The relationship may be dependent on the efficiency o</w:t>
      </w:r>
      <w:r w:rsidR="00165390">
        <w:t>f</w:t>
      </w:r>
      <w:r>
        <w:t xml:space="preserve"> the </w:t>
      </w:r>
      <w:r w:rsidR="00165390">
        <w:t>car for which we have no data</w:t>
      </w:r>
    </w:p>
    <w:p w14:paraId="6BE8EC55" w14:textId="77777777" w:rsidR="00E748DF" w:rsidRDefault="00E748DF"/>
    <w:p w14:paraId="61BF6692" w14:textId="77777777" w:rsidR="00546CE7" w:rsidRDefault="00FC7215">
      <w:r>
        <w:t xml:space="preserve">Cyl vs. &lt;other variables&gt; doesn’t help a lot. As the number of cylinders goes up, the displacement </w:t>
      </w:r>
      <w:r w:rsidR="00546CE7">
        <w:t xml:space="preserve">goes up </w:t>
      </w:r>
      <w:r>
        <w:t xml:space="preserve">to accommodate them. </w:t>
      </w:r>
      <w:r w:rsidR="00546CE7">
        <w:t xml:space="preserve"> Year vs. anything does not seem to have any relationship.</w:t>
      </w:r>
    </w:p>
    <w:p w14:paraId="06CEEC40" w14:textId="77777777" w:rsidR="00546CE7" w:rsidRDefault="00546CE7">
      <w:r>
        <w:t>So, considering removing year from further consideration.</w:t>
      </w:r>
    </w:p>
    <w:p w14:paraId="4B49F45E" w14:textId="77777777" w:rsidR="00546CE7" w:rsidRDefault="00E748DF">
      <w:r>
        <w:rPr>
          <w:noProof/>
        </w:rPr>
        <w:drawing>
          <wp:inline distT="0" distB="0" distL="0" distR="0" wp14:anchorId="7C1770A0" wp14:editId="2A489280">
            <wp:extent cx="23812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250" cy="457200"/>
                    </a:xfrm>
                    <a:prstGeom prst="rect">
                      <a:avLst/>
                    </a:prstGeom>
                  </pic:spPr>
                </pic:pic>
              </a:graphicData>
            </a:graphic>
          </wp:inline>
        </w:drawing>
      </w:r>
    </w:p>
    <w:p w14:paraId="6F309EED" w14:textId="77777777" w:rsidR="00546CE7" w:rsidRDefault="00546CE7"/>
    <w:p w14:paraId="374DCFB4" w14:textId="77777777" w:rsidR="00FC7215" w:rsidRDefault="00E748DF" w:rsidP="00E748DF">
      <w:pPr>
        <w:jc w:val="center"/>
      </w:pPr>
      <w:r>
        <w:rPr>
          <w:noProof/>
        </w:rPr>
        <w:lastRenderedPageBreak/>
        <w:drawing>
          <wp:inline distT="0" distB="0" distL="0" distR="0" wp14:anchorId="3D291363" wp14:editId="6BD9A377">
            <wp:extent cx="5124404" cy="591006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197" cy="5958269"/>
                    </a:xfrm>
                    <a:prstGeom prst="rect">
                      <a:avLst/>
                    </a:prstGeom>
                  </pic:spPr>
                </pic:pic>
              </a:graphicData>
            </a:graphic>
          </wp:inline>
        </w:drawing>
      </w:r>
    </w:p>
    <w:p w14:paraId="3F25EB8E" w14:textId="77777777" w:rsidR="00E748DF" w:rsidRDefault="00E748DF">
      <w:r>
        <w:t>Keep these plots in mind because when we get to linear modeling we are going to look at these patterns.</w:t>
      </w:r>
    </w:p>
    <w:p w14:paraId="2CCA8526" w14:textId="77777777" w:rsidR="008E7386" w:rsidRDefault="008E7386"/>
    <w:p w14:paraId="7062BF1F" w14:textId="77777777" w:rsidR="00E748DF" w:rsidRDefault="00E748DF">
      <w:r>
        <w:t>Scaling: we normalize so that larger values for certain variables don’t overwhelm the smaller values of other variables.</w:t>
      </w:r>
    </w:p>
    <w:p w14:paraId="174AEA92" w14:textId="77777777" w:rsidR="008E7386" w:rsidRDefault="008E7386"/>
    <w:p w14:paraId="3015A281" w14:textId="77777777" w:rsidR="00E748DF" w:rsidRDefault="00E748DF" w:rsidP="00E748DF">
      <w:r>
        <w:t>Consider two way to normalize:</w:t>
      </w:r>
    </w:p>
    <w:p w14:paraId="490802EF" w14:textId="77777777" w:rsidR="008E7386" w:rsidRDefault="008E7386" w:rsidP="00E748DF"/>
    <w:p w14:paraId="53655D05" w14:textId="77777777" w:rsidR="00E748DF" w:rsidRPr="00E748DF" w:rsidRDefault="00E748DF" w:rsidP="00E748DF">
      <w:r w:rsidRPr="00E748DF">
        <w:t>Min-Max Normalization:</w:t>
      </w:r>
    </w:p>
    <w:p w14:paraId="72AE6C9E" w14:textId="77777777" w:rsidR="00E748DF" w:rsidRPr="00E748DF" w:rsidRDefault="00E748DF" w:rsidP="00E748DF">
      <w:pPr>
        <w:numPr>
          <w:ilvl w:val="0"/>
          <w:numId w:val="3"/>
        </w:numPr>
      </w:pPr>
      <w:r w:rsidRPr="00E748DF">
        <w:t>A normalization strategy which linearly transforms x to y= (x-min)/(max-min)</w:t>
      </w:r>
    </w:p>
    <w:p w14:paraId="2889E781" w14:textId="77777777" w:rsidR="00E748DF" w:rsidRPr="00E748DF" w:rsidRDefault="00E748DF" w:rsidP="00E748DF">
      <w:pPr>
        <w:numPr>
          <w:ilvl w:val="0"/>
          <w:numId w:val="3"/>
        </w:numPr>
      </w:pPr>
      <w:r w:rsidRPr="00E748DF">
        <w:t>Where min and max are the minimum and maximum values in X, where X is the set of observed values of x.</w:t>
      </w:r>
    </w:p>
    <w:p w14:paraId="4D830E50" w14:textId="77777777" w:rsidR="00E748DF" w:rsidRDefault="00E748DF" w:rsidP="00E748DF">
      <w:pPr>
        <w:numPr>
          <w:ilvl w:val="0"/>
          <w:numId w:val="3"/>
        </w:numPr>
      </w:pPr>
      <w:r w:rsidRPr="00E748DF">
        <w:lastRenderedPageBreak/>
        <w:t>It can be easily seen that when x=min, then y=0, and. When x=max, then y=1.</w:t>
      </w:r>
    </w:p>
    <w:p w14:paraId="37C8F3B9" w14:textId="77777777" w:rsidR="00B51E6A" w:rsidRPr="00E748DF" w:rsidRDefault="00B51E6A" w:rsidP="00E748DF">
      <w:pPr>
        <w:numPr>
          <w:ilvl w:val="0"/>
          <w:numId w:val="3"/>
        </w:numPr>
      </w:pPr>
    </w:p>
    <w:p w14:paraId="333ABFD2" w14:textId="77777777" w:rsidR="00E748DF" w:rsidRDefault="00D63142" w:rsidP="00E748DF">
      <w:r>
        <w:rPr>
          <w:noProof/>
        </w:rPr>
        <w:drawing>
          <wp:inline distT="0" distB="0" distL="0" distR="0" wp14:anchorId="1760F8A8" wp14:editId="7E2FF236">
            <wp:extent cx="4562475" cy="647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647700"/>
                    </a:xfrm>
                    <a:prstGeom prst="rect">
                      <a:avLst/>
                    </a:prstGeom>
                  </pic:spPr>
                </pic:pic>
              </a:graphicData>
            </a:graphic>
          </wp:inline>
        </w:drawing>
      </w:r>
    </w:p>
    <w:p w14:paraId="6FDDBD4B" w14:textId="77777777" w:rsidR="003F5871" w:rsidRDefault="003F5871" w:rsidP="00E748DF"/>
    <w:p w14:paraId="28B3D691" w14:textId="77777777" w:rsidR="003F5871" w:rsidRDefault="003F5871" w:rsidP="00E748DF">
      <w:r>
        <w:t>Scaling with normalize:</w:t>
      </w:r>
      <w:r w:rsidR="00B51E6A">
        <w:t xml:space="preserve"> The </w:t>
      </w:r>
      <w:proofErr w:type="spellStart"/>
      <w:proofErr w:type="gramStart"/>
      <w:r w:rsidR="00B51E6A">
        <w:t>lapply</w:t>
      </w:r>
      <w:proofErr w:type="spellEnd"/>
      <w:r w:rsidR="00B51E6A">
        <w:t>(</w:t>
      </w:r>
      <w:proofErr w:type="gramEnd"/>
      <w:r w:rsidR="00B51E6A">
        <w:t>) method applies to the entire data frame and all selected columns.</w:t>
      </w:r>
    </w:p>
    <w:p w14:paraId="163B36F2" w14:textId="77777777" w:rsidR="00B51E6A" w:rsidRDefault="00B51E6A" w:rsidP="00E748DF"/>
    <w:p w14:paraId="78B79337" w14:textId="77777777" w:rsidR="003F5871" w:rsidRDefault="003F5871" w:rsidP="00E748DF">
      <w:r>
        <w:rPr>
          <w:noProof/>
        </w:rPr>
        <w:drawing>
          <wp:inline distT="0" distB="0" distL="0" distR="0" wp14:anchorId="106BEFC4" wp14:editId="17D9E648">
            <wp:extent cx="5086350" cy="2085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2085975"/>
                    </a:xfrm>
                    <a:prstGeom prst="rect">
                      <a:avLst/>
                    </a:prstGeom>
                  </pic:spPr>
                </pic:pic>
              </a:graphicData>
            </a:graphic>
          </wp:inline>
        </w:drawing>
      </w:r>
    </w:p>
    <w:p w14:paraId="359792C0" w14:textId="77777777" w:rsidR="00603322" w:rsidRDefault="00603322" w:rsidP="00E748DF">
      <w:r>
        <w:t>To get back to the original values, later:</w:t>
      </w:r>
    </w:p>
    <w:p w14:paraId="12E5ADA3" w14:textId="77777777" w:rsidR="00565E57" w:rsidRDefault="00565E57" w:rsidP="00E748DF">
      <w:r>
        <w:t>x = norm(x) * (max(x)-min(x) ) + min(x).</w:t>
      </w:r>
    </w:p>
    <w:p w14:paraId="1043108C" w14:textId="77777777" w:rsidR="008E7386" w:rsidRDefault="008E7386" w:rsidP="00E748DF"/>
    <w:p w14:paraId="77DE8586" w14:textId="77777777" w:rsidR="00565E57" w:rsidRDefault="00565E57" w:rsidP="00E748DF">
      <w:r>
        <w:rPr>
          <w:noProof/>
        </w:rPr>
        <w:drawing>
          <wp:inline distT="0" distB="0" distL="0" distR="0" wp14:anchorId="1D6414DA" wp14:editId="2380A79E">
            <wp:extent cx="2981325" cy="1057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1325" cy="1057275"/>
                    </a:xfrm>
                    <a:prstGeom prst="rect">
                      <a:avLst/>
                    </a:prstGeom>
                  </pic:spPr>
                </pic:pic>
              </a:graphicData>
            </a:graphic>
          </wp:inline>
        </w:drawing>
      </w:r>
    </w:p>
    <w:p w14:paraId="2EB56E80" w14:textId="77777777" w:rsidR="008E7386" w:rsidRDefault="008E7386" w:rsidP="00E748DF"/>
    <w:p w14:paraId="015CF20E" w14:textId="77777777" w:rsidR="00565E57" w:rsidRDefault="00565E57" w:rsidP="00E748DF">
      <w:r>
        <w:rPr>
          <w:noProof/>
        </w:rPr>
        <w:drawing>
          <wp:inline distT="0" distB="0" distL="0" distR="0" wp14:anchorId="19AB29A0" wp14:editId="56688EB4">
            <wp:extent cx="3438525" cy="1038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1038225"/>
                    </a:xfrm>
                    <a:prstGeom prst="rect">
                      <a:avLst/>
                    </a:prstGeom>
                  </pic:spPr>
                </pic:pic>
              </a:graphicData>
            </a:graphic>
          </wp:inline>
        </w:drawing>
      </w:r>
    </w:p>
    <w:p w14:paraId="65BEB67C" w14:textId="77777777" w:rsidR="008E7386" w:rsidRDefault="008E7386" w:rsidP="00E748DF"/>
    <w:p w14:paraId="606BA41D" w14:textId="77777777" w:rsidR="008E7386" w:rsidRDefault="0083221F" w:rsidP="003F5871">
      <w:r>
        <w:rPr>
          <w:noProof/>
        </w:rPr>
        <w:drawing>
          <wp:inline distT="0" distB="0" distL="0" distR="0" wp14:anchorId="04377659" wp14:editId="5EC3D779">
            <wp:extent cx="5286375" cy="628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6375" cy="628650"/>
                    </a:xfrm>
                    <a:prstGeom prst="rect">
                      <a:avLst/>
                    </a:prstGeom>
                  </pic:spPr>
                </pic:pic>
              </a:graphicData>
            </a:graphic>
          </wp:inline>
        </w:drawing>
      </w:r>
    </w:p>
    <w:p w14:paraId="1C83D583" w14:textId="77777777" w:rsidR="00B51E6A" w:rsidRDefault="00B51E6A" w:rsidP="003F5871"/>
    <w:p w14:paraId="08A2C86D" w14:textId="77777777" w:rsidR="00B51E6A" w:rsidRDefault="00B51E6A" w:rsidP="003F5871"/>
    <w:p w14:paraId="67EFBC29" w14:textId="77777777" w:rsidR="00B51E6A" w:rsidRDefault="00B51E6A" w:rsidP="003F5871">
      <w:pPr>
        <w:sectPr w:rsidR="00B51E6A" w:rsidSect="00181E2A">
          <w:pgSz w:w="12240" w:h="15840"/>
          <w:pgMar w:top="1440" w:right="1440" w:bottom="1440" w:left="1440" w:header="720" w:footer="720" w:gutter="0"/>
          <w:cols w:space="720"/>
          <w:docGrid w:linePitch="360"/>
        </w:sectPr>
      </w:pPr>
      <w:r>
        <w:t>Voila!</w:t>
      </w:r>
    </w:p>
    <w:p w14:paraId="7312646E" w14:textId="77777777" w:rsidR="003F5871" w:rsidRDefault="003F5871" w:rsidP="003F5871"/>
    <w:p w14:paraId="23A3D39D" w14:textId="77777777" w:rsidR="003F5871" w:rsidRPr="003F5871" w:rsidRDefault="003F5871" w:rsidP="003F5871">
      <w:r w:rsidRPr="003F5871">
        <w:t>Z-score normalization:</w:t>
      </w:r>
    </w:p>
    <w:p w14:paraId="5EF9E70E" w14:textId="77777777" w:rsidR="003F5871" w:rsidRPr="003F5871" w:rsidRDefault="003F5871" w:rsidP="003F5871">
      <w:pPr>
        <w:numPr>
          <w:ilvl w:val="0"/>
          <w:numId w:val="5"/>
        </w:numPr>
      </w:pPr>
      <w:r w:rsidRPr="003F5871">
        <w:t>All elements of the input vector are transformed into the output vector whose mean is approximately 0 while the standard deviation is in a range close to 1</w:t>
      </w:r>
    </w:p>
    <w:p w14:paraId="3421E6B1" w14:textId="77777777" w:rsidR="003F5871" w:rsidRDefault="003F5871" w:rsidP="00E748DF">
      <w:pPr>
        <w:numPr>
          <w:ilvl w:val="0"/>
          <w:numId w:val="5"/>
        </w:numPr>
      </w:pPr>
      <w:r w:rsidRPr="003F5871">
        <w:t>Scale() handles this for you</w:t>
      </w:r>
    </w:p>
    <w:p w14:paraId="139BEFA4" w14:textId="77777777" w:rsidR="008E7386" w:rsidRDefault="008E7386" w:rsidP="008E7386">
      <w:pPr>
        <w:ind w:left="720"/>
      </w:pPr>
    </w:p>
    <w:p w14:paraId="60452A29" w14:textId="77777777" w:rsidR="00E07F51" w:rsidRDefault="003F5871" w:rsidP="00E748DF">
      <w:r w:rsidRPr="003F5871">
        <w:rPr>
          <w:noProof/>
        </w:rPr>
        <w:drawing>
          <wp:inline distT="0" distB="0" distL="0" distR="0" wp14:anchorId="1A2E1E11" wp14:editId="7644353C">
            <wp:extent cx="5172323" cy="53602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stretch>
                      <a:fillRect/>
                    </a:stretch>
                  </pic:blipFill>
                  <pic:spPr>
                    <a:xfrm>
                      <a:off x="0" y="0"/>
                      <a:ext cx="5278078" cy="546981"/>
                    </a:xfrm>
                    <a:prstGeom prst="rect">
                      <a:avLst/>
                    </a:prstGeom>
                  </pic:spPr>
                </pic:pic>
              </a:graphicData>
            </a:graphic>
          </wp:inline>
        </w:drawing>
      </w:r>
    </w:p>
    <w:p w14:paraId="586F60F4" w14:textId="77777777" w:rsidR="008E7386" w:rsidRDefault="008E7386" w:rsidP="00E748DF"/>
    <w:p w14:paraId="43E7465C" w14:textId="77777777" w:rsidR="003F5871" w:rsidRDefault="003F5871" w:rsidP="00E748DF">
      <w:r>
        <w:rPr>
          <w:noProof/>
        </w:rPr>
        <w:drawing>
          <wp:inline distT="0" distB="0" distL="0" distR="0" wp14:anchorId="31BB2E71" wp14:editId="74F17166">
            <wp:extent cx="5057775" cy="2085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2085975"/>
                    </a:xfrm>
                    <a:prstGeom prst="rect">
                      <a:avLst/>
                    </a:prstGeom>
                  </pic:spPr>
                </pic:pic>
              </a:graphicData>
            </a:graphic>
          </wp:inline>
        </w:drawing>
      </w:r>
    </w:p>
    <w:p w14:paraId="1A830979" w14:textId="77777777" w:rsidR="00F74374" w:rsidRDefault="00F74374" w:rsidP="00E748DF"/>
    <w:p w14:paraId="300F1676" w14:textId="77777777" w:rsidR="0013291F" w:rsidRDefault="0013291F" w:rsidP="00E748DF"/>
    <w:p w14:paraId="4DDD8CDA" w14:textId="77777777" w:rsidR="00B51E6A" w:rsidRDefault="00B51E6A" w:rsidP="00B51E6A">
      <w:r>
        <w:t xml:space="preserve">To get back to x, we use x = </w:t>
      </w:r>
      <w:proofErr w:type="spellStart"/>
      <w:r>
        <w:t>sd</w:t>
      </w:r>
      <w:proofErr w:type="spellEnd"/>
      <w:r>
        <w:t>(x) + mean(x).</w:t>
      </w:r>
    </w:p>
    <w:p w14:paraId="477154D2" w14:textId="77777777" w:rsidR="00B51E6A" w:rsidRDefault="00B51E6A" w:rsidP="00E748DF"/>
    <w:p w14:paraId="61CFDD05" w14:textId="77777777" w:rsidR="00B51E6A" w:rsidRDefault="00B51E6A" w:rsidP="00E748DF">
      <w:pPr>
        <w:sectPr w:rsidR="00B51E6A" w:rsidSect="00181E2A">
          <w:pgSz w:w="12240" w:h="15840"/>
          <w:pgMar w:top="1440" w:right="1440" w:bottom="1440" w:left="1440" w:header="720" w:footer="720" w:gutter="0"/>
          <w:cols w:space="720"/>
          <w:docGrid w:linePitch="360"/>
        </w:sectPr>
      </w:pPr>
      <w:r>
        <w:t>Try this with your data set.</w:t>
      </w:r>
    </w:p>
    <w:p w14:paraId="7E5EF5C2" w14:textId="77777777" w:rsidR="00B51E6A" w:rsidRDefault="00E07F51" w:rsidP="00E748DF">
      <w:proofErr w:type="spellStart"/>
      <w:r>
        <w:lastRenderedPageBreak/>
        <w:t>Kmeans</w:t>
      </w:r>
      <w:proofErr w:type="spellEnd"/>
      <w:r>
        <w:t xml:space="preserve"> Clustering:</w:t>
      </w:r>
      <w:r w:rsidR="00B51E6A">
        <w:t xml:space="preserve"> We discussed this in class.</w:t>
      </w:r>
    </w:p>
    <w:p w14:paraId="1C0717BA" w14:textId="77777777" w:rsidR="00C56D31" w:rsidRDefault="00C56D31" w:rsidP="00E748DF">
      <w:r>
        <w:t>Here is the method invocation:</w:t>
      </w:r>
    </w:p>
    <w:p w14:paraId="572604F9" w14:textId="77777777" w:rsidR="00C56D31" w:rsidRDefault="00C56D31" w:rsidP="00E748DF"/>
    <w:p w14:paraId="6899AC75" w14:textId="77777777" w:rsidR="00C56D31" w:rsidRDefault="00C56D31" w:rsidP="00C56D31">
      <w:r>
        <w:t xml:space="preserve">object = </w:t>
      </w:r>
      <w:proofErr w:type="spellStart"/>
      <w:proofErr w:type="gramStart"/>
      <w:r>
        <w:t>kmeans</w:t>
      </w:r>
      <w:proofErr w:type="spellEnd"/>
      <w:r>
        <w:t>(</w:t>
      </w:r>
      <w:proofErr w:type="gramEnd"/>
      <w:r>
        <w:t xml:space="preserve">x, centers, </w:t>
      </w:r>
      <w:proofErr w:type="spellStart"/>
      <w:r>
        <w:t>iter.max</w:t>
      </w:r>
      <w:proofErr w:type="spellEnd"/>
      <w:r>
        <w:t xml:space="preserve"> = 10, </w:t>
      </w:r>
      <w:proofErr w:type="spellStart"/>
      <w:r>
        <w:t>nstart</w:t>
      </w:r>
      <w:proofErr w:type="spellEnd"/>
      <w:r>
        <w:t xml:space="preserve"> = 1,</w:t>
      </w:r>
    </w:p>
    <w:p w14:paraId="6A79E2D6" w14:textId="77777777" w:rsidR="00C56D31" w:rsidRDefault="00C56D31" w:rsidP="00C56D31">
      <w:r>
        <w:t xml:space="preserve">       algorithm = </w:t>
      </w:r>
      <w:proofErr w:type="gramStart"/>
      <w:r>
        <w:t>c(</w:t>
      </w:r>
      <w:proofErr w:type="gramEnd"/>
      <w:r>
        <w:t>"Hartigan-Wong", "Lloyd", "</w:t>
      </w:r>
      <w:proofErr w:type="spellStart"/>
      <w:r>
        <w:t>Forgy</w:t>
      </w:r>
      <w:proofErr w:type="spellEnd"/>
      <w:r>
        <w:t>", "MacQueen"), trace=FALSE)</w:t>
      </w:r>
    </w:p>
    <w:p w14:paraId="61001FE1" w14:textId="77777777" w:rsidR="00C56D31" w:rsidRDefault="00C56D31" w:rsidP="00C56D31"/>
    <w:p w14:paraId="5CD3E968" w14:textId="77777777" w:rsidR="00C56D31" w:rsidRDefault="00C56D31" w:rsidP="00C56D31">
      <w:proofErr w:type="gramStart"/>
      <w:r w:rsidRPr="00C56D31">
        <w:t>fitted(</w:t>
      </w:r>
      <w:proofErr w:type="gramEnd"/>
      <w:r w:rsidRPr="00C56D31">
        <w:t>object, method = c("centers", "classes"), ...)</w:t>
      </w:r>
    </w:p>
    <w:p w14:paraId="48AE1F7C" w14:textId="77777777" w:rsidR="00C56D31" w:rsidRDefault="00C56D31" w:rsidP="00C56D31">
      <w:r>
        <w:t>where:</w:t>
      </w:r>
    </w:p>
    <w:p w14:paraId="5AFAB6AE" w14:textId="77777777" w:rsidR="00C56D31" w:rsidRDefault="00C56D31" w:rsidP="00C56D31">
      <w:r w:rsidRPr="00C56D31">
        <w:t>"centers" causes fitted to return cluster centers (one for each input point) and "classes" causes fitted to return a vector of class assignments.</w:t>
      </w:r>
    </w:p>
    <w:p w14:paraId="5F3F1ADC" w14:textId="77777777" w:rsidR="00C56D31" w:rsidRDefault="00C56D31" w:rsidP="00C56D31"/>
    <w:p w14:paraId="12F6481C" w14:textId="77777777" w:rsidR="00B51E6A" w:rsidRDefault="00B51E6A" w:rsidP="00E748DF">
      <w:r>
        <w:t>Some things to think about:</w:t>
      </w:r>
    </w:p>
    <w:p w14:paraId="0D391A04" w14:textId="77777777" w:rsidR="00B51E6A" w:rsidRDefault="00C56D31" w:rsidP="00C56D31">
      <w:pPr>
        <w:numPr>
          <w:ilvl w:val="0"/>
          <w:numId w:val="9"/>
        </w:numPr>
      </w:pPr>
      <w:r>
        <w:t xml:space="preserve">Where does the distance d come from? For </w:t>
      </w:r>
      <w:proofErr w:type="spellStart"/>
      <w:r>
        <w:t>kmeans</w:t>
      </w:r>
      <w:proofErr w:type="spellEnd"/>
      <w:r>
        <w:t xml:space="preserve"> below, it is defined within the program.</w:t>
      </w:r>
    </w:p>
    <w:p w14:paraId="62A7B5A3" w14:textId="77777777" w:rsidR="00C56D31" w:rsidRDefault="00C56D31" w:rsidP="00C56D31">
      <w:pPr>
        <w:numPr>
          <w:ilvl w:val="0"/>
          <w:numId w:val="9"/>
        </w:numPr>
      </w:pPr>
      <w:r>
        <w:t>What if we used a different distance measure?</w:t>
      </w:r>
    </w:p>
    <w:p w14:paraId="56F0122B" w14:textId="77777777" w:rsidR="00C56D31" w:rsidRDefault="00C56D31" w:rsidP="00C56D31">
      <w:pPr>
        <w:numPr>
          <w:ilvl w:val="0"/>
          <w:numId w:val="9"/>
        </w:numPr>
      </w:pPr>
      <w:r>
        <w:t>How do we choose the best distance</w:t>
      </w:r>
    </w:p>
    <w:p w14:paraId="52F5E14C" w14:textId="77777777" w:rsidR="00C56D31" w:rsidRDefault="00C56D31" w:rsidP="00C56D31">
      <w:pPr>
        <w:numPr>
          <w:ilvl w:val="0"/>
          <w:numId w:val="9"/>
        </w:numPr>
      </w:pPr>
      <w:r>
        <w:t>How do we choose k?</w:t>
      </w:r>
    </w:p>
    <w:p w14:paraId="3DD10D1B" w14:textId="77777777" w:rsidR="00C56D31" w:rsidRDefault="00C56D31" w:rsidP="00C56D31">
      <w:pPr>
        <w:numPr>
          <w:ilvl w:val="0"/>
          <w:numId w:val="9"/>
        </w:numPr>
      </w:pPr>
      <w:r>
        <w:t xml:space="preserve">Will it converge? </w:t>
      </w:r>
    </w:p>
    <w:p w14:paraId="17F09F40" w14:textId="77777777" w:rsidR="00C56D31" w:rsidRDefault="00C56D31" w:rsidP="00C56D31"/>
    <w:p w14:paraId="051A16F2" w14:textId="77777777" w:rsidR="00C56D31" w:rsidRDefault="00C56D31" w:rsidP="00C56D31">
      <w:r>
        <w:t xml:space="preserve">The default </w:t>
      </w:r>
      <w:proofErr w:type="spellStart"/>
      <w:r>
        <w:t>iter.max</w:t>
      </w:r>
      <w:proofErr w:type="spellEnd"/>
      <w:r>
        <w:t xml:space="preserve"> is 10, but can be overridden by the user.</w:t>
      </w:r>
    </w:p>
    <w:p w14:paraId="54EEFA56" w14:textId="77777777" w:rsidR="00C56D31" w:rsidRDefault="00C56D31" w:rsidP="00C56D31">
      <w:proofErr w:type="spellStart"/>
      <w:r>
        <w:t>nstart</w:t>
      </w:r>
      <w:proofErr w:type="spellEnd"/>
      <w:r>
        <w:t xml:space="preserve"> specifies the number of random centers to be initially selected.</w:t>
      </w:r>
    </w:p>
    <w:p w14:paraId="6F068676" w14:textId="77777777" w:rsidR="00C56D31" w:rsidRDefault="00C56D31" w:rsidP="00C56D31">
      <w:r>
        <w:t xml:space="preserve">Usually, center is a number indicating the number of clusters we expect and </w:t>
      </w:r>
      <w:proofErr w:type="spellStart"/>
      <w:r>
        <w:t>nstart</w:t>
      </w:r>
      <w:proofErr w:type="spellEnd"/>
      <w:r>
        <w:t xml:space="preserve"> is equal to centers.</w:t>
      </w:r>
    </w:p>
    <w:p w14:paraId="6861592C" w14:textId="77777777" w:rsidR="00C56D31" w:rsidRDefault="00C56D31" w:rsidP="00C56D31"/>
    <w:p w14:paraId="79A6D402" w14:textId="77777777" w:rsidR="002367F2" w:rsidRDefault="0083221F" w:rsidP="00E748DF">
      <w:r>
        <w:t>With k =2:</w:t>
      </w:r>
    </w:p>
    <w:p w14:paraId="10204791" w14:textId="77777777" w:rsidR="002367F2" w:rsidRDefault="002367F2" w:rsidP="00E748DF">
      <w:pPr>
        <w:rPr>
          <w:noProof/>
        </w:rPr>
      </w:pPr>
    </w:p>
    <w:p w14:paraId="41663C73" w14:textId="77777777" w:rsidR="0083221F" w:rsidRDefault="0083221F" w:rsidP="00E748DF">
      <w:r>
        <w:rPr>
          <w:noProof/>
        </w:rPr>
        <w:drawing>
          <wp:inline distT="0" distB="0" distL="0" distR="0" wp14:anchorId="6D9859C7" wp14:editId="08B90DB9">
            <wp:extent cx="5943600" cy="3227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7705"/>
                    </a:xfrm>
                    <a:prstGeom prst="rect">
                      <a:avLst/>
                    </a:prstGeom>
                  </pic:spPr>
                </pic:pic>
              </a:graphicData>
            </a:graphic>
          </wp:inline>
        </w:drawing>
      </w:r>
    </w:p>
    <w:p w14:paraId="0A29D927" w14:textId="77777777" w:rsidR="00F74374" w:rsidRDefault="00F74374" w:rsidP="00FA6D57">
      <w:pPr>
        <w:pStyle w:val="HTMLPreformatted"/>
        <w:shd w:val="clear" w:color="auto" w:fill="FFFFFF"/>
        <w:wordWrap w:val="0"/>
        <w:spacing w:line="225" w:lineRule="atLeast"/>
      </w:pPr>
    </w:p>
    <w:p w14:paraId="027C6AB0" w14:textId="77777777" w:rsidR="00332CCD" w:rsidRDefault="00332CCD" w:rsidP="00FA6D57">
      <w:pPr>
        <w:pStyle w:val="HTMLPreformatted"/>
        <w:shd w:val="clear" w:color="auto" w:fill="FFFFFF"/>
        <w:wordWrap w:val="0"/>
        <w:spacing w:line="225" w:lineRule="atLeast"/>
      </w:pPr>
    </w:p>
    <w:p w14:paraId="7A159A48" w14:textId="77777777" w:rsidR="00332CCD" w:rsidRDefault="00332CCD" w:rsidP="00FA6D57">
      <w:pPr>
        <w:pStyle w:val="HTMLPreformatted"/>
        <w:shd w:val="clear" w:color="auto" w:fill="FFFFFF"/>
        <w:wordWrap w:val="0"/>
        <w:spacing w:line="225" w:lineRule="atLeast"/>
      </w:pPr>
    </w:p>
    <w:p w14:paraId="29CCACC7" w14:textId="77777777" w:rsidR="002367F2" w:rsidRDefault="002367F2" w:rsidP="00FA6D57">
      <w:pPr>
        <w:pStyle w:val="HTMLPreformatted"/>
        <w:shd w:val="clear" w:color="auto" w:fill="FFFFFF"/>
        <w:wordWrap w:val="0"/>
        <w:spacing w:line="225" w:lineRule="atLeast"/>
        <w:rPr>
          <w:rFonts w:ascii="Lucida Console" w:hAnsi="Lucida Console"/>
          <w:color w:val="0000FF"/>
        </w:rPr>
      </w:pPr>
      <w:r>
        <w:lastRenderedPageBreak/>
        <w:t xml:space="preserve">Using factoextra: </w:t>
      </w:r>
      <w:proofErr w:type="gramStart"/>
      <w:r w:rsidRPr="002367F2">
        <w:rPr>
          <w:rFonts w:ascii="Lucida Console" w:hAnsi="Lucida Console"/>
          <w:color w:val="0000FF"/>
        </w:rPr>
        <w:t>factoextra::</w:t>
      </w:r>
      <w:proofErr w:type="gramEnd"/>
      <w:r w:rsidRPr="002367F2">
        <w:rPr>
          <w:rFonts w:ascii="Lucida Console" w:hAnsi="Lucida Console"/>
          <w:color w:val="0000FF"/>
        </w:rPr>
        <w:t>fv</w:t>
      </w:r>
      <w:r w:rsidR="00FA6D57">
        <w:rPr>
          <w:rFonts w:ascii="Lucida Console" w:hAnsi="Lucida Console"/>
          <w:color w:val="0000FF"/>
        </w:rPr>
        <w:t>iz_cluster(auto.na2.k2,auto.na2</w:t>
      </w:r>
    </w:p>
    <w:p w14:paraId="2C0D18FF" w14:textId="77777777" w:rsidR="00F74374" w:rsidRPr="00FA6D57" w:rsidRDefault="00F74374" w:rsidP="00FA6D57">
      <w:pPr>
        <w:pStyle w:val="HTMLPreformatted"/>
        <w:shd w:val="clear" w:color="auto" w:fill="FFFFFF"/>
        <w:wordWrap w:val="0"/>
        <w:spacing w:line="225" w:lineRule="atLeast"/>
        <w:rPr>
          <w:rFonts w:ascii="Lucida Console" w:hAnsi="Lucida Console"/>
          <w:color w:val="000000"/>
        </w:rPr>
      </w:pPr>
    </w:p>
    <w:p w14:paraId="0D84CC27" w14:textId="77777777" w:rsidR="002367F2" w:rsidRDefault="002367F2" w:rsidP="00FA6D57">
      <w:pPr>
        <w:jc w:val="center"/>
      </w:pPr>
      <w:r>
        <w:rPr>
          <w:noProof/>
        </w:rPr>
        <w:drawing>
          <wp:inline distT="0" distB="0" distL="0" distR="0" wp14:anchorId="3E50315F" wp14:editId="2582E813">
            <wp:extent cx="4002386" cy="34567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2386" cy="3456761"/>
                    </a:xfrm>
                    <a:prstGeom prst="rect">
                      <a:avLst/>
                    </a:prstGeom>
                  </pic:spPr>
                </pic:pic>
              </a:graphicData>
            </a:graphic>
          </wp:inline>
        </w:drawing>
      </w:r>
    </w:p>
    <w:p w14:paraId="3A989BA8" w14:textId="77777777" w:rsidR="00F74374" w:rsidRDefault="00F74374" w:rsidP="00E748DF"/>
    <w:p w14:paraId="0B984B4F" w14:textId="77777777" w:rsidR="00F74374" w:rsidRDefault="00F74374" w:rsidP="00E748DF"/>
    <w:p w14:paraId="6C8DCFEB" w14:textId="77777777" w:rsidR="006F295B" w:rsidRDefault="006F295B" w:rsidP="00E748DF">
      <w:r>
        <w:t>With k = 3:</w:t>
      </w:r>
    </w:p>
    <w:p w14:paraId="176E4962" w14:textId="77777777" w:rsidR="008E7386" w:rsidRDefault="008E7386" w:rsidP="00E748DF"/>
    <w:p w14:paraId="7D01F45D" w14:textId="77777777" w:rsidR="002367F2" w:rsidRDefault="006F295B" w:rsidP="00E748DF">
      <w:r>
        <w:rPr>
          <w:noProof/>
        </w:rPr>
        <w:drawing>
          <wp:inline distT="0" distB="0" distL="0" distR="0" wp14:anchorId="2A0DDD39" wp14:editId="70EC8FA6">
            <wp:extent cx="5943600" cy="3361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61690"/>
                    </a:xfrm>
                    <a:prstGeom prst="rect">
                      <a:avLst/>
                    </a:prstGeom>
                  </pic:spPr>
                </pic:pic>
              </a:graphicData>
            </a:graphic>
          </wp:inline>
        </w:drawing>
      </w:r>
    </w:p>
    <w:p w14:paraId="4F0883BA" w14:textId="77777777" w:rsidR="00F74374" w:rsidRDefault="00F74374" w:rsidP="002367F2">
      <w:pPr>
        <w:pStyle w:val="HTMLPreformatted"/>
        <w:shd w:val="clear" w:color="auto" w:fill="FFFFFF"/>
        <w:wordWrap w:val="0"/>
        <w:spacing w:line="225" w:lineRule="atLeast"/>
      </w:pPr>
    </w:p>
    <w:p w14:paraId="14B25ECC" w14:textId="77777777" w:rsidR="00332CCD" w:rsidRDefault="00332CCD" w:rsidP="002367F2">
      <w:pPr>
        <w:pStyle w:val="HTMLPreformatted"/>
        <w:shd w:val="clear" w:color="auto" w:fill="FFFFFF"/>
        <w:wordWrap w:val="0"/>
        <w:spacing w:line="225" w:lineRule="atLeast"/>
      </w:pPr>
    </w:p>
    <w:p w14:paraId="19EB84FD" w14:textId="77777777" w:rsidR="002367F2" w:rsidRDefault="002367F2" w:rsidP="002367F2">
      <w:pPr>
        <w:pStyle w:val="HTMLPreformatted"/>
        <w:shd w:val="clear" w:color="auto" w:fill="FFFFFF"/>
        <w:wordWrap w:val="0"/>
        <w:spacing w:line="225" w:lineRule="atLeast"/>
        <w:rPr>
          <w:rStyle w:val="gnkrckgcmrb"/>
          <w:rFonts w:ascii="Lucida Console" w:hAnsi="Lucida Console"/>
          <w:color w:val="0000FF"/>
        </w:rPr>
      </w:pPr>
      <w:r>
        <w:lastRenderedPageBreak/>
        <w:t xml:space="preserve">Using </w:t>
      </w:r>
      <w:proofErr w:type="spellStart"/>
      <w:proofErr w:type="gramStart"/>
      <w:r>
        <w:rPr>
          <w:rStyle w:val="gnkrckgcmrb"/>
          <w:rFonts w:ascii="Lucida Console" w:hAnsi="Lucida Console"/>
          <w:color w:val="0000FF"/>
        </w:rPr>
        <w:t>factoextra</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fviz_cluster</w:t>
      </w:r>
      <w:proofErr w:type="spellEnd"/>
      <w:r>
        <w:rPr>
          <w:rStyle w:val="gnkrckgcmrb"/>
          <w:rFonts w:ascii="Lucida Console" w:hAnsi="Lucida Console"/>
          <w:color w:val="0000FF"/>
        </w:rPr>
        <w:t>(auto.na2.k3,auto.na2)</w:t>
      </w:r>
    </w:p>
    <w:p w14:paraId="7B599F52" w14:textId="77777777" w:rsidR="00F74374" w:rsidRPr="002367F2" w:rsidRDefault="00F74374" w:rsidP="002367F2">
      <w:pPr>
        <w:pStyle w:val="HTMLPreformatted"/>
        <w:shd w:val="clear" w:color="auto" w:fill="FFFFFF"/>
        <w:wordWrap w:val="0"/>
        <w:spacing w:line="225" w:lineRule="atLeast"/>
        <w:rPr>
          <w:rFonts w:ascii="Lucida Console" w:hAnsi="Lucida Console"/>
          <w:color w:val="000000"/>
        </w:rPr>
      </w:pPr>
    </w:p>
    <w:p w14:paraId="3841FC95" w14:textId="77777777" w:rsidR="002367F2" w:rsidRDefault="002367F2" w:rsidP="002367F2">
      <w:pPr>
        <w:jc w:val="center"/>
      </w:pPr>
      <w:r>
        <w:rPr>
          <w:noProof/>
        </w:rPr>
        <w:drawing>
          <wp:inline distT="0" distB="0" distL="0" distR="0" wp14:anchorId="3E4FB922" wp14:editId="137E2180">
            <wp:extent cx="4742200" cy="4148919"/>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6517" cy="4170193"/>
                    </a:xfrm>
                    <a:prstGeom prst="rect">
                      <a:avLst/>
                    </a:prstGeom>
                  </pic:spPr>
                </pic:pic>
              </a:graphicData>
            </a:graphic>
          </wp:inline>
        </w:drawing>
      </w:r>
    </w:p>
    <w:p w14:paraId="5683BA44" w14:textId="77777777" w:rsidR="00F74374" w:rsidRDefault="00F74374" w:rsidP="00E748DF"/>
    <w:p w14:paraId="168DB040" w14:textId="77777777" w:rsidR="006F295B" w:rsidRDefault="002367F2" w:rsidP="00E748DF">
      <w:r>
        <w:t>With k = 4:</w:t>
      </w:r>
    </w:p>
    <w:p w14:paraId="54AF5027" w14:textId="77777777" w:rsidR="00E07F51" w:rsidRDefault="002367F2" w:rsidP="00E748DF">
      <w:r>
        <w:rPr>
          <w:noProof/>
        </w:rPr>
        <w:drawing>
          <wp:inline distT="0" distB="0" distL="0" distR="0" wp14:anchorId="68D7DE4D" wp14:editId="3C780FA8">
            <wp:extent cx="5943600" cy="3367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67405"/>
                    </a:xfrm>
                    <a:prstGeom prst="rect">
                      <a:avLst/>
                    </a:prstGeom>
                  </pic:spPr>
                </pic:pic>
              </a:graphicData>
            </a:graphic>
          </wp:inline>
        </w:drawing>
      </w:r>
    </w:p>
    <w:p w14:paraId="64A2DE41" w14:textId="77777777" w:rsidR="00F74374" w:rsidRDefault="00F74374" w:rsidP="002367F2">
      <w:pPr>
        <w:pStyle w:val="HTMLPreformatted"/>
        <w:shd w:val="clear" w:color="auto" w:fill="FFFFFF"/>
        <w:wordWrap w:val="0"/>
        <w:spacing w:line="225" w:lineRule="atLeast"/>
      </w:pPr>
    </w:p>
    <w:p w14:paraId="573547A4" w14:textId="77777777" w:rsidR="002367F2" w:rsidRDefault="002367F2" w:rsidP="002367F2">
      <w:pPr>
        <w:pStyle w:val="HTMLPreformatted"/>
        <w:shd w:val="clear" w:color="auto" w:fill="FFFFFF"/>
        <w:wordWrap w:val="0"/>
        <w:spacing w:line="225" w:lineRule="atLeast"/>
        <w:rPr>
          <w:rStyle w:val="gnkrckgcmrb"/>
          <w:rFonts w:ascii="Lucida Console" w:hAnsi="Lucida Console"/>
          <w:color w:val="0000FF"/>
        </w:rPr>
      </w:pPr>
      <w:r>
        <w:t xml:space="preserve">Using </w:t>
      </w:r>
      <w:r>
        <w:rPr>
          <w:rStyle w:val="gnkrckgcmrb"/>
          <w:rFonts w:ascii="Lucida Console" w:hAnsi="Lucida Console"/>
          <w:color w:val="0000FF"/>
        </w:rPr>
        <w:t>factoextra::fviz_cluster(auto.na2.k4,auto.na2)</w:t>
      </w:r>
    </w:p>
    <w:p w14:paraId="320A4B3A" w14:textId="77777777" w:rsidR="00F74374" w:rsidRDefault="00F74374" w:rsidP="002367F2">
      <w:pPr>
        <w:pStyle w:val="HTMLPreformatted"/>
        <w:shd w:val="clear" w:color="auto" w:fill="FFFFFF"/>
        <w:wordWrap w:val="0"/>
        <w:spacing w:line="225" w:lineRule="atLeast"/>
        <w:rPr>
          <w:rFonts w:ascii="Lucida Console" w:hAnsi="Lucida Console"/>
          <w:color w:val="000000"/>
        </w:rPr>
      </w:pPr>
    </w:p>
    <w:p w14:paraId="4FF4B215" w14:textId="77777777" w:rsidR="002367F2" w:rsidRDefault="002367F2" w:rsidP="002367F2">
      <w:pPr>
        <w:jc w:val="center"/>
      </w:pPr>
      <w:r>
        <w:rPr>
          <w:noProof/>
        </w:rPr>
        <w:drawing>
          <wp:inline distT="0" distB="0" distL="0" distR="0" wp14:anchorId="64FD7825" wp14:editId="6AF714A8">
            <wp:extent cx="4519106" cy="388324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1106" cy="3902151"/>
                    </a:xfrm>
                    <a:prstGeom prst="rect">
                      <a:avLst/>
                    </a:prstGeom>
                  </pic:spPr>
                </pic:pic>
              </a:graphicData>
            </a:graphic>
          </wp:inline>
        </w:drawing>
      </w:r>
    </w:p>
    <w:p w14:paraId="7960AA70" w14:textId="77777777" w:rsidR="00F74374" w:rsidRDefault="00F74374" w:rsidP="00F74374">
      <w:pPr>
        <w:ind w:left="360"/>
      </w:pPr>
    </w:p>
    <w:p w14:paraId="0C779096" w14:textId="77777777" w:rsidR="002367F2" w:rsidRPr="002367F2" w:rsidRDefault="002367F2" w:rsidP="002B78A5">
      <w:r w:rsidRPr="002367F2">
        <w:t>In kmeans, the algorithm stops when:</w:t>
      </w:r>
    </w:p>
    <w:p w14:paraId="61F294BF" w14:textId="77777777" w:rsidR="002367F2" w:rsidRPr="002367F2" w:rsidRDefault="002367F2" w:rsidP="002B78A5">
      <w:r w:rsidRPr="002367F2">
        <w:t>Maximum number of iterations reached</w:t>
      </w:r>
    </w:p>
    <w:p w14:paraId="32413D74" w14:textId="77777777" w:rsidR="002367F2" w:rsidRDefault="002367F2" w:rsidP="002B78A5">
      <w:r w:rsidRPr="002367F2">
        <w:t>The change to “within cluster sum-of-squares” in two successive iterations is less than the threshold value</w:t>
      </w:r>
      <w:r w:rsidR="002B78A5">
        <w:t>.</w:t>
      </w:r>
    </w:p>
    <w:p w14:paraId="0BDF4B5C" w14:textId="77777777" w:rsidR="002B78A5" w:rsidRDefault="002B78A5" w:rsidP="002B78A5"/>
    <w:p w14:paraId="105AAF17" w14:textId="77777777" w:rsidR="002B78A5" w:rsidRDefault="002B78A5" w:rsidP="002B78A5">
      <w:r>
        <w:t xml:space="preserve">If the assignments of data points to clusters does not change during an iteration, then the </w:t>
      </w:r>
      <w:proofErr w:type="spellStart"/>
      <w:r>
        <w:t>algotrithm</w:t>
      </w:r>
      <w:proofErr w:type="spellEnd"/>
      <w:r>
        <w:t xml:space="preserve"> has </w:t>
      </w:r>
      <w:proofErr w:type="spellStart"/>
      <w:r>
        <w:t>converged</w:t>
      </w:r>
      <w:proofErr w:type="spellEnd"/>
      <w:r>
        <w:t xml:space="preserve"> to </w:t>
      </w:r>
      <w:proofErr w:type="gramStart"/>
      <w:r>
        <w:t>a  at</w:t>
      </w:r>
      <w:proofErr w:type="gramEnd"/>
      <w:r>
        <w:t xml:space="preserve"> least a local minimum.</w:t>
      </w:r>
    </w:p>
    <w:p w14:paraId="01FBAE58" w14:textId="77777777" w:rsidR="002B78A5" w:rsidRPr="002367F2" w:rsidRDefault="002B78A5" w:rsidP="002B78A5"/>
    <w:p w14:paraId="2F5C2728" w14:textId="77777777" w:rsidR="002367F2" w:rsidRPr="002367F2" w:rsidRDefault="002367F2" w:rsidP="002B78A5">
      <w:r w:rsidRPr="002367F2">
        <w:t>The within-cluster sum of squares is a measure of the variability of the observations within each cluster.</w:t>
      </w:r>
    </w:p>
    <w:p w14:paraId="7D57046B" w14:textId="77777777" w:rsidR="002367F2" w:rsidRDefault="002367F2" w:rsidP="002B78A5">
      <w:r w:rsidRPr="002367F2">
        <w:t xml:space="preserve">In general, a cluster that has a small sum of squares is </w:t>
      </w:r>
      <w:r w:rsidRPr="002367F2">
        <w:rPr>
          <w:u w:val="single"/>
        </w:rPr>
        <w:t>more compact</w:t>
      </w:r>
      <w:r w:rsidRPr="002367F2">
        <w:t xml:space="preserve"> than a cluster that has a large sum of squares.</w:t>
      </w:r>
    </w:p>
    <w:p w14:paraId="0E517A61" w14:textId="77777777" w:rsidR="002B78A5" w:rsidRPr="002367F2" w:rsidRDefault="002B78A5" w:rsidP="002B78A5"/>
    <w:p w14:paraId="66D0984E" w14:textId="77777777" w:rsidR="002367F2" w:rsidRPr="002367F2" w:rsidRDefault="002367F2" w:rsidP="002B78A5">
      <w:r w:rsidRPr="002367F2">
        <w:t>Clusters that have higher values exhibit greater variability of the observations within the cluster.</w:t>
      </w:r>
    </w:p>
    <w:p w14:paraId="6B6FC399" w14:textId="77777777" w:rsidR="002367F2" w:rsidRDefault="002367F2" w:rsidP="002B78A5">
      <w:r w:rsidRPr="002367F2">
        <w:t>But, as the number of observations increases, the sum of squares becomes larger.</w:t>
      </w:r>
    </w:p>
    <w:p w14:paraId="39AFA790" w14:textId="77777777" w:rsidR="002B78A5" w:rsidRDefault="002B78A5" w:rsidP="002B78A5">
      <w:pPr>
        <w:tabs>
          <w:tab w:val="left" w:pos="360"/>
        </w:tabs>
      </w:pPr>
    </w:p>
    <w:p w14:paraId="22BC1735" w14:textId="77777777" w:rsidR="00332CCD" w:rsidRDefault="00332CCD" w:rsidP="00332CCD">
      <w:pPr>
        <w:tabs>
          <w:tab w:val="left" w:pos="360"/>
        </w:tabs>
      </w:pPr>
      <w:r>
        <w:t xml:space="preserve">Whenever an assignment is changed, e.g., a </w:t>
      </w:r>
      <w:r w:rsidR="002B78A5">
        <w:t>data point</w:t>
      </w:r>
      <w:r>
        <w:t xml:space="preserve"> moves from one cluster to another, the sum s</w:t>
      </w:r>
      <w:r w:rsidR="002B78A5">
        <w:t>q</w:t>
      </w:r>
      <w:r>
        <w:t>uared distances of the data points in the cluster is reduced.</w:t>
      </w:r>
    </w:p>
    <w:p w14:paraId="24D30234" w14:textId="77777777" w:rsidR="002B78A5" w:rsidRPr="002367F2" w:rsidRDefault="002B78A5" w:rsidP="00332CCD">
      <w:pPr>
        <w:tabs>
          <w:tab w:val="left" w:pos="360"/>
        </w:tabs>
      </w:pPr>
    </w:p>
    <w:p w14:paraId="4E085656" w14:textId="77777777" w:rsidR="002367F2" w:rsidRPr="002367F2" w:rsidRDefault="002367F2" w:rsidP="002B78A5">
      <w:r w:rsidRPr="002367F2">
        <w:t>The ratio (between_ss/total_ss) is a measure of the variance in the data set.</w:t>
      </w:r>
    </w:p>
    <w:p w14:paraId="30E50C17" w14:textId="77777777" w:rsidR="002367F2" w:rsidRDefault="002367F2" w:rsidP="002B78A5">
      <w:r w:rsidRPr="002367F2">
        <w:t>k-means minimizes the within group dispersion and maximizes the between-group dispersion.</w:t>
      </w:r>
    </w:p>
    <w:p w14:paraId="5E0DA8F1" w14:textId="77777777" w:rsidR="00D70A90" w:rsidRDefault="00D70A90" w:rsidP="002B78A5"/>
    <w:p w14:paraId="4D17168B" w14:textId="77777777" w:rsidR="00D70A90" w:rsidRDefault="00D70A90" w:rsidP="002B78A5">
      <w:r>
        <w:t xml:space="preserve">We want to keep </w:t>
      </w:r>
      <w:proofErr w:type="spellStart"/>
      <w:r>
        <w:t>vetween_ss</w:t>
      </w:r>
      <w:proofErr w:type="spellEnd"/>
      <w:r>
        <w:t>/</w:t>
      </w:r>
      <w:proofErr w:type="spellStart"/>
      <w:r>
        <w:t>total_ss</w:t>
      </w:r>
      <w:proofErr w:type="spellEnd"/>
      <w:r>
        <w:t xml:space="preserve"> low which means the resulting cluster is compact.</w:t>
      </w:r>
    </w:p>
    <w:p w14:paraId="09C8A90B" w14:textId="77777777" w:rsidR="00F74374" w:rsidRDefault="00F74374" w:rsidP="002367F2"/>
    <w:p w14:paraId="7209B69A" w14:textId="77777777" w:rsidR="008D2151" w:rsidRDefault="008D2151" w:rsidP="002367F2">
      <w:r>
        <w:t>Finding a Good Number of Clusters:</w:t>
      </w:r>
    </w:p>
    <w:p w14:paraId="79AF2734" w14:textId="77777777" w:rsidR="002367F2" w:rsidRDefault="002367F2" w:rsidP="00A44CC3">
      <w:r>
        <w:rPr>
          <w:noProof/>
        </w:rPr>
        <w:drawing>
          <wp:inline distT="0" distB="0" distL="0" distR="0" wp14:anchorId="23E05C7B" wp14:editId="7148A070">
            <wp:extent cx="4223840" cy="200305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5837" cy="2013489"/>
                    </a:xfrm>
                    <a:prstGeom prst="rect">
                      <a:avLst/>
                    </a:prstGeom>
                  </pic:spPr>
                </pic:pic>
              </a:graphicData>
            </a:graphic>
          </wp:inline>
        </w:drawing>
      </w:r>
    </w:p>
    <w:p w14:paraId="4F80006F" w14:textId="77777777" w:rsidR="008D2151" w:rsidRDefault="008D2151" w:rsidP="008D2151">
      <w:pPr>
        <w:jc w:val="center"/>
      </w:pPr>
      <w:r>
        <w:rPr>
          <w:noProof/>
        </w:rPr>
        <w:drawing>
          <wp:inline distT="0" distB="0" distL="0" distR="0" wp14:anchorId="0A3FED04" wp14:editId="51745D89">
            <wp:extent cx="3255986" cy="278610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3351" cy="2792409"/>
                    </a:xfrm>
                    <a:prstGeom prst="rect">
                      <a:avLst/>
                    </a:prstGeom>
                  </pic:spPr>
                </pic:pic>
              </a:graphicData>
            </a:graphic>
          </wp:inline>
        </w:drawing>
      </w:r>
    </w:p>
    <w:p w14:paraId="7C9D769D" w14:textId="77777777" w:rsidR="005A3386" w:rsidRDefault="005A3386" w:rsidP="008D2151"/>
    <w:p w14:paraId="3FDC7280" w14:textId="77777777" w:rsidR="008D2151" w:rsidRDefault="008D2151" w:rsidP="008D2151">
      <w:r w:rsidRPr="008D2151">
        <w:t>Use the fviz_nbclust() method in factoextra to get an estimate of the optimal number of clusters.</w:t>
      </w:r>
    </w:p>
    <w:p w14:paraId="07216FF2" w14:textId="77777777" w:rsidR="008D2151" w:rsidRPr="00FA6D57" w:rsidRDefault="008D2151" w:rsidP="00FA6D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8D2151">
        <w:rPr>
          <w:rFonts w:ascii="Lucida Console" w:eastAsia="Times New Roman" w:hAnsi="Lucida Console" w:cs="Courier New"/>
          <w:color w:val="0000FF"/>
          <w:sz w:val="20"/>
          <w:szCs w:val="20"/>
        </w:rPr>
        <w:t>factoextra::fviz_nbclust(auto.na2, FUNcluster=kmeans,print.summary=TRUE)</w:t>
      </w:r>
    </w:p>
    <w:p w14:paraId="28D0496B" w14:textId="77777777" w:rsidR="008D2151" w:rsidRDefault="008D2151" w:rsidP="00A44CC3">
      <w:pPr>
        <w:jc w:val="center"/>
      </w:pPr>
      <w:r>
        <w:rPr>
          <w:noProof/>
        </w:rPr>
        <w:lastRenderedPageBreak/>
        <w:drawing>
          <wp:inline distT="0" distB="0" distL="0" distR="0" wp14:anchorId="78353B9D" wp14:editId="2D3CF6FD">
            <wp:extent cx="3678196" cy="33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1165" cy="3345504"/>
                    </a:xfrm>
                    <a:prstGeom prst="rect">
                      <a:avLst/>
                    </a:prstGeom>
                  </pic:spPr>
                </pic:pic>
              </a:graphicData>
            </a:graphic>
          </wp:inline>
        </w:drawing>
      </w:r>
    </w:p>
    <w:p w14:paraId="599D51AE" w14:textId="77777777" w:rsidR="005A3386" w:rsidRDefault="005A3386" w:rsidP="00A44CC3"/>
    <w:p w14:paraId="035368D1" w14:textId="77777777" w:rsidR="00FA6D57" w:rsidRDefault="00FA6D57" w:rsidP="00A44CC3">
      <w:r>
        <w:t xml:space="preserve">Examine the size of the clusters. Clusters that are too large or too small, they are not likely to be very useful because they lack descriptive power. </w:t>
      </w:r>
      <w:r w:rsidR="00976CBA">
        <w:t xml:space="preserve"> So, for k =4, we see the cluster sizes are</w:t>
      </w:r>
      <w:r w:rsidR="00BF14DA">
        <w:t xml:space="preserve"> 99, 106, 89, and 88.  Compared to k=2 or k=3, this is a homogenous distribution.</w:t>
      </w:r>
    </w:p>
    <w:p w14:paraId="31E8BCEB" w14:textId="77777777" w:rsidR="00D32EDA" w:rsidRDefault="00D32EDA" w:rsidP="00A44CC3">
      <w:r>
        <w:t>Now, examine the cluster centroids.</w:t>
      </w:r>
    </w:p>
    <w:p w14:paraId="48A4568B" w14:textId="77777777" w:rsidR="00D32EDA" w:rsidRDefault="00D32EDA" w:rsidP="00A44CC3"/>
    <w:p w14:paraId="6398F4CD" w14:textId="77777777" w:rsidR="00D32EDA" w:rsidRDefault="00D32EDA" w:rsidP="00A44CC3">
      <w:r>
        <w:t>Look for the largest number in each column. Indicates that is most important cluster for that attribute.</w:t>
      </w:r>
    </w:p>
    <w:p w14:paraId="7DF4424C" w14:textId="77777777" w:rsidR="005A3386" w:rsidRDefault="005A3386" w:rsidP="00A44CC3"/>
    <w:p w14:paraId="1EA0580B" w14:textId="77777777" w:rsidR="00FA6D57" w:rsidRDefault="00E0013A" w:rsidP="00A44CC3">
      <w:r>
        <w:rPr>
          <w:noProof/>
        </w:rPr>
        <w:drawing>
          <wp:inline distT="0" distB="0" distL="0" distR="0" wp14:anchorId="16DC129E" wp14:editId="13C2EE8C">
            <wp:extent cx="5038725" cy="1133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1133475"/>
                    </a:xfrm>
                    <a:prstGeom prst="rect">
                      <a:avLst/>
                    </a:prstGeom>
                  </pic:spPr>
                </pic:pic>
              </a:graphicData>
            </a:graphic>
          </wp:inline>
        </w:drawing>
      </w:r>
    </w:p>
    <w:p w14:paraId="085E7059" w14:textId="77777777" w:rsidR="00A44CC3" w:rsidRDefault="00D32EDA" w:rsidP="00D32EDA">
      <w:r>
        <w:t>So, mpg-1, cyl-4, disp-4, hp-4, weigh-4, accel-1.</w:t>
      </w:r>
    </w:p>
    <w:p w14:paraId="2A08AB59" w14:textId="77777777" w:rsidR="00D32EDA" w:rsidRDefault="00D32EDA" w:rsidP="00D32EDA">
      <w:r>
        <w:t>If you are a car afiocinado, then cyl, disp, hp, and weight are all related.</w:t>
      </w:r>
    </w:p>
    <w:p w14:paraId="29A244D5" w14:textId="77777777" w:rsidR="00AE51C7" w:rsidRDefault="00D32EDA" w:rsidP="00D32EDA">
      <w:r>
        <w:t>You then need to go back and investigate the cars in each cluster to draw some conclusions. To do this, find the cars in each cluster and examine their characteristics.</w:t>
      </w:r>
    </w:p>
    <w:p w14:paraId="51376E81" w14:textId="77777777" w:rsidR="004E309F" w:rsidRDefault="004E309F" w:rsidP="00D32EDA"/>
    <w:p w14:paraId="56971D82" w14:textId="77777777" w:rsidR="00D32EDA" w:rsidRDefault="00D32EDA" w:rsidP="00D32EDA">
      <w:r>
        <w:t>Try this w/ scale (aka zscore). Then, you should get both positive and negative numbers. Positive numbers are above the mean while negative numbers are below the mean. Can you see any patterns when you highlight the maximum values in each column?</w:t>
      </w:r>
    </w:p>
    <w:p w14:paraId="7E53EB79" w14:textId="77777777" w:rsidR="00D32EDA" w:rsidRDefault="00D32EDA" w:rsidP="00D32EDA"/>
    <w:p w14:paraId="747D8CB2" w14:textId="77777777" w:rsidR="00D70A90" w:rsidRDefault="00D70A90" w:rsidP="00A44CC3">
      <w:pPr>
        <w:rPr>
          <w:rFonts w:cstheme="minorHAnsi"/>
        </w:rPr>
      </w:pPr>
    </w:p>
    <w:p w14:paraId="0F8B7FBA" w14:textId="77777777" w:rsidR="00D70A90" w:rsidRDefault="00D70A90" w:rsidP="00A44CC3">
      <w:pPr>
        <w:rPr>
          <w:rFonts w:cstheme="minorHAnsi"/>
        </w:rPr>
      </w:pPr>
    </w:p>
    <w:p w14:paraId="75AFCE2C" w14:textId="77777777" w:rsidR="00D70A90" w:rsidRDefault="00D70A90" w:rsidP="00A44CC3">
      <w:pPr>
        <w:rPr>
          <w:rFonts w:cstheme="minorHAnsi"/>
        </w:rPr>
      </w:pPr>
    </w:p>
    <w:p w14:paraId="74855263" w14:textId="77777777" w:rsidR="00A44CC3" w:rsidRDefault="00A44CC3" w:rsidP="00A44CC3">
      <w:pPr>
        <w:rPr>
          <w:rFonts w:cstheme="minorHAnsi"/>
        </w:rPr>
      </w:pPr>
      <w:r w:rsidRPr="005A3386">
        <w:rPr>
          <w:rFonts w:cstheme="minorHAnsi"/>
        </w:rPr>
        <w:lastRenderedPageBreak/>
        <w:t>K-NN:</w:t>
      </w:r>
    </w:p>
    <w:p w14:paraId="39B68917" w14:textId="77777777" w:rsidR="00D70A90" w:rsidRPr="005A3386" w:rsidRDefault="00D70A90" w:rsidP="00A44CC3">
      <w:pPr>
        <w:rPr>
          <w:rFonts w:cstheme="minorHAnsi"/>
        </w:rPr>
      </w:pPr>
    </w:p>
    <w:p w14:paraId="2AB60B34" w14:textId="77777777" w:rsidR="009D19CC" w:rsidRDefault="009D19CC" w:rsidP="00A44CC3">
      <w:pPr>
        <w:rPr>
          <w:rFonts w:cstheme="minorHAnsi"/>
          <w:color w:val="000000"/>
          <w:szCs w:val="20"/>
          <w:shd w:val="clear" w:color="auto" w:fill="FFFFFF"/>
        </w:rPr>
      </w:pPr>
      <w:r w:rsidRPr="009D19CC">
        <w:rPr>
          <w:rFonts w:cstheme="minorHAnsi"/>
          <w:color w:val="000000"/>
          <w:szCs w:val="20"/>
          <w:shd w:val="clear" w:color="auto" w:fill="FFFFFF"/>
        </w:rPr>
        <w:t xml:space="preserve">Compute </w:t>
      </w:r>
      <w:r w:rsidR="00A44CC3" w:rsidRPr="009D19CC">
        <w:rPr>
          <w:rFonts w:cstheme="minorHAnsi"/>
          <w:color w:val="000000"/>
          <w:szCs w:val="20"/>
          <w:shd w:val="clear" w:color="auto" w:fill="FFFFFF"/>
        </w:rPr>
        <w:t xml:space="preserve">k-nearest </w:t>
      </w:r>
      <w:proofErr w:type="spellStart"/>
      <w:r w:rsidR="00A44CC3" w:rsidRPr="009D19CC">
        <w:rPr>
          <w:rFonts w:cstheme="minorHAnsi"/>
          <w:color w:val="000000"/>
          <w:szCs w:val="20"/>
          <w:shd w:val="clear" w:color="auto" w:fill="FFFFFF"/>
        </w:rPr>
        <w:t>neighbour</w:t>
      </w:r>
      <w:proofErr w:type="spellEnd"/>
      <w:r w:rsidR="00A44CC3" w:rsidRPr="009D19CC">
        <w:rPr>
          <w:rFonts w:cstheme="minorHAnsi"/>
          <w:color w:val="000000"/>
          <w:szCs w:val="20"/>
          <w:shd w:val="clear" w:color="auto" w:fill="FFFFFF"/>
        </w:rPr>
        <w:t xml:space="preserve"> classification</w:t>
      </w:r>
      <w:r w:rsidRPr="009D19CC">
        <w:rPr>
          <w:rFonts w:cstheme="minorHAnsi"/>
          <w:color w:val="000000"/>
          <w:szCs w:val="20"/>
          <w:shd w:val="clear" w:color="auto" w:fill="FFFFFF"/>
        </w:rPr>
        <w:t>s</w:t>
      </w:r>
      <w:r w:rsidR="00A44CC3" w:rsidRPr="009D19CC">
        <w:rPr>
          <w:rFonts w:cstheme="minorHAnsi"/>
          <w:color w:val="000000"/>
          <w:szCs w:val="20"/>
          <w:shd w:val="clear" w:color="auto" w:fill="FFFFFF"/>
        </w:rPr>
        <w:t xml:space="preserve"> for test set </w:t>
      </w:r>
      <w:r w:rsidRPr="009D19CC">
        <w:rPr>
          <w:rFonts w:cstheme="minorHAnsi"/>
          <w:color w:val="000000"/>
          <w:szCs w:val="20"/>
          <w:shd w:val="clear" w:color="auto" w:fill="FFFFFF"/>
        </w:rPr>
        <w:t xml:space="preserve">data points based on a model constructed </w:t>
      </w:r>
      <w:r w:rsidR="00A44CC3" w:rsidRPr="009D19CC">
        <w:rPr>
          <w:rFonts w:cstheme="minorHAnsi"/>
          <w:color w:val="000000"/>
          <w:szCs w:val="20"/>
          <w:shd w:val="clear" w:color="auto" w:fill="FFFFFF"/>
        </w:rPr>
        <w:t xml:space="preserve">from </w:t>
      </w:r>
      <w:r w:rsidRPr="009D19CC">
        <w:rPr>
          <w:rFonts w:cstheme="minorHAnsi"/>
          <w:color w:val="000000"/>
          <w:szCs w:val="20"/>
          <w:shd w:val="clear" w:color="auto" w:fill="FFFFFF"/>
        </w:rPr>
        <w:t xml:space="preserve">the data points of the </w:t>
      </w:r>
      <w:r>
        <w:rPr>
          <w:rFonts w:cstheme="minorHAnsi"/>
          <w:color w:val="000000"/>
          <w:szCs w:val="20"/>
          <w:shd w:val="clear" w:color="auto" w:fill="FFFFFF"/>
        </w:rPr>
        <w:t>training set.</w:t>
      </w:r>
    </w:p>
    <w:p w14:paraId="24D8872F" w14:textId="77777777" w:rsidR="009D19CC" w:rsidRDefault="009D19CC" w:rsidP="00A44CC3">
      <w:pPr>
        <w:rPr>
          <w:rFonts w:cstheme="minorHAnsi"/>
          <w:color w:val="000000"/>
          <w:szCs w:val="20"/>
          <w:shd w:val="clear" w:color="auto" w:fill="FFFFFF"/>
        </w:rPr>
      </w:pPr>
    </w:p>
    <w:p w14:paraId="21C6DFE1" w14:textId="77777777" w:rsidR="00A44CC3" w:rsidRPr="009D19CC" w:rsidRDefault="00A44CC3" w:rsidP="00A44CC3">
      <w:pPr>
        <w:rPr>
          <w:rFonts w:cstheme="minorHAnsi"/>
          <w:color w:val="000000"/>
          <w:szCs w:val="20"/>
          <w:shd w:val="clear" w:color="auto" w:fill="FFFFFF"/>
        </w:rPr>
      </w:pPr>
      <w:r w:rsidRPr="009D19CC">
        <w:rPr>
          <w:rFonts w:cstheme="minorHAnsi"/>
          <w:color w:val="000000"/>
          <w:szCs w:val="20"/>
          <w:shd w:val="clear" w:color="auto" w:fill="FFFFFF"/>
        </w:rPr>
        <w:t>For each row of the test set, the</w:t>
      </w:r>
      <w:r w:rsidRPr="009D19CC">
        <w:rPr>
          <w:rStyle w:val="apple-converted-space"/>
          <w:rFonts w:cstheme="minorHAnsi"/>
          <w:color w:val="000000"/>
          <w:szCs w:val="20"/>
          <w:shd w:val="clear" w:color="auto" w:fill="FFFFFF"/>
        </w:rPr>
        <w:t> </w:t>
      </w:r>
      <w:r w:rsidRPr="009D19CC">
        <w:rPr>
          <w:rStyle w:val="HTMLCode"/>
          <w:rFonts w:asciiTheme="minorHAnsi" w:eastAsiaTheme="minorHAnsi" w:hAnsiTheme="minorHAnsi" w:cstheme="minorHAnsi"/>
          <w:color w:val="000000"/>
          <w:sz w:val="22"/>
          <w:shd w:val="clear" w:color="auto" w:fill="FFFFFF"/>
        </w:rPr>
        <w:t>k</w:t>
      </w:r>
      <w:r w:rsidR="005A3386" w:rsidRPr="009D19CC">
        <w:rPr>
          <w:rStyle w:val="HTMLCode"/>
          <w:rFonts w:asciiTheme="minorHAnsi" w:eastAsiaTheme="minorHAnsi" w:hAnsiTheme="minorHAnsi" w:cstheme="minorHAnsi"/>
          <w:color w:val="000000"/>
          <w:sz w:val="22"/>
          <w:shd w:val="clear" w:color="auto" w:fill="FFFFFF"/>
        </w:rPr>
        <w:t xml:space="preserve"> </w:t>
      </w:r>
      <w:r w:rsidRPr="009D19CC">
        <w:rPr>
          <w:rFonts w:cstheme="minorHAnsi"/>
          <w:color w:val="000000"/>
          <w:szCs w:val="20"/>
          <w:shd w:val="clear" w:color="auto" w:fill="FFFFFF"/>
        </w:rPr>
        <w:t>nearest (in Euclidean distance) training set vectors are found, and the classification is decided by majority vote, with ties broken at random. If there are ties for the</w:t>
      </w:r>
      <w:r w:rsidRPr="009D19CC">
        <w:rPr>
          <w:rStyle w:val="apple-converted-space"/>
          <w:rFonts w:cstheme="minorHAnsi"/>
          <w:color w:val="000000"/>
          <w:szCs w:val="20"/>
          <w:shd w:val="clear" w:color="auto" w:fill="FFFFFF"/>
        </w:rPr>
        <w:t> </w:t>
      </w:r>
      <w:r w:rsidRPr="009D19CC">
        <w:rPr>
          <w:rStyle w:val="HTMLCode"/>
          <w:rFonts w:asciiTheme="minorHAnsi" w:eastAsiaTheme="minorHAnsi" w:hAnsiTheme="minorHAnsi" w:cstheme="minorHAnsi"/>
          <w:color w:val="000000"/>
          <w:sz w:val="22"/>
          <w:shd w:val="clear" w:color="auto" w:fill="FFFFFF"/>
        </w:rPr>
        <w:t>k</w:t>
      </w:r>
      <w:r w:rsidRPr="009D19CC">
        <w:rPr>
          <w:rFonts w:cstheme="minorHAnsi"/>
          <w:color w:val="000000"/>
          <w:szCs w:val="20"/>
          <w:shd w:val="clear" w:color="auto" w:fill="FFFFFF"/>
        </w:rPr>
        <w:t>th nearest vector, all candidates are included in the vote.</w:t>
      </w:r>
    </w:p>
    <w:p w14:paraId="6587915A" w14:textId="77777777" w:rsidR="004E309F" w:rsidRDefault="004E309F" w:rsidP="00A44CC3">
      <w:pPr>
        <w:rPr>
          <w:rFonts w:ascii="Arial" w:hAnsi="Arial" w:cs="Arial"/>
          <w:color w:val="000000"/>
          <w:sz w:val="20"/>
          <w:szCs w:val="20"/>
          <w:shd w:val="clear" w:color="auto" w:fill="FFFFFF"/>
        </w:rPr>
      </w:pPr>
    </w:p>
    <w:p w14:paraId="1CE02900" w14:textId="77777777" w:rsidR="009D19CC" w:rsidRDefault="009D19CC" w:rsidP="00A44CC3">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There are several </w:t>
      </w:r>
      <w:proofErr w:type="spellStart"/>
      <w:r>
        <w:rPr>
          <w:rFonts w:ascii="Arial" w:hAnsi="Arial" w:cs="Arial"/>
          <w:color w:val="000000"/>
          <w:sz w:val="20"/>
          <w:szCs w:val="20"/>
          <w:shd w:val="clear" w:color="auto" w:fill="FFFFFF"/>
        </w:rPr>
        <w:t>knn</w:t>
      </w:r>
      <w:proofErr w:type="spellEnd"/>
      <w:r>
        <w:rPr>
          <w:rFonts w:ascii="Arial" w:hAnsi="Arial" w:cs="Arial"/>
          <w:color w:val="000000"/>
          <w:sz w:val="20"/>
          <w:szCs w:val="20"/>
          <w:shd w:val="clear" w:color="auto" w:fill="FFFFFF"/>
        </w:rPr>
        <w:t xml:space="preserve"> algorithms in the CRAN Repository. This description is from class::</w:t>
      </w:r>
      <w:proofErr w:type="spellStart"/>
      <w:r>
        <w:rPr>
          <w:rFonts w:ascii="Arial" w:hAnsi="Arial" w:cs="Arial"/>
          <w:color w:val="000000"/>
          <w:sz w:val="20"/>
          <w:szCs w:val="20"/>
          <w:shd w:val="clear" w:color="auto" w:fill="FFFFFF"/>
        </w:rPr>
        <w:t>knn</w:t>
      </w:r>
      <w:proofErr w:type="spellEnd"/>
      <w:r>
        <w:rPr>
          <w:rFonts w:ascii="Arial" w:hAnsi="Arial" w:cs="Arial"/>
          <w:color w:val="000000"/>
          <w:sz w:val="20"/>
          <w:szCs w:val="20"/>
          <w:shd w:val="clear" w:color="auto" w:fill="FFFFFF"/>
        </w:rPr>
        <w:t>.</w:t>
      </w:r>
    </w:p>
    <w:p w14:paraId="5E91AFC7" w14:textId="77777777" w:rsidR="009D19CC" w:rsidRDefault="009D19CC" w:rsidP="00A44CC3">
      <w:pPr>
        <w:rPr>
          <w:rFonts w:ascii="Arial" w:hAnsi="Arial" w:cs="Arial"/>
          <w:color w:val="000000"/>
          <w:sz w:val="20"/>
          <w:szCs w:val="20"/>
          <w:shd w:val="clear" w:color="auto" w:fill="FFFFFF"/>
        </w:rPr>
      </w:pPr>
    </w:p>
    <w:p w14:paraId="161149C6" w14:textId="77777777" w:rsidR="009D19CC" w:rsidRDefault="009D19CC" w:rsidP="00A44CC3">
      <w:pPr>
        <w:rPr>
          <w:rFonts w:ascii="Arial" w:hAnsi="Arial" w:cs="Arial"/>
          <w:color w:val="000000"/>
          <w:sz w:val="20"/>
          <w:szCs w:val="20"/>
          <w:shd w:val="clear" w:color="auto" w:fill="FFFFFF"/>
        </w:rPr>
      </w:pPr>
      <w:proofErr w:type="spellStart"/>
      <w:proofErr w:type="gramStart"/>
      <w:r w:rsidRPr="009D19CC">
        <w:rPr>
          <w:rFonts w:ascii="Arial" w:hAnsi="Arial" w:cs="Arial"/>
          <w:color w:val="000000"/>
          <w:sz w:val="20"/>
          <w:szCs w:val="20"/>
          <w:shd w:val="clear" w:color="auto" w:fill="FFFFFF"/>
        </w:rPr>
        <w:t>knn</w:t>
      </w:r>
      <w:proofErr w:type="spellEnd"/>
      <w:r w:rsidRPr="009D19CC">
        <w:rPr>
          <w:rFonts w:ascii="Arial" w:hAnsi="Arial" w:cs="Arial"/>
          <w:color w:val="000000"/>
          <w:sz w:val="20"/>
          <w:szCs w:val="20"/>
          <w:shd w:val="clear" w:color="auto" w:fill="FFFFFF"/>
        </w:rPr>
        <w:t>(</w:t>
      </w:r>
      <w:proofErr w:type="gramEnd"/>
      <w:r w:rsidRPr="009D19CC">
        <w:rPr>
          <w:rFonts w:ascii="Arial" w:hAnsi="Arial" w:cs="Arial"/>
          <w:color w:val="000000"/>
          <w:sz w:val="20"/>
          <w:szCs w:val="20"/>
          <w:shd w:val="clear" w:color="auto" w:fill="FFFFFF"/>
        </w:rPr>
        <w:t xml:space="preserve">train, test, k = 1, prob = FALSE, </w:t>
      </w:r>
      <w:proofErr w:type="spellStart"/>
      <w:r w:rsidRPr="009D19CC">
        <w:rPr>
          <w:rFonts w:ascii="Arial" w:hAnsi="Arial" w:cs="Arial"/>
          <w:color w:val="000000"/>
          <w:sz w:val="20"/>
          <w:szCs w:val="20"/>
          <w:shd w:val="clear" w:color="auto" w:fill="FFFFFF"/>
        </w:rPr>
        <w:t>use.all</w:t>
      </w:r>
      <w:proofErr w:type="spellEnd"/>
      <w:r w:rsidRPr="009D19CC">
        <w:rPr>
          <w:rFonts w:ascii="Arial" w:hAnsi="Arial" w:cs="Arial"/>
          <w:color w:val="000000"/>
          <w:sz w:val="20"/>
          <w:szCs w:val="20"/>
          <w:shd w:val="clear" w:color="auto" w:fill="FFFFFF"/>
        </w:rPr>
        <w:t xml:space="preserve"> = TRUE)</w:t>
      </w:r>
    </w:p>
    <w:p w14:paraId="3047FAA9" w14:textId="77777777" w:rsidR="009D19CC" w:rsidRPr="009D19CC" w:rsidRDefault="00D2066E" w:rsidP="009D19CC">
      <w:pPr>
        <w:rPr>
          <w:rFonts w:ascii="Arial" w:hAnsi="Arial" w:cs="Arial"/>
          <w:color w:val="000000"/>
          <w:sz w:val="20"/>
          <w:szCs w:val="20"/>
          <w:shd w:val="clear" w:color="auto" w:fill="FFFFFF"/>
        </w:rPr>
      </w:pPr>
      <w:r>
        <w:rPr>
          <w:rFonts w:ascii="Arial" w:hAnsi="Arial" w:cs="Arial"/>
          <w:color w:val="000000"/>
          <w:sz w:val="20"/>
          <w:szCs w:val="20"/>
          <w:shd w:val="clear" w:color="auto" w:fill="FFFFFF"/>
        </w:rPr>
        <w:t>where:</w:t>
      </w:r>
    </w:p>
    <w:p w14:paraId="5467F50B" w14:textId="77777777" w:rsidR="009D19CC" w:rsidRPr="009D19CC" w:rsidRDefault="009D19CC" w:rsidP="009D19CC">
      <w:pPr>
        <w:rPr>
          <w:rFonts w:ascii="Arial" w:hAnsi="Arial" w:cs="Arial"/>
          <w:color w:val="000000"/>
          <w:sz w:val="20"/>
          <w:szCs w:val="20"/>
          <w:shd w:val="clear" w:color="auto" w:fill="FFFFFF"/>
        </w:rPr>
      </w:pPr>
      <w:r w:rsidRPr="00D2066E">
        <w:rPr>
          <w:rFonts w:ascii="Arial" w:hAnsi="Arial" w:cs="Arial"/>
          <w:color w:val="000000"/>
          <w:sz w:val="20"/>
          <w:szCs w:val="20"/>
          <w:u w:val="single"/>
          <w:shd w:val="clear" w:color="auto" w:fill="FFFFFF"/>
        </w:rPr>
        <w:t>train</w:t>
      </w:r>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matrix or da</w:t>
      </w:r>
      <w:r w:rsidR="00D2066E">
        <w:rPr>
          <w:rFonts w:ascii="Arial" w:hAnsi="Arial" w:cs="Arial"/>
          <w:color w:val="000000"/>
          <w:sz w:val="20"/>
          <w:szCs w:val="20"/>
          <w:shd w:val="clear" w:color="auto" w:fill="FFFFFF"/>
        </w:rPr>
        <w:t>ta frame of training set cases.</w:t>
      </w:r>
    </w:p>
    <w:p w14:paraId="3330840F" w14:textId="77777777" w:rsidR="009D19CC" w:rsidRPr="009D19CC" w:rsidRDefault="009D19CC" w:rsidP="009D19CC">
      <w:pPr>
        <w:rPr>
          <w:rFonts w:ascii="Arial" w:hAnsi="Arial" w:cs="Arial"/>
          <w:color w:val="000000"/>
          <w:sz w:val="20"/>
          <w:szCs w:val="20"/>
          <w:shd w:val="clear" w:color="auto" w:fill="FFFFFF"/>
        </w:rPr>
      </w:pPr>
      <w:r w:rsidRPr="00D2066E">
        <w:rPr>
          <w:rFonts w:ascii="Arial" w:hAnsi="Arial" w:cs="Arial"/>
          <w:color w:val="000000"/>
          <w:sz w:val="20"/>
          <w:szCs w:val="20"/>
          <w:u w:val="single"/>
          <w:shd w:val="clear" w:color="auto" w:fill="FFFFFF"/>
        </w:rPr>
        <w:t>test</w:t>
      </w:r>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 xml:space="preserve">matrix or data frame of test set cases. A vector will be interpreted as </w:t>
      </w:r>
      <w:r w:rsidR="00D2066E">
        <w:rPr>
          <w:rFonts w:ascii="Arial" w:hAnsi="Arial" w:cs="Arial"/>
          <w:color w:val="000000"/>
          <w:sz w:val="20"/>
          <w:szCs w:val="20"/>
          <w:shd w:val="clear" w:color="auto" w:fill="FFFFFF"/>
        </w:rPr>
        <w:t>a row vector for a single case.</w:t>
      </w:r>
    </w:p>
    <w:p w14:paraId="6746FDDA" w14:textId="77777777" w:rsidR="009D19CC" w:rsidRPr="009D19CC" w:rsidRDefault="009D19CC" w:rsidP="009D19CC">
      <w:pPr>
        <w:rPr>
          <w:rFonts w:ascii="Arial" w:hAnsi="Arial" w:cs="Arial"/>
          <w:color w:val="000000"/>
          <w:sz w:val="20"/>
          <w:szCs w:val="20"/>
          <w:shd w:val="clear" w:color="auto" w:fill="FFFFFF"/>
        </w:rPr>
      </w:pPr>
      <w:r w:rsidRPr="00D2066E">
        <w:rPr>
          <w:rFonts w:ascii="Arial" w:hAnsi="Arial" w:cs="Arial"/>
          <w:color w:val="000000"/>
          <w:sz w:val="20"/>
          <w:szCs w:val="20"/>
          <w:u w:val="single"/>
          <w:shd w:val="clear" w:color="auto" w:fill="FFFFFF"/>
        </w:rPr>
        <w:t>k</w:t>
      </w:r>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n</w:t>
      </w:r>
      <w:r w:rsidR="00D2066E">
        <w:rPr>
          <w:rFonts w:ascii="Arial" w:hAnsi="Arial" w:cs="Arial"/>
          <w:color w:val="000000"/>
          <w:sz w:val="20"/>
          <w:szCs w:val="20"/>
          <w:shd w:val="clear" w:color="auto" w:fill="FFFFFF"/>
        </w:rPr>
        <w:t xml:space="preserve">umber of </w:t>
      </w:r>
      <w:proofErr w:type="spellStart"/>
      <w:r w:rsidR="00D2066E">
        <w:rPr>
          <w:rFonts w:ascii="Arial" w:hAnsi="Arial" w:cs="Arial"/>
          <w:color w:val="000000"/>
          <w:sz w:val="20"/>
          <w:szCs w:val="20"/>
          <w:shd w:val="clear" w:color="auto" w:fill="FFFFFF"/>
        </w:rPr>
        <w:t>neighbours</w:t>
      </w:r>
      <w:proofErr w:type="spellEnd"/>
      <w:r w:rsidR="00D2066E">
        <w:rPr>
          <w:rFonts w:ascii="Arial" w:hAnsi="Arial" w:cs="Arial"/>
          <w:color w:val="000000"/>
          <w:sz w:val="20"/>
          <w:szCs w:val="20"/>
          <w:shd w:val="clear" w:color="auto" w:fill="FFFFFF"/>
        </w:rPr>
        <w:t xml:space="preserve"> considered.</w:t>
      </w:r>
    </w:p>
    <w:p w14:paraId="29857C33" w14:textId="77777777" w:rsidR="009D19CC" w:rsidRPr="009D19CC" w:rsidRDefault="009D19CC" w:rsidP="009D19CC">
      <w:pPr>
        <w:rPr>
          <w:rFonts w:ascii="Arial" w:hAnsi="Arial" w:cs="Arial"/>
          <w:color w:val="000000"/>
          <w:sz w:val="20"/>
          <w:szCs w:val="20"/>
          <w:shd w:val="clear" w:color="auto" w:fill="FFFFFF"/>
        </w:rPr>
      </w:pPr>
      <w:r w:rsidRPr="00D2066E">
        <w:rPr>
          <w:rFonts w:ascii="Arial" w:hAnsi="Arial" w:cs="Arial"/>
          <w:color w:val="000000"/>
          <w:sz w:val="20"/>
          <w:szCs w:val="20"/>
          <w:u w:val="single"/>
          <w:shd w:val="clear" w:color="auto" w:fill="FFFFFF"/>
        </w:rPr>
        <w:t>prob</w:t>
      </w:r>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 xml:space="preserve">If this is true, the proportion of the votes for the winning class </w:t>
      </w:r>
      <w:r w:rsidR="00D2066E">
        <w:rPr>
          <w:rFonts w:ascii="Arial" w:hAnsi="Arial" w:cs="Arial"/>
          <w:color w:val="000000"/>
          <w:sz w:val="20"/>
          <w:szCs w:val="20"/>
          <w:shd w:val="clear" w:color="auto" w:fill="FFFFFF"/>
        </w:rPr>
        <w:t>are returned as attribute prob.</w:t>
      </w:r>
    </w:p>
    <w:p w14:paraId="00FA6881" w14:textId="77777777" w:rsidR="009D19CC" w:rsidRDefault="009D19CC" w:rsidP="009D19CC">
      <w:pPr>
        <w:rPr>
          <w:rFonts w:ascii="Arial" w:hAnsi="Arial" w:cs="Arial"/>
          <w:color w:val="000000"/>
          <w:sz w:val="20"/>
          <w:szCs w:val="20"/>
          <w:shd w:val="clear" w:color="auto" w:fill="FFFFFF"/>
        </w:rPr>
      </w:pPr>
      <w:proofErr w:type="spellStart"/>
      <w:r w:rsidRPr="00D2066E">
        <w:rPr>
          <w:rFonts w:ascii="Arial" w:hAnsi="Arial" w:cs="Arial"/>
          <w:color w:val="000000"/>
          <w:sz w:val="20"/>
          <w:szCs w:val="20"/>
          <w:u w:val="single"/>
          <w:shd w:val="clear" w:color="auto" w:fill="FFFFFF"/>
        </w:rPr>
        <w:t>use.all</w:t>
      </w:r>
      <w:proofErr w:type="spellEnd"/>
      <w:r>
        <w:rPr>
          <w:rFonts w:ascii="Arial" w:hAnsi="Arial" w:cs="Arial"/>
          <w:color w:val="000000"/>
          <w:sz w:val="20"/>
          <w:szCs w:val="20"/>
          <w:shd w:val="clear" w:color="auto" w:fill="FFFFFF"/>
        </w:rPr>
        <w:tab/>
      </w:r>
      <w:r w:rsidRPr="009D19CC">
        <w:rPr>
          <w:rFonts w:ascii="Arial" w:hAnsi="Arial" w:cs="Arial"/>
          <w:color w:val="000000"/>
          <w:sz w:val="20"/>
          <w:szCs w:val="20"/>
          <w:shd w:val="clear" w:color="auto" w:fill="FFFFFF"/>
        </w:rPr>
        <w:t xml:space="preserve">controls handling of ties. If true, all distances equal to the kth largest are included. If false, a random selection of distances equal to the kth is chosen to use exactly k </w:t>
      </w:r>
      <w:proofErr w:type="spellStart"/>
      <w:r w:rsidRPr="009D19CC">
        <w:rPr>
          <w:rFonts w:ascii="Arial" w:hAnsi="Arial" w:cs="Arial"/>
          <w:color w:val="000000"/>
          <w:sz w:val="20"/>
          <w:szCs w:val="20"/>
          <w:shd w:val="clear" w:color="auto" w:fill="FFFFFF"/>
        </w:rPr>
        <w:t>neighbours</w:t>
      </w:r>
      <w:proofErr w:type="spellEnd"/>
      <w:r w:rsidRPr="009D19CC">
        <w:rPr>
          <w:rFonts w:ascii="Arial" w:hAnsi="Arial" w:cs="Arial"/>
          <w:color w:val="000000"/>
          <w:sz w:val="20"/>
          <w:szCs w:val="20"/>
          <w:shd w:val="clear" w:color="auto" w:fill="FFFFFF"/>
        </w:rPr>
        <w:t>.</w:t>
      </w:r>
    </w:p>
    <w:p w14:paraId="2187C447" w14:textId="77777777" w:rsidR="009D19CC" w:rsidRDefault="009D19CC" w:rsidP="009D19CC">
      <w:pPr>
        <w:rPr>
          <w:rFonts w:ascii="Arial" w:hAnsi="Arial" w:cs="Arial"/>
          <w:color w:val="000000"/>
          <w:sz w:val="20"/>
          <w:szCs w:val="20"/>
          <w:shd w:val="clear" w:color="auto" w:fill="FFFFFF"/>
        </w:rPr>
      </w:pPr>
    </w:p>
    <w:p w14:paraId="7081A019" w14:textId="77777777" w:rsidR="009D19CC" w:rsidRDefault="009D19CC" w:rsidP="009D19CC">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Knn</w:t>
      </w:r>
      <w:proofErr w:type="spellEnd"/>
      <w:r>
        <w:rPr>
          <w:rFonts w:ascii="Arial" w:hAnsi="Arial" w:cs="Arial"/>
          <w:color w:val="000000"/>
          <w:sz w:val="20"/>
          <w:szCs w:val="20"/>
          <w:shd w:val="clear" w:color="auto" w:fill="FFFFFF"/>
        </w:rPr>
        <w:t xml:space="preserve"> does not compute decision boundaries, e.g., how the data points are separated in the data space, but these can be inferred. One way is to use Voronoi diagrams, where the line segments represent the boundaries between classes </w:t>
      </w:r>
      <w:r w:rsidR="00D2066E">
        <w:rPr>
          <w:rFonts w:ascii="Arial" w:hAnsi="Arial" w:cs="Arial"/>
          <w:color w:val="000000"/>
          <w:sz w:val="20"/>
          <w:szCs w:val="20"/>
          <w:shd w:val="clear" w:color="auto" w:fill="FFFFFF"/>
        </w:rPr>
        <w:t xml:space="preserve">and are equidistant between two points of opposite classes. </w:t>
      </w:r>
      <w:r>
        <w:rPr>
          <w:rFonts w:ascii="Arial" w:hAnsi="Arial" w:cs="Arial"/>
          <w:color w:val="000000"/>
          <w:sz w:val="20"/>
          <w:szCs w:val="20"/>
          <w:shd w:val="clear" w:color="auto" w:fill="FFFFFF"/>
        </w:rPr>
        <w:t>(YOU DO NOT HAVE TO DO THIS!)</w:t>
      </w:r>
    </w:p>
    <w:p w14:paraId="37E7CF4A" w14:textId="77777777" w:rsidR="00D2066E" w:rsidRDefault="00D2066E" w:rsidP="009D19CC">
      <w:pPr>
        <w:rPr>
          <w:rFonts w:ascii="Arial" w:hAnsi="Arial" w:cs="Arial"/>
          <w:color w:val="000000"/>
          <w:sz w:val="20"/>
          <w:szCs w:val="20"/>
          <w:shd w:val="clear" w:color="auto" w:fill="FFFFFF"/>
        </w:rPr>
      </w:pPr>
    </w:p>
    <w:p w14:paraId="530810D7" w14:textId="77777777" w:rsidR="00D2066E" w:rsidRDefault="00D2066E" w:rsidP="009D19CC">
      <w:pPr>
        <w:rPr>
          <w:rFonts w:ascii="Arial" w:hAnsi="Arial" w:cs="Arial"/>
          <w:color w:val="000000"/>
          <w:sz w:val="20"/>
          <w:szCs w:val="20"/>
          <w:shd w:val="clear" w:color="auto" w:fill="FFFFFF"/>
        </w:rPr>
      </w:pPr>
      <w:r>
        <w:rPr>
          <w:noProof/>
        </w:rPr>
        <w:drawing>
          <wp:inline distT="0" distB="0" distL="0" distR="0" wp14:anchorId="38463EB6" wp14:editId="79E09B63">
            <wp:extent cx="3714750"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0" cy="3419475"/>
                    </a:xfrm>
                    <a:prstGeom prst="rect">
                      <a:avLst/>
                    </a:prstGeom>
                  </pic:spPr>
                </pic:pic>
              </a:graphicData>
            </a:graphic>
          </wp:inline>
        </w:drawing>
      </w:r>
    </w:p>
    <w:p w14:paraId="777AE277" w14:textId="77777777" w:rsidR="009D19CC" w:rsidRDefault="009D19CC" w:rsidP="009D19CC">
      <w:pPr>
        <w:rPr>
          <w:rFonts w:ascii="Arial" w:hAnsi="Arial" w:cs="Arial"/>
          <w:color w:val="000000"/>
          <w:sz w:val="20"/>
          <w:szCs w:val="20"/>
          <w:shd w:val="clear" w:color="auto" w:fill="FFFFFF"/>
        </w:rPr>
      </w:pPr>
    </w:p>
    <w:p w14:paraId="404EF1AE" w14:textId="77777777" w:rsidR="00D2066E" w:rsidRDefault="00D2066E" w:rsidP="00A44CC3">
      <w:pPr>
        <w:rPr>
          <w:rFonts w:ascii="Arial" w:hAnsi="Arial" w:cs="Arial"/>
          <w:color w:val="000000"/>
          <w:sz w:val="20"/>
          <w:szCs w:val="20"/>
          <w:shd w:val="clear" w:color="auto" w:fill="FFFFFF"/>
        </w:rPr>
      </w:pPr>
    </w:p>
    <w:p w14:paraId="2F9A8331" w14:textId="77777777" w:rsidR="00D2066E" w:rsidRDefault="00D2066E" w:rsidP="00A44CC3">
      <w:pPr>
        <w:rPr>
          <w:rFonts w:ascii="Arial" w:hAnsi="Arial" w:cs="Arial"/>
          <w:color w:val="000000"/>
          <w:sz w:val="20"/>
          <w:szCs w:val="20"/>
          <w:shd w:val="clear" w:color="auto" w:fill="FFFFFF"/>
        </w:rPr>
      </w:pPr>
    </w:p>
    <w:p w14:paraId="55A7C69E" w14:textId="77777777" w:rsidR="00C47906" w:rsidRDefault="00C47906" w:rsidP="00A44CC3">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Creating training and test sets:</w:t>
      </w:r>
    </w:p>
    <w:p w14:paraId="207B70BE" w14:textId="77777777" w:rsidR="00960644" w:rsidRDefault="00960644" w:rsidP="00A44CC3">
      <w:pPr>
        <w:rPr>
          <w:rFonts w:ascii="Arial" w:hAnsi="Arial" w:cs="Arial"/>
          <w:color w:val="000000"/>
          <w:sz w:val="20"/>
          <w:szCs w:val="20"/>
          <w:shd w:val="clear" w:color="auto" w:fill="FFFFFF"/>
        </w:rPr>
      </w:pPr>
    </w:p>
    <w:p w14:paraId="3AA0FE98" w14:textId="77777777" w:rsidR="005F7406" w:rsidRDefault="005F7406" w:rsidP="00A44CC3">
      <w:r>
        <w:rPr>
          <w:noProof/>
        </w:rPr>
        <w:drawing>
          <wp:inline distT="0" distB="0" distL="0" distR="0" wp14:anchorId="38B62BE9" wp14:editId="3FBF68BB">
            <wp:extent cx="5943600" cy="3928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28110"/>
                    </a:xfrm>
                    <a:prstGeom prst="rect">
                      <a:avLst/>
                    </a:prstGeom>
                  </pic:spPr>
                </pic:pic>
              </a:graphicData>
            </a:graphic>
          </wp:inline>
        </w:drawing>
      </w:r>
    </w:p>
    <w:p w14:paraId="4D53D154" w14:textId="77777777" w:rsidR="005F7406" w:rsidRDefault="007D79EB" w:rsidP="00A44CC3">
      <w:r>
        <w:rPr>
          <w:noProof/>
        </w:rPr>
        <w:drawing>
          <wp:inline distT="0" distB="0" distL="0" distR="0" wp14:anchorId="2D2194AB" wp14:editId="7C512994">
            <wp:extent cx="4886325" cy="34575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3457575"/>
                    </a:xfrm>
                    <a:prstGeom prst="rect">
                      <a:avLst/>
                    </a:prstGeom>
                  </pic:spPr>
                </pic:pic>
              </a:graphicData>
            </a:graphic>
          </wp:inline>
        </w:drawing>
      </w:r>
    </w:p>
    <w:p w14:paraId="239261A1" w14:textId="77777777" w:rsidR="00872800" w:rsidRDefault="00872800" w:rsidP="00A44CC3"/>
    <w:p w14:paraId="41B8165C" w14:textId="77777777" w:rsidR="00BE791E" w:rsidRDefault="00BE791E" w:rsidP="00A44CC3"/>
    <w:p w14:paraId="4E3E9C17" w14:textId="77777777" w:rsidR="00BE791E" w:rsidRDefault="00BE791E" w:rsidP="00A44CC3">
      <w:r>
        <w:lastRenderedPageBreak/>
        <w:t xml:space="preserve">The only labels we have for the data points are the cluster ids after performing </w:t>
      </w:r>
      <w:proofErr w:type="spellStart"/>
      <w:r>
        <w:t>kmeans</w:t>
      </w:r>
      <w:proofErr w:type="spellEnd"/>
      <w:r>
        <w:t xml:space="preserve"> clustering.</w:t>
      </w:r>
    </w:p>
    <w:p w14:paraId="52F701EF" w14:textId="77777777" w:rsidR="00BE791E" w:rsidRDefault="00BE791E" w:rsidP="00A44CC3"/>
    <w:p w14:paraId="69121705" w14:textId="77777777" w:rsidR="007D79EB" w:rsidRDefault="00872800" w:rsidP="00A44CC3">
      <w:r>
        <w:t xml:space="preserve">Create </w:t>
      </w:r>
      <w:r w:rsidR="00FF68F4">
        <w:t xml:space="preserve">training </w:t>
      </w:r>
      <w:r>
        <w:t xml:space="preserve">labels for </w:t>
      </w:r>
      <w:proofErr w:type="gramStart"/>
      <w:r>
        <w:t>kNN :</w:t>
      </w:r>
      <w:proofErr w:type="gramEnd"/>
    </w:p>
    <w:p w14:paraId="760A1BEA" w14:textId="77777777" w:rsidR="00BE791E" w:rsidRDefault="00BE791E" w:rsidP="00A44CC3"/>
    <w:p w14:paraId="7CDDDEEF" w14:textId="77777777" w:rsidR="00872800" w:rsidRDefault="00872800" w:rsidP="00A44CC3">
      <w:r>
        <w:rPr>
          <w:noProof/>
        </w:rPr>
        <w:drawing>
          <wp:inline distT="0" distB="0" distL="0" distR="0" wp14:anchorId="50B4FB37" wp14:editId="4A164EE9">
            <wp:extent cx="5191125" cy="1514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125" cy="1514475"/>
                    </a:xfrm>
                    <a:prstGeom prst="rect">
                      <a:avLst/>
                    </a:prstGeom>
                  </pic:spPr>
                </pic:pic>
              </a:graphicData>
            </a:graphic>
          </wp:inline>
        </w:drawing>
      </w:r>
    </w:p>
    <w:p w14:paraId="66BE6BA3" w14:textId="77777777" w:rsidR="004E309F" w:rsidRDefault="004E309F" w:rsidP="00A44CC3"/>
    <w:p w14:paraId="32342CF3" w14:textId="77777777" w:rsidR="004E309F" w:rsidRDefault="00165390" w:rsidP="004E309F">
      <w:r>
        <w:t>kNN</w:t>
      </w:r>
      <w:r w:rsidR="004E309F">
        <w:t xml:space="preserve"> returns  feature vector with the predicted values for each of the test values.</w:t>
      </w:r>
    </w:p>
    <w:p w14:paraId="16AD2CDD" w14:textId="77777777" w:rsidR="004E309F" w:rsidRDefault="004E309F" w:rsidP="004E309F">
      <w:r>
        <w:t xml:space="preserve">Run </w:t>
      </w:r>
      <w:proofErr w:type="spellStart"/>
      <w:r>
        <w:t>knn</w:t>
      </w:r>
      <w:proofErr w:type="spellEnd"/>
      <w:r>
        <w:t xml:space="preserve"> with k=4:</w:t>
      </w:r>
    </w:p>
    <w:p w14:paraId="0C9ED1CF" w14:textId="77777777" w:rsidR="00BE791E" w:rsidRDefault="00BE791E" w:rsidP="004E309F"/>
    <w:p w14:paraId="43E3BC87" w14:textId="77777777" w:rsidR="004E309F" w:rsidRDefault="004E309F" w:rsidP="00A44CC3">
      <w:r>
        <w:rPr>
          <w:noProof/>
        </w:rPr>
        <w:drawing>
          <wp:inline distT="0" distB="0" distL="0" distR="0" wp14:anchorId="54DE29FE" wp14:editId="69FDDDF2">
            <wp:extent cx="5943600" cy="919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19480"/>
                    </a:xfrm>
                    <a:prstGeom prst="rect">
                      <a:avLst/>
                    </a:prstGeom>
                  </pic:spPr>
                </pic:pic>
              </a:graphicData>
            </a:graphic>
          </wp:inline>
        </w:drawing>
      </w:r>
    </w:p>
    <w:p w14:paraId="12C46814" w14:textId="77777777" w:rsidR="004E309F" w:rsidRDefault="004E309F" w:rsidP="00A44CC3"/>
    <w:p w14:paraId="13D9835C" w14:textId="77777777" w:rsidR="00F214C6" w:rsidRDefault="00F214C6" w:rsidP="00A44CC3"/>
    <w:p w14:paraId="1A912DD3" w14:textId="77777777" w:rsidR="00F214C6" w:rsidRDefault="00F214C6" w:rsidP="00A44CC3">
      <w:r>
        <w:rPr>
          <w:noProof/>
        </w:rPr>
        <w:drawing>
          <wp:inline distT="0" distB="0" distL="0" distR="0" wp14:anchorId="4B38839A" wp14:editId="521D79FE">
            <wp:extent cx="5943600" cy="27959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95905"/>
                    </a:xfrm>
                    <a:prstGeom prst="rect">
                      <a:avLst/>
                    </a:prstGeom>
                  </pic:spPr>
                </pic:pic>
              </a:graphicData>
            </a:graphic>
          </wp:inline>
        </w:drawing>
      </w:r>
    </w:p>
    <w:p w14:paraId="4E97C37B" w14:textId="77777777" w:rsidR="00F214C6" w:rsidRDefault="00F214C6" w:rsidP="00A44CC3"/>
    <w:p w14:paraId="2F3318A1" w14:textId="77777777" w:rsidR="00233F52" w:rsidRDefault="00233F52" w:rsidP="00A44CC3"/>
    <w:p w14:paraId="5644B540" w14:textId="77777777" w:rsidR="00233F52" w:rsidRDefault="00233F52" w:rsidP="00A44CC3"/>
    <w:p w14:paraId="24EA2D25" w14:textId="77777777" w:rsidR="00233F52" w:rsidRDefault="00233F52" w:rsidP="00A44CC3"/>
    <w:p w14:paraId="46D2B690" w14:textId="77777777" w:rsidR="00233F52" w:rsidRDefault="00233F52" w:rsidP="00A44CC3"/>
    <w:p w14:paraId="1CB28F27" w14:textId="77777777" w:rsidR="00233F52" w:rsidRDefault="00233F52" w:rsidP="00A44CC3"/>
    <w:p w14:paraId="092A80AC" w14:textId="77777777" w:rsidR="00233F52" w:rsidRDefault="00233F52" w:rsidP="00A44CC3"/>
    <w:p w14:paraId="3E96EE1F" w14:textId="77777777" w:rsidR="00233F52" w:rsidRDefault="00233F52" w:rsidP="00A44CC3"/>
    <w:p w14:paraId="3F39F879" w14:textId="77777777" w:rsidR="00233F52" w:rsidRDefault="00233F52" w:rsidP="00A44CC3"/>
    <w:p w14:paraId="2DFE124D" w14:textId="77777777" w:rsidR="005F7406" w:rsidRDefault="00FF68F4" w:rsidP="00A44CC3">
      <w:r>
        <w:t>Create test labels via kmeans:</w:t>
      </w:r>
    </w:p>
    <w:p w14:paraId="0710CD5F" w14:textId="77777777" w:rsidR="00233F52" w:rsidRDefault="00233F52" w:rsidP="00A44CC3"/>
    <w:p w14:paraId="2AA36E3C" w14:textId="77777777" w:rsidR="00FF68F4" w:rsidRDefault="00FF68F4" w:rsidP="00A44CC3">
      <w:r>
        <w:rPr>
          <w:noProof/>
        </w:rPr>
        <w:drawing>
          <wp:inline distT="0" distB="0" distL="0" distR="0" wp14:anchorId="4FDDF750" wp14:editId="1165A370">
            <wp:extent cx="5057775" cy="1543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775" cy="1543050"/>
                    </a:xfrm>
                    <a:prstGeom prst="rect">
                      <a:avLst/>
                    </a:prstGeom>
                  </pic:spPr>
                </pic:pic>
              </a:graphicData>
            </a:graphic>
          </wp:inline>
        </w:drawing>
      </w:r>
    </w:p>
    <w:p w14:paraId="5AC8BA87" w14:textId="77777777" w:rsidR="00307D35" w:rsidRDefault="00307D35" w:rsidP="00A44CC3"/>
    <w:p w14:paraId="61A8B8DD" w14:textId="77777777" w:rsidR="00FF68F4" w:rsidRDefault="00FF68F4" w:rsidP="00A44CC3">
      <w:r>
        <w:rPr>
          <w:noProof/>
        </w:rPr>
        <w:drawing>
          <wp:inline distT="0" distB="0" distL="0" distR="0" wp14:anchorId="033BBE55" wp14:editId="260170A9">
            <wp:extent cx="5943600" cy="1493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3520"/>
                    </a:xfrm>
                    <a:prstGeom prst="rect">
                      <a:avLst/>
                    </a:prstGeom>
                  </pic:spPr>
                </pic:pic>
              </a:graphicData>
            </a:graphic>
          </wp:inline>
        </w:drawing>
      </w:r>
    </w:p>
    <w:p w14:paraId="20C8DEBD" w14:textId="77777777" w:rsidR="00F214C6" w:rsidRDefault="00F214C6" w:rsidP="00A44CC3"/>
    <w:p w14:paraId="5515B414" w14:textId="77777777" w:rsidR="00233F52" w:rsidRDefault="00233F52" w:rsidP="00A44CC3"/>
    <w:p w14:paraId="3CAA3EAE" w14:textId="77777777" w:rsidR="00BE791E" w:rsidRDefault="00BE791E" w:rsidP="00A44CC3">
      <w:pPr>
        <w:sectPr w:rsidR="00BE791E" w:rsidSect="00181E2A">
          <w:pgSz w:w="12240" w:h="15840"/>
          <w:pgMar w:top="1440" w:right="1440" w:bottom="1440" w:left="1440" w:header="720" w:footer="720" w:gutter="0"/>
          <w:cols w:space="720"/>
          <w:docGrid w:linePitch="360"/>
        </w:sectPr>
      </w:pPr>
      <w:r>
        <w:t xml:space="preserve">Compare the values of </w:t>
      </w:r>
      <w:proofErr w:type="spellStart"/>
      <w:proofErr w:type="gramStart"/>
      <w:r>
        <w:t>auto.norm</w:t>
      </w:r>
      <w:proofErr w:type="gramEnd"/>
      <w:r>
        <w:t>.test.labels</w:t>
      </w:r>
      <w:proofErr w:type="spellEnd"/>
      <w:r>
        <w:t xml:space="preserve">  from </w:t>
      </w:r>
      <w:proofErr w:type="spellStart"/>
      <w:r>
        <w:t>knn</w:t>
      </w:r>
      <w:proofErr w:type="spellEnd"/>
      <w:r>
        <w:t xml:space="preserve"> to auto.norm.test.k4 from </w:t>
      </w:r>
      <w:proofErr w:type="spellStart"/>
      <w:r>
        <w:t>kmeans</w:t>
      </w:r>
      <w:proofErr w:type="spellEnd"/>
      <w:r>
        <w:t>.</w:t>
      </w:r>
    </w:p>
    <w:p w14:paraId="6A3363C3" w14:textId="77777777" w:rsidR="00307D35" w:rsidRDefault="00307D35" w:rsidP="00A44CC3">
      <w:r>
        <w:lastRenderedPageBreak/>
        <w:t>Evaluating k</w:t>
      </w:r>
      <w:r w:rsidR="00165390">
        <w:t>NN</w:t>
      </w:r>
      <w:r>
        <w:t>:</w:t>
      </w:r>
    </w:p>
    <w:p w14:paraId="508725C7" w14:textId="77777777" w:rsidR="00307D35" w:rsidRDefault="00307D35" w:rsidP="00A44CC3"/>
    <w:p w14:paraId="6BC11962" w14:textId="77777777" w:rsidR="00307D35" w:rsidRDefault="00307D35" w:rsidP="00A44CC3">
      <w:r>
        <w:t xml:space="preserve">Use </w:t>
      </w:r>
      <w:r w:rsidR="008B64A1">
        <w:t>CrossT</w:t>
      </w:r>
      <w:r>
        <w:t>able in gmodels package:</w:t>
      </w:r>
    </w:p>
    <w:p w14:paraId="69F7B97D" w14:textId="77777777" w:rsidR="00307D35" w:rsidRDefault="00307D35" w:rsidP="00A44CC3"/>
    <w:p w14:paraId="5F93D809" w14:textId="77777777" w:rsidR="00F214C6" w:rsidRDefault="008B64A1" w:rsidP="00A44CC3">
      <w:r>
        <w:rPr>
          <w:noProof/>
        </w:rPr>
        <w:drawing>
          <wp:inline distT="0" distB="0" distL="0" distR="0" wp14:anchorId="204BDC90" wp14:editId="195950A3">
            <wp:extent cx="5943600" cy="53689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68925"/>
                    </a:xfrm>
                    <a:prstGeom prst="rect">
                      <a:avLst/>
                    </a:prstGeom>
                  </pic:spPr>
                </pic:pic>
              </a:graphicData>
            </a:graphic>
          </wp:inline>
        </w:drawing>
      </w:r>
    </w:p>
    <w:p w14:paraId="45D3B320" w14:textId="77777777" w:rsidR="00233F52" w:rsidRDefault="00233F52" w:rsidP="00E748DF"/>
    <w:p w14:paraId="658BB501" w14:textId="77777777" w:rsidR="00233F52" w:rsidRDefault="00233F52" w:rsidP="00E748DF">
      <w:r>
        <w:t>The kmeans clusters were:</w:t>
      </w:r>
    </w:p>
    <w:p w14:paraId="3BABD429" w14:textId="77777777" w:rsidR="00233F52" w:rsidRDefault="00233F52" w:rsidP="00E748DF"/>
    <w:p w14:paraId="49F6F8D8" w14:textId="77777777" w:rsidR="00233F52" w:rsidRDefault="00233F52" w:rsidP="00E748DF">
      <w:r>
        <w:t>Cluster</w:t>
      </w:r>
      <w:r>
        <w:tab/>
      </w:r>
      <w:r>
        <w:tab/>
        <w:t>Count</w:t>
      </w:r>
    </w:p>
    <w:p w14:paraId="22B5490B" w14:textId="77777777" w:rsidR="00233F52" w:rsidRDefault="00233F52" w:rsidP="00E748DF">
      <w:r>
        <w:t>1</w:t>
      </w:r>
      <w:r>
        <w:tab/>
      </w:r>
      <w:r>
        <w:tab/>
        <w:t>29</w:t>
      </w:r>
    </w:p>
    <w:p w14:paraId="1FBFE4EB" w14:textId="77777777" w:rsidR="00233F52" w:rsidRDefault="00233F52" w:rsidP="00E748DF">
      <w:r>
        <w:t>2</w:t>
      </w:r>
      <w:r>
        <w:tab/>
      </w:r>
      <w:r>
        <w:tab/>
        <w:t>41</w:t>
      </w:r>
    </w:p>
    <w:p w14:paraId="1FBDCE82" w14:textId="77777777" w:rsidR="00233F52" w:rsidRDefault="00233F52" w:rsidP="00E748DF">
      <w:r>
        <w:t>3</w:t>
      </w:r>
      <w:r>
        <w:tab/>
      </w:r>
      <w:r>
        <w:tab/>
        <w:t>18</w:t>
      </w:r>
    </w:p>
    <w:p w14:paraId="4FA82179" w14:textId="77777777" w:rsidR="00233F52" w:rsidRDefault="00233F52" w:rsidP="00E748DF">
      <w:r>
        <w:t>4</w:t>
      </w:r>
      <w:r>
        <w:tab/>
      </w:r>
      <w:r>
        <w:tab/>
        <w:t>30</w:t>
      </w:r>
    </w:p>
    <w:p w14:paraId="00190D68" w14:textId="77777777" w:rsidR="00233F52" w:rsidRDefault="00233F52" w:rsidP="00E748DF"/>
    <w:p w14:paraId="5C23F837" w14:textId="77777777" w:rsidR="00233F52" w:rsidRDefault="00233F52" w:rsidP="00E748DF">
      <w:r>
        <w:t>Well, this seems OK, but the actual numbers tell a different story.</w:t>
      </w:r>
    </w:p>
    <w:p w14:paraId="6AF640FA" w14:textId="77777777" w:rsidR="00233F52" w:rsidRDefault="00233F52" w:rsidP="00E748DF">
      <w:r>
        <w:t>Compute the performance measures:</w:t>
      </w:r>
    </w:p>
    <w:p w14:paraId="0427ACFC" w14:textId="77777777" w:rsidR="00233F52" w:rsidRPr="00233F52" w:rsidRDefault="00233F52" w:rsidP="00233F52">
      <w:r w:rsidRPr="00233F52">
        <w:lastRenderedPageBreak/>
        <w:t>Performance Measures for Classification Models:</w:t>
      </w:r>
    </w:p>
    <w:p w14:paraId="01240443" w14:textId="77777777" w:rsidR="00233F52" w:rsidRPr="00233F52" w:rsidRDefault="00233F52" w:rsidP="00233F52">
      <w:r w:rsidRPr="00233F52">
        <w:t>TP = True Positives</w:t>
      </w:r>
    </w:p>
    <w:p w14:paraId="5DC4211B" w14:textId="77777777" w:rsidR="00233F52" w:rsidRPr="00233F52" w:rsidRDefault="00233F52" w:rsidP="00233F52">
      <w:r w:rsidRPr="00233F52">
        <w:t>FP = False Positives</w:t>
      </w:r>
    </w:p>
    <w:p w14:paraId="4836ED70" w14:textId="77777777" w:rsidR="00233F52" w:rsidRPr="00233F52" w:rsidRDefault="00233F52" w:rsidP="00233F52">
      <w:r w:rsidRPr="00233F52">
        <w:t>TN = True Negatives</w:t>
      </w:r>
    </w:p>
    <w:p w14:paraId="7E3FC4D0" w14:textId="77777777" w:rsidR="00233F52" w:rsidRDefault="00233F52" w:rsidP="00233F52">
      <w:r w:rsidRPr="00233F52">
        <w:t>FN = False Negatives</w:t>
      </w:r>
    </w:p>
    <w:p w14:paraId="6F6E6BAD" w14:textId="77777777" w:rsidR="00233F52" w:rsidRDefault="00233F52" w:rsidP="00233F52">
      <w:r w:rsidRPr="00233F52">
        <w:rPr>
          <w:noProof/>
        </w:rPr>
        <w:drawing>
          <wp:inline distT="0" distB="0" distL="0" distR="0" wp14:anchorId="12774C44" wp14:editId="05B59862">
            <wp:extent cx="4052466" cy="1403642"/>
            <wp:effectExtent l="0" t="0" r="5715" b="635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stretch>
                      <a:fillRect/>
                    </a:stretch>
                  </pic:blipFill>
                  <pic:spPr>
                    <a:xfrm>
                      <a:off x="0" y="0"/>
                      <a:ext cx="4131511" cy="1431021"/>
                    </a:xfrm>
                    <a:prstGeom prst="rect">
                      <a:avLst/>
                    </a:prstGeom>
                  </pic:spPr>
                </pic:pic>
              </a:graphicData>
            </a:graphic>
          </wp:inline>
        </w:drawing>
      </w:r>
    </w:p>
    <w:p w14:paraId="7A25BF75" w14:textId="77777777" w:rsidR="00233F52" w:rsidRDefault="00233F52" w:rsidP="00233F52"/>
    <w:p w14:paraId="152EF633" w14:textId="77777777" w:rsidR="00CB4C27" w:rsidRDefault="00CB4C27" w:rsidP="00233F52">
      <w:r>
        <w:t>59 examples were classified correctly – clusters 1 and 2, but 59 were also classified incorrectly.</w:t>
      </w:r>
    </w:p>
    <w:p w14:paraId="45A7BE65" w14:textId="77777777" w:rsidR="00CB4C27" w:rsidRDefault="00CB4C27" w:rsidP="00233F52">
      <w:r>
        <w:t>So, precision was 50%.</w:t>
      </w:r>
    </w:p>
    <w:p w14:paraId="4F40078D" w14:textId="77777777" w:rsidR="00CB4C27" w:rsidRDefault="00CB4C27" w:rsidP="00233F52"/>
    <w:p w14:paraId="666E8469" w14:textId="77777777" w:rsidR="00CB4C27" w:rsidRDefault="0013291F" w:rsidP="00233F52">
      <w:r>
        <w:t>With k=2 and k=3, there was significant disparity in distributions in the clusters.</w:t>
      </w:r>
    </w:p>
    <w:p w14:paraId="38DAA855" w14:textId="77777777" w:rsidR="0013291F" w:rsidRDefault="0013291F" w:rsidP="00233F52">
      <w:r>
        <w:t>Together, these results suggest that:</w:t>
      </w:r>
    </w:p>
    <w:p w14:paraId="377885D8" w14:textId="77777777" w:rsidR="0013291F" w:rsidRDefault="0013291F" w:rsidP="00233F52">
      <w:r>
        <w:t>(a) there are more than 4 clusters – good possibility</w:t>
      </w:r>
    </w:p>
    <w:p w14:paraId="25B37574" w14:textId="77777777" w:rsidR="0013291F" w:rsidRDefault="0013291F" w:rsidP="00233F52">
      <w:r>
        <w:t>(b) there are dependencies between some of the attributes.</w:t>
      </w:r>
    </w:p>
    <w:p w14:paraId="70ADAFA4" w14:textId="77777777" w:rsidR="0013291F" w:rsidRDefault="0013291F" w:rsidP="00233F52"/>
    <w:p w14:paraId="523811E0" w14:textId="77777777" w:rsidR="0013291F" w:rsidRDefault="0013291F" w:rsidP="00233F52">
      <w:pPr>
        <w:sectPr w:rsidR="0013291F" w:rsidSect="00181E2A">
          <w:pgSz w:w="12240" w:h="15840"/>
          <w:pgMar w:top="1440" w:right="1440" w:bottom="1440" w:left="1440" w:header="720" w:footer="720" w:gutter="0"/>
          <w:cols w:space="720"/>
          <w:docGrid w:linePitch="360"/>
        </w:sectPr>
      </w:pPr>
    </w:p>
    <w:p w14:paraId="4C129C69" w14:textId="77777777" w:rsidR="0013291F" w:rsidRDefault="0013291F" w:rsidP="00233F52">
      <w:r>
        <w:lastRenderedPageBreak/>
        <w:t>So, let’s use regression to see if we can detect where the dependencies might lie.</w:t>
      </w:r>
    </w:p>
    <w:p w14:paraId="0107406A" w14:textId="77777777" w:rsidR="0013291F" w:rsidRDefault="0013291F" w:rsidP="00233F52">
      <w:r>
        <w:t>Clearly, mpg is</w:t>
      </w:r>
      <w:r w:rsidR="00D02A9A">
        <w:t xml:space="preserve"> dependent on cyl, disp, hp,</w:t>
      </w:r>
      <w:r>
        <w:t xml:space="preserve"> weight</w:t>
      </w:r>
      <w:r w:rsidR="00D02A9A">
        <w:t>, and accel</w:t>
      </w:r>
      <w:r>
        <w:t xml:space="preserve"> for most cars then (when the data were collected).</w:t>
      </w:r>
    </w:p>
    <w:p w14:paraId="0E3ED4F0" w14:textId="77777777" w:rsidR="00D02A9A" w:rsidRDefault="00D02A9A" w:rsidP="00233F52"/>
    <w:p w14:paraId="1B7BB808" w14:textId="77777777" w:rsidR="00D02A9A" w:rsidRDefault="00D02A9A" w:rsidP="00233F52">
      <w:r>
        <w:t>We will use the lm function in the stats package which is automatically loaded by R when you initiate RStudio.</w:t>
      </w:r>
    </w:p>
    <w:p w14:paraId="744FDCC3" w14:textId="77777777" w:rsidR="00D02A9A" w:rsidRDefault="00D02A9A" w:rsidP="00233F52"/>
    <w:p w14:paraId="36D522D5" w14:textId="77777777" w:rsidR="00D02A9A" w:rsidRDefault="00D02A9A" w:rsidP="00233F52">
      <w:r>
        <w:rPr>
          <w:rFonts w:ascii="Arial" w:hAnsi="Arial" w:cs="Arial"/>
          <w:color w:val="000000"/>
          <w:sz w:val="20"/>
          <w:szCs w:val="20"/>
          <w:shd w:val="clear" w:color="auto" w:fill="FFFFFF"/>
        </w:rPr>
        <w:t>Models for</w:t>
      </w:r>
      <w:r>
        <w:rPr>
          <w:rStyle w:val="apple-converted-space"/>
          <w:rFonts w:ascii="Arial" w:hAnsi="Arial" w:cs="Arial"/>
          <w:color w:val="000000"/>
          <w:sz w:val="20"/>
          <w:szCs w:val="20"/>
          <w:shd w:val="clear" w:color="auto" w:fill="FFFFFF"/>
        </w:rPr>
        <w:t> </w:t>
      </w:r>
      <w:r>
        <w:rPr>
          <w:rStyle w:val="HTMLCode"/>
          <w:rFonts w:eastAsiaTheme="minorHAnsi"/>
          <w:color w:val="000000"/>
          <w:shd w:val="clear" w:color="auto" w:fill="FFFFFF"/>
        </w:rPr>
        <w:t>lm</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are specified symbolically. A typical model has the form</w:t>
      </w:r>
      <w:r>
        <w:rPr>
          <w:rStyle w:val="apple-converted-space"/>
          <w:rFonts w:ascii="Arial" w:hAnsi="Arial" w:cs="Arial"/>
          <w:color w:val="000000"/>
          <w:sz w:val="20"/>
          <w:szCs w:val="20"/>
          <w:shd w:val="clear" w:color="auto" w:fill="FFFFFF"/>
        </w:rPr>
        <w:t> </w:t>
      </w:r>
      <w:r>
        <w:rPr>
          <w:rStyle w:val="HTMLCode"/>
          <w:rFonts w:eastAsiaTheme="minorHAnsi"/>
          <w:color w:val="000000"/>
          <w:shd w:val="clear" w:color="auto" w:fill="FFFFFF"/>
        </w:rPr>
        <w:t>response ~ terms</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 xml:space="preserve">where </w:t>
      </w:r>
      <w:r>
        <w:rPr>
          <w:rStyle w:val="HTMLCode"/>
          <w:rFonts w:eastAsiaTheme="minorHAnsi"/>
          <w:color w:val="000000"/>
          <w:shd w:val="clear" w:color="auto" w:fill="FFFFFF"/>
        </w:rPr>
        <w:t>response</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is the (numeric) response vector and</w:t>
      </w:r>
      <w:r>
        <w:rPr>
          <w:rStyle w:val="apple-converted-space"/>
          <w:rFonts w:ascii="Arial" w:hAnsi="Arial" w:cs="Arial"/>
          <w:color w:val="000000"/>
          <w:sz w:val="20"/>
          <w:szCs w:val="20"/>
          <w:shd w:val="clear" w:color="auto" w:fill="FFFFFF"/>
        </w:rPr>
        <w:t> </w:t>
      </w:r>
      <w:r>
        <w:rPr>
          <w:rStyle w:val="HTMLCode"/>
          <w:rFonts w:eastAsiaTheme="minorHAnsi"/>
          <w:color w:val="000000"/>
          <w:shd w:val="clear" w:color="auto" w:fill="FFFFFF"/>
        </w:rPr>
        <w:t>terms</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is a series of terms which specifies a linear predictor for</w:t>
      </w:r>
      <w:r>
        <w:rPr>
          <w:rStyle w:val="apple-converted-space"/>
          <w:rFonts w:ascii="Arial" w:hAnsi="Arial" w:cs="Arial"/>
          <w:color w:val="000000"/>
          <w:sz w:val="20"/>
          <w:szCs w:val="20"/>
          <w:shd w:val="clear" w:color="auto" w:fill="FFFFFF"/>
        </w:rPr>
        <w:t> </w:t>
      </w:r>
      <w:r>
        <w:rPr>
          <w:rStyle w:val="HTMLCode"/>
          <w:rFonts w:eastAsiaTheme="minorHAnsi"/>
          <w:color w:val="000000"/>
          <w:shd w:val="clear" w:color="auto" w:fill="FFFFFF"/>
        </w:rPr>
        <w:t>response</w:t>
      </w:r>
      <w:r>
        <w:rPr>
          <w:rFonts w:ascii="Arial" w:hAnsi="Arial" w:cs="Arial"/>
          <w:color w:val="000000"/>
          <w:sz w:val="20"/>
          <w:szCs w:val="20"/>
          <w:shd w:val="clear" w:color="auto" w:fill="FFFFFF"/>
        </w:rPr>
        <w:t>.</w:t>
      </w:r>
    </w:p>
    <w:p w14:paraId="29A61C86" w14:textId="77777777" w:rsidR="00D02A9A" w:rsidRDefault="00D02A9A" w:rsidP="00233F52"/>
    <w:p w14:paraId="64A0FDAB" w14:textId="77777777" w:rsidR="00D02A9A" w:rsidRDefault="00D02A9A" w:rsidP="00233F52">
      <w:r>
        <w:t>Note: we have no weights for the different terms, e.g., we are treating them each equally. This is probably not realistic, but we have no data to justify any weights, except perhaps our intuition.</w:t>
      </w:r>
    </w:p>
    <w:p w14:paraId="0F3083C8" w14:textId="77777777" w:rsidR="00D02A9A" w:rsidRDefault="00D02A9A" w:rsidP="00233F52"/>
    <w:p w14:paraId="533C5065" w14:textId="77777777" w:rsidR="00D02A9A" w:rsidRDefault="00CA00E5" w:rsidP="00233F52">
      <w:r>
        <w:rPr>
          <w:noProof/>
        </w:rPr>
        <w:drawing>
          <wp:inline distT="0" distB="0" distL="0" distR="0" wp14:anchorId="22A3AC9D" wp14:editId="7C21C1AC">
            <wp:extent cx="5943600" cy="299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97200"/>
                    </a:xfrm>
                    <a:prstGeom prst="rect">
                      <a:avLst/>
                    </a:prstGeom>
                  </pic:spPr>
                </pic:pic>
              </a:graphicData>
            </a:graphic>
          </wp:inline>
        </w:drawing>
      </w:r>
    </w:p>
    <w:p w14:paraId="4BE50A22" w14:textId="77777777" w:rsidR="00CA00E5" w:rsidRDefault="00CA00E5" w:rsidP="00233F52"/>
    <w:p w14:paraId="2CC29338" w14:textId="77777777" w:rsidR="00CA00E5" w:rsidRDefault="00CA00E5" w:rsidP="00233F52">
      <w:r>
        <w:t>This is the linear model for the training set.</w:t>
      </w:r>
    </w:p>
    <w:p w14:paraId="3F968F27" w14:textId="77777777" w:rsidR="00CA00E5" w:rsidRDefault="00CA00E5" w:rsidP="00233F52"/>
    <w:p w14:paraId="0DFEB3C5" w14:textId="77777777" w:rsidR="00D02A9A" w:rsidRDefault="007D6838" w:rsidP="00233F52">
      <w:r>
        <w:t>Note the squiggle (~) after auto.norm$mpg.</w:t>
      </w:r>
    </w:p>
    <w:p w14:paraId="7F4355EB" w14:textId="77777777" w:rsidR="007D6838" w:rsidRDefault="006749A6" w:rsidP="00233F52">
      <w:r>
        <w:t>The Estimate gives an estimate of the regression coefficients.</w:t>
      </w:r>
    </w:p>
    <w:p w14:paraId="554411E7" w14:textId="77777777" w:rsidR="006749A6" w:rsidRDefault="006749A6" w:rsidP="00233F52">
      <w:r>
        <w:t>The Std. Error gives the standard error for those estimates.</w:t>
      </w:r>
    </w:p>
    <w:p w14:paraId="2F6FBCBC" w14:textId="77777777" w:rsidR="006749A6" w:rsidRDefault="006749A6" w:rsidP="00233F52">
      <w:r>
        <w:t>The t value  = coefficient/Std. Error</w:t>
      </w:r>
    </w:p>
    <w:p w14:paraId="6CA84EC3" w14:textId="77777777" w:rsidR="006749A6" w:rsidRDefault="006749A6" w:rsidP="00233F52">
      <w:r>
        <w:t>The Pr(&gt;|t|) converts the t value into a probability of the coefficient being 0.</w:t>
      </w:r>
    </w:p>
    <w:p w14:paraId="0FE28036" w14:textId="77777777" w:rsidR="006749A6" w:rsidRDefault="006749A6" w:rsidP="00233F52"/>
    <w:p w14:paraId="7F5D4459" w14:textId="77777777" w:rsidR="006749A6" w:rsidRDefault="006749A6" w:rsidP="00233F52">
      <w:pPr>
        <w:rPr>
          <w:rStyle w:val="fontstyle01"/>
        </w:rPr>
      </w:pPr>
      <w:r>
        <w:rPr>
          <w:rStyle w:val="fontstyle01"/>
        </w:rPr>
        <w:t>It is customary to consider a coefficient to be significant at a 95 % level of significance (that is,</w:t>
      </w:r>
      <w:r>
        <w:rPr>
          <w:rFonts w:ascii="FranklinGothic-Book" w:hAnsi="FranklinGothic-Book"/>
          <w:color w:val="000000"/>
          <w:sz w:val="20"/>
          <w:szCs w:val="20"/>
        </w:rPr>
        <w:br/>
      </w:r>
      <w:r>
        <w:rPr>
          <w:rStyle w:val="fontstyle01"/>
        </w:rPr>
        <w:t>probability being less than 0.05), which is represented by a "*"</w:t>
      </w:r>
    </w:p>
    <w:p w14:paraId="3813F508" w14:textId="77777777" w:rsidR="006749A6" w:rsidRDefault="006749A6" w:rsidP="00233F52">
      <w:pPr>
        <w:rPr>
          <w:rStyle w:val="fontstyle01"/>
        </w:rPr>
      </w:pPr>
    </w:p>
    <w:p w14:paraId="70AC008E" w14:textId="77777777" w:rsidR="006749A6" w:rsidRDefault="006749A6" w:rsidP="00233F52">
      <w:pPr>
        <w:rPr>
          <w:rStyle w:val="fontstyle01"/>
        </w:rPr>
      </w:pPr>
      <w:r>
        <w:rPr>
          <w:rStyle w:val="fontstyle01"/>
        </w:rPr>
        <w:t>The Residual Standard Error is the RMS adjusted for the degrees of freedom and is an</w:t>
      </w:r>
      <w:r>
        <w:rPr>
          <w:rFonts w:ascii="FranklinGothic-Book" w:hAnsi="FranklinGothic-Book"/>
          <w:color w:val="000000"/>
          <w:sz w:val="20"/>
          <w:szCs w:val="20"/>
        </w:rPr>
        <w:br/>
      </w:r>
      <w:r>
        <w:rPr>
          <w:rStyle w:val="fontstyle01"/>
        </w:rPr>
        <w:t>excellent indicator of the average deviation of the predicted value from the actual value.</w:t>
      </w:r>
    </w:p>
    <w:p w14:paraId="119E40D3" w14:textId="77777777" w:rsidR="006749A6" w:rsidRDefault="006749A6" w:rsidP="00233F52">
      <w:pPr>
        <w:rPr>
          <w:rStyle w:val="fontstyle01"/>
        </w:rPr>
      </w:pPr>
    </w:p>
    <w:p w14:paraId="7F298E3A" w14:textId="77777777" w:rsidR="006749A6" w:rsidRDefault="006749A6" w:rsidP="00233F52">
      <w:pPr>
        <w:rPr>
          <w:rStyle w:val="fontstyle01"/>
        </w:rPr>
      </w:pPr>
      <w:r>
        <w:rPr>
          <w:rStyle w:val="fontstyle01"/>
        </w:rPr>
        <w:lastRenderedPageBreak/>
        <w:t>The</w:t>
      </w:r>
      <w:r>
        <w:rPr>
          <w:rFonts w:ascii="FranklinGothic-Book" w:hAnsi="FranklinGothic-Book"/>
          <w:color w:val="000000"/>
          <w:sz w:val="20"/>
          <w:szCs w:val="20"/>
        </w:rPr>
        <w:t xml:space="preserve"> </w:t>
      </w:r>
      <w:r>
        <w:rPr>
          <w:rStyle w:val="fontstyle11"/>
        </w:rPr>
        <w:t xml:space="preserve">Adjusted R-squared </w:t>
      </w:r>
      <w:r>
        <w:rPr>
          <w:rStyle w:val="fontstyle01"/>
        </w:rPr>
        <w:t>value tells us what percentage of the variation in the outcome variable</w:t>
      </w:r>
      <w:r>
        <w:rPr>
          <w:rFonts w:ascii="FranklinGothic-Book" w:hAnsi="FranklinGothic-Book"/>
          <w:color w:val="000000"/>
          <w:sz w:val="20"/>
          <w:szCs w:val="20"/>
        </w:rPr>
        <w:br/>
      </w:r>
      <w:r>
        <w:rPr>
          <w:rStyle w:val="fontstyle01"/>
        </w:rPr>
        <w:t>the regression model explains.</w:t>
      </w:r>
    </w:p>
    <w:p w14:paraId="78425462" w14:textId="77777777" w:rsidR="008F1A6F" w:rsidRDefault="008F1A6F" w:rsidP="00233F52">
      <w:pPr>
        <w:rPr>
          <w:rStyle w:val="fontstyle01"/>
        </w:rPr>
      </w:pPr>
    </w:p>
    <w:p w14:paraId="23AC239F" w14:textId="77777777" w:rsidR="008F1A6F" w:rsidRDefault="008F1A6F" w:rsidP="00233F52">
      <w:pPr>
        <w:rPr>
          <w:rStyle w:val="fontstyle01"/>
        </w:rPr>
      </w:pPr>
      <w:r>
        <w:rPr>
          <w:rStyle w:val="fontstyle01"/>
        </w:rPr>
        <w:t>By default, lm uses the lowest level of Cyl, the first argument, as the reference level.</w:t>
      </w:r>
    </w:p>
    <w:p w14:paraId="1DDF5385" w14:textId="77777777" w:rsidR="008F1A6F" w:rsidRDefault="008F1A6F" w:rsidP="00233F52"/>
    <w:p w14:paraId="1B93D71B" w14:textId="77777777" w:rsidR="007D6838" w:rsidRDefault="007D6838" w:rsidP="00233F52">
      <w:r>
        <w:t>We use the whole data set rather than the train and test sets.(auto.norm.fit$fitted</w:t>
      </w:r>
    </w:p>
    <w:p w14:paraId="11AFECB8" w14:textId="77777777" w:rsidR="0013291F" w:rsidRDefault="0013291F" w:rsidP="00233F52"/>
    <w:p w14:paraId="25191461" w14:textId="77777777" w:rsidR="00656E84" w:rsidRDefault="00656E84" w:rsidP="00233F52">
      <w:r>
        <w:rPr>
          <w:noProof/>
        </w:rPr>
        <w:drawing>
          <wp:inline distT="0" distB="0" distL="0" distR="0" wp14:anchorId="360FDDFE" wp14:editId="19C43284">
            <wp:extent cx="4905375" cy="466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375" cy="466725"/>
                    </a:xfrm>
                    <a:prstGeom prst="rect">
                      <a:avLst/>
                    </a:prstGeom>
                  </pic:spPr>
                </pic:pic>
              </a:graphicData>
            </a:graphic>
          </wp:inline>
        </w:drawing>
      </w:r>
    </w:p>
    <w:p w14:paraId="4E2F964B" w14:textId="77777777" w:rsidR="00656E84" w:rsidRDefault="00656E84" w:rsidP="00233F52">
      <w:r>
        <w:rPr>
          <w:noProof/>
        </w:rPr>
        <w:drawing>
          <wp:inline distT="0" distB="0" distL="0" distR="0" wp14:anchorId="16D2B23F" wp14:editId="2C0CC885">
            <wp:extent cx="2905125" cy="628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5125" cy="628650"/>
                    </a:xfrm>
                    <a:prstGeom prst="rect">
                      <a:avLst/>
                    </a:prstGeom>
                  </pic:spPr>
                </pic:pic>
              </a:graphicData>
            </a:graphic>
          </wp:inline>
        </w:drawing>
      </w:r>
    </w:p>
    <w:p w14:paraId="12A598E9" w14:textId="77777777" w:rsidR="00656E84" w:rsidRDefault="00656E84" w:rsidP="00233F52">
      <w:r>
        <w:t>Need to press “Enter” several times to see different plots.</w:t>
      </w:r>
    </w:p>
    <w:p w14:paraId="75E7D811" w14:textId="77777777" w:rsidR="00656E84" w:rsidRDefault="00656E84" w:rsidP="00233F52"/>
    <w:p w14:paraId="5A58F192" w14:textId="77777777" w:rsidR="00656E84" w:rsidRDefault="00CA00E5" w:rsidP="00233F52">
      <w:r>
        <w:rPr>
          <w:noProof/>
        </w:rPr>
        <w:drawing>
          <wp:inline distT="0" distB="0" distL="0" distR="0" wp14:anchorId="0175618C" wp14:editId="0F2BF96D">
            <wp:extent cx="5638800" cy="49815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38800" cy="4981575"/>
                    </a:xfrm>
                    <a:prstGeom prst="rect">
                      <a:avLst/>
                    </a:prstGeom>
                  </pic:spPr>
                </pic:pic>
              </a:graphicData>
            </a:graphic>
          </wp:inline>
        </w:drawing>
      </w:r>
    </w:p>
    <w:p w14:paraId="21384F60" w14:textId="77777777" w:rsidR="00656E84" w:rsidRDefault="00656E84" w:rsidP="00233F52"/>
    <w:p w14:paraId="0849C77B" w14:textId="77777777" w:rsidR="00DA3B03" w:rsidRDefault="00DA3B03" w:rsidP="00233F52">
      <w:r>
        <w:t>If residuals have a non-linear pattern, there could be a non-linear relationship between predictor variables and an outcome variable. The residuals are not equally distributed around the plot.</w:t>
      </w:r>
    </w:p>
    <w:p w14:paraId="1176769A" w14:textId="77777777" w:rsidR="00DA3B03" w:rsidRDefault="00DA3B03" w:rsidP="00233F52"/>
    <w:p w14:paraId="08B0BF46" w14:textId="77777777" w:rsidR="00656E84" w:rsidRDefault="00656E84" w:rsidP="00233F52">
      <w:r>
        <w:t>What do we see?</w:t>
      </w:r>
    </w:p>
    <w:p w14:paraId="7FA6A549" w14:textId="77777777" w:rsidR="00656E84" w:rsidRDefault="00656E84" w:rsidP="00233F52">
      <w:r>
        <w:t>a. There are some outliers that we might want to remove that seem to be dragging the curve upward.</w:t>
      </w:r>
    </w:p>
    <w:p w14:paraId="371FDEF3" w14:textId="77777777" w:rsidR="00656E84" w:rsidRDefault="00656E84" w:rsidP="00233F52">
      <w:r>
        <w:t>b. Since a curve is fit</w:t>
      </w:r>
      <w:r w:rsidR="00DA3B03">
        <w:t>ted, tells us there are some dep</w:t>
      </w:r>
      <w:r>
        <w:t>endencies.</w:t>
      </w:r>
    </w:p>
    <w:p w14:paraId="5CB8ECD0" w14:textId="77777777" w:rsidR="00656E84" w:rsidRDefault="00656E84" w:rsidP="00233F52"/>
    <w:p w14:paraId="3D61CDEA" w14:textId="77777777" w:rsidR="003E2C91" w:rsidRDefault="003E2C91" w:rsidP="00233F52">
      <w:pPr>
        <w:rPr>
          <w:lang w:val="fr-FR"/>
        </w:rPr>
      </w:pPr>
      <w:r w:rsidRPr="004F6436">
        <w:rPr>
          <w:lang w:val="fr-FR"/>
        </w:rPr>
        <w:t xml:space="preserve">Source: </w:t>
      </w:r>
      <w:hyperlink r:id="rId48" w:history="1">
        <w:r w:rsidR="00CA00E5" w:rsidRPr="00727184">
          <w:rPr>
            <w:rStyle w:val="Hyperlink"/>
            <w:lang w:val="fr-FR"/>
          </w:rPr>
          <w:t>https://data.library.virginia.edu/diagnostic-plots/</w:t>
        </w:r>
      </w:hyperlink>
    </w:p>
    <w:p w14:paraId="6C25687D" w14:textId="77777777" w:rsidR="00CA00E5" w:rsidRPr="003E2C91" w:rsidRDefault="00CA00E5" w:rsidP="00233F52">
      <w:pPr>
        <w:rPr>
          <w:lang w:val="fr-FR"/>
        </w:rPr>
      </w:pPr>
    </w:p>
    <w:p w14:paraId="7226857C" w14:textId="77777777" w:rsidR="00656E84" w:rsidRDefault="00CA00E5" w:rsidP="00233F52">
      <w:r>
        <w:rPr>
          <w:noProof/>
        </w:rPr>
        <w:drawing>
          <wp:inline distT="0" distB="0" distL="0" distR="0" wp14:anchorId="250C7B9B" wp14:editId="6AEEA057">
            <wp:extent cx="5857875" cy="4886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7875" cy="4886325"/>
                    </a:xfrm>
                    <a:prstGeom prst="rect">
                      <a:avLst/>
                    </a:prstGeom>
                  </pic:spPr>
                </pic:pic>
              </a:graphicData>
            </a:graphic>
          </wp:inline>
        </w:drawing>
      </w:r>
    </w:p>
    <w:p w14:paraId="4ADBCC79" w14:textId="77777777" w:rsidR="00656E84" w:rsidRDefault="00656E84" w:rsidP="00233F52"/>
    <w:p w14:paraId="6D40237C" w14:textId="77777777" w:rsidR="008E3845" w:rsidRDefault="008E3845" w:rsidP="00233F52">
      <w:r>
        <w:t xml:space="preserve">In statistics, a </w:t>
      </w:r>
      <w:r>
        <w:rPr>
          <w:b/>
          <w:bCs/>
        </w:rPr>
        <w:t>Q–Q (quantile-quantile) plot</w:t>
      </w:r>
      <w:r>
        <w:t xml:space="preserve"> is a </w:t>
      </w:r>
      <w:r w:rsidRPr="008E3845">
        <w:t>probability plot</w:t>
      </w:r>
      <w:r>
        <w:t xml:space="preserve">, which is a </w:t>
      </w:r>
      <w:r w:rsidRPr="008E3845">
        <w:t>graphical method</w:t>
      </w:r>
      <w:r>
        <w:t xml:space="preserve"> for comparing two </w:t>
      </w:r>
      <w:r w:rsidRPr="008E3845">
        <w:t>probability distributions</w:t>
      </w:r>
      <w:r>
        <w:t xml:space="preserve"> by plotting their </w:t>
      </w:r>
      <w:r w:rsidRPr="008E3845">
        <w:t>quantiles</w:t>
      </w:r>
      <w:r>
        <w:t xml:space="preserve"> against each other</w:t>
      </w:r>
    </w:p>
    <w:p w14:paraId="509E2A9B" w14:textId="77777777" w:rsidR="008E3845" w:rsidRDefault="008E3845" w:rsidP="00233F52">
      <w:r>
        <w:t xml:space="preserve">If the distributions are linearly related, the points in the Q–Q plot will approximately lie on a line, but not necessarily on the line </w:t>
      </w:r>
      <w:r>
        <w:rPr>
          <w:rStyle w:val="texhtml"/>
          <w:i/>
          <w:iCs/>
        </w:rPr>
        <w:t>y</w:t>
      </w:r>
      <w:r>
        <w:rPr>
          <w:rStyle w:val="texhtml"/>
        </w:rPr>
        <w:t xml:space="preserve"> = </w:t>
      </w:r>
      <w:r>
        <w:rPr>
          <w:rStyle w:val="texhtml"/>
          <w:i/>
          <w:iCs/>
        </w:rPr>
        <w:t>x</w:t>
      </w:r>
      <w:r>
        <w:t xml:space="preserve">. </w:t>
      </w:r>
    </w:p>
    <w:p w14:paraId="5ED55F23" w14:textId="77777777" w:rsidR="008E3845" w:rsidRDefault="008E3845" w:rsidP="00233F52">
      <w:r>
        <w:t>This plot indicates the data are almost normally distributed, except for the high end.</w:t>
      </w:r>
      <w:r w:rsidR="00A41497">
        <w:t xml:space="preserve"> Points</w:t>
      </w:r>
      <w:r w:rsidR="00835217">
        <w:t xml:space="preserve"> </w:t>
      </w:r>
      <w:r w:rsidR="00CA00E5">
        <w:t>321,382,389</w:t>
      </w:r>
      <w:r w:rsidR="00835217">
        <w:t xml:space="preserve">, </w:t>
      </w:r>
      <w:r w:rsidR="00A41497">
        <w:t>are problematics. We should go back and review their values and maybe remove them from the data set.</w:t>
      </w:r>
    </w:p>
    <w:p w14:paraId="3AAFB1F5" w14:textId="77777777" w:rsidR="008E3845" w:rsidRDefault="008E3845" w:rsidP="00233F52">
      <w:r>
        <w:t xml:space="preserve">The deviation from the line at the high end is due to the outliers. </w:t>
      </w:r>
    </w:p>
    <w:p w14:paraId="014AE198" w14:textId="77777777" w:rsidR="008E3845" w:rsidRDefault="008E3845" w:rsidP="00233F52"/>
    <w:p w14:paraId="30BD32AD" w14:textId="77777777" w:rsidR="008E3845" w:rsidRDefault="00CA00E5" w:rsidP="00233F52">
      <w:r>
        <w:rPr>
          <w:noProof/>
        </w:rPr>
        <w:lastRenderedPageBreak/>
        <w:drawing>
          <wp:inline distT="0" distB="0" distL="0" distR="0" wp14:anchorId="5F8A268C" wp14:editId="51F5B189">
            <wp:extent cx="5829300" cy="4905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29300" cy="4905375"/>
                    </a:xfrm>
                    <a:prstGeom prst="rect">
                      <a:avLst/>
                    </a:prstGeom>
                  </pic:spPr>
                </pic:pic>
              </a:graphicData>
            </a:graphic>
          </wp:inline>
        </w:drawing>
      </w:r>
    </w:p>
    <w:p w14:paraId="654DE200" w14:textId="77777777" w:rsidR="00A41497" w:rsidRDefault="00A41497" w:rsidP="00233F52"/>
    <w:p w14:paraId="77E40675" w14:textId="77777777" w:rsidR="00A41497" w:rsidRDefault="00A41497" w:rsidP="00233F52">
      <w:r>
        <w:t xml:space="preserve">Also called a </w:t>
      </w:r>
      <w:r w:rsidRPr="007B699A">
        <w:rPr>
          <w:b/>
        </w:rPr>
        <w:t>Spread-Location plot</w:t>
      </w:r>
      <w:r>
        <w:t>.</w:t>
      </w:r>
    </w:p>
    <w:p w14:paraId="01D8A09B" w14:textId="77777777" w:rsidR="008E3461" w:rsidRDefault="008E3461" w:rsidP="00233F52">
      <w:r>
        <w:t>This plot shows if residuals are spread equally along the ranges of predictors. This is how you can check the assumption of equal variance (homoscedasticity). It’s good if you see a horizontal line with equally (randomly) spread points.</w:t>
      </w:r>
    </w:p>
    <w:p w14:paraId="6E961593" w14:textId="77777777" w:rsidR="00302F2C" w:rsidRDefault="00302F2C" w:rsidP="00233F52"/>
    <w:p w14:paraId="0EC69C3F" w14:textId="77777777" w:rsidR="00302F2C" w:rsidRDefault="00302F2C" w:rsidP="00233F52">
      <w:r>
        <w:t>Difficult to visualize, but it seems more points are plotted above the line as we move to the right.</w:t>
      </w:r>
    </w:p>
    <w:p w14:paraId="7464E065" w14:textId="77777777" w:rsidR="00302F2C" w:rsidRDefault="00302F2C" w:rsidP="00233F52"/>
    <w:p w14:paraId="5D0175C8" w14:textId="77777777" w:rsidR="00302F2C" w:rsidRDefault="00302F2C" w:rsidP="00233F52"/>
    <w:p w14:paraId="1C10537F" w14:textId="77777777" w:rsidR="00302F2C" w:rsidRDefault="00CA00E5" w:rsidP="00233F52">
      <w:r>
        <w:rPr>
          <w:noProof/>
        </w:rPr>
        <w:lastRenderedPageBreak/>
        <w:drawing>
          <wp:inline distT="0" distB="0" distL="0" distR="0" wp14:anchorId="59A8A517" wp14:editId="35D258C5">
            <wp:extent cx="5819775" cy="48768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9775" cy="4876800"/>
                    </a:xfrm>
                    <a:prstGeom prst="rect">
                      <a:avLst/>
                    </a:prstGeom>
                  </pic:spPr>
                </pic:pic>
              </a:graphicData>
            </a:graphic>
          </wp:inline>
        </w:drawing>
      </w:r>
    </w:p>
    <w:p w14:paraId="396000CF" w14:textId="77777777" w:rsidR="00302F2C" w:rsidRDefault="00302F2C" w:rsidP="00233F52"/>
    <w:p w14:paraId="330BDE97" w14:textId="77777777" w:rsidR="00302F2C" w:rsidRDefault="00302F2C" w:rsidP="00233F52">
      <w:r>
        <w:t>This plot helps us to find influential cases (i.e., subjects) if any. Not all outliers are influential in linear regression analysis (whatever outliers mean). Even though data have extreme values, they might not be influential to determine a regression line. That means, the results wouldn’t be much different if we either include or exclude them from analysis. They follow the trend in the majority of cases and they don’t really matter; they are not influential. On the other hand, some cases could be very influential even if they look to be within a reasonable range of the values. They could be extreme cases against a regression line and can alter the results if we exclude them from analysis. Another way to put it is that they don’t get along with the trend in the majority of the cases.</w:t>
      </w:r>
    </w:p>
    <w:p w14:paraId="69671514" w14:textId="77777777" w:rsidR="00302F2C" w:rsidRDefault="00302F2C" w:rsidP="00233F52"/>
    <w:p w14:paraId="32A09262" w14:textId="77777777" w:rsidR="005E79B3" w:rsidRDefault="00302F2C" w:rsidP="00233F52">
      <w:r>
        <w:t>We look in the upper right or lower right for outlying values.</w:t>
      </w:r>
    </w:p>
    <w:p w14:paraId="551C8594" w14:textId="77777777" w:rsidR="005E79B3" w:rsidRDefault="005E79B3" w:rsidP="00233F52">
      <w:r>
        <w:t>When points are outside of Cook’s distance, they are influential in affecting the regression.</w:t>
      </w:r>
    </w:p>
    <w:p w14:paraId="423D5FA6" w14:textId="77777777" w:rsidR="005E79B3" w:rsidRDefault="005E79B3" w:rsidP="00233F52">
      <w:r>
        <w:t>We don’t have that case here.</w:t>
      </w:r>
      <w:r w:rsidR="00835217">
        <w:t xml:space="preserve"> But, point </w:t>
      </w:r>
      <w:r w:rsidR="00CA00E5">
        <w:t>14</w:t>
      </w:r>
      <w:r w:rsidR="00835217">
        <w:t xml:space="preserve"> is problematic as it is an outlier.</w:t>
      </w:r>
    </w:p>
    <w:p w14:paraId="478B37D3" w14:textId="77777777" w:rsidR="005E79B3" w:rsidRDefault="005E79B3" w:rsidP="00233F52"/>
    <w:p w14:paraId="42E96F4C" w14:textId="77777777" w:rsidR="004F6436" w:rsidRDefault="004F6436" w:rsidP="00233F52">
      <w:r>
        <w:t>What does having patterns in residuals mean to your investigation?</w:t>
      </w:r>
    </w:p>
    <w:p w14:paraId="105F81B1" w14:textId="77777777" w:rsidR="004F6436" w:rsidRDefault="004F6436" w:rsidP="00233F52">
      <w:r>
        <w:t xml:space="preserve"> It tells you about your model and data. Your current model might not be the best way to understand your data if there’s so much good stuff left in the data.</w:t>
      </w:r>
    </w:p>
    <w:p w14:paraId="3AFF16ED" w14:textId="77777777" w:rsidR="004F6436" w:rsidRDefault="004F6436" w:rsidP="00233F52">
      <w:r>
        <w:lastRenderedPageBreak/>
        <w:t xml:space="preserve">You may want to include a quadratic term in your </w:t>
      </w:r>
      <w:proofErr w:type="gramStart"/>
      <w:r>
        <w:t>model</w:t>
      </w:r>
      <w:proofErr w:type="gramEnd"/>
      <w:r>
        <w:t xml:space="preserve"> or you may have left our an important variable or you may want to remove outliers or problematic data.</w:t>
      </w:r>
    </w:p>
    <w:p w14:paraId="671F61B4" w14:textId="77777777" w:rsidR="004F6436" w:rsidRDefault="004F6436" w:rsidP="00233F52"/>
    <w:p w14:paraId="39F42DE7" w14:textId="77777777" w:rsidR="00A319B6" w:rsidRDefault="008B7BA9" w:rsidP="00233F52">
      <w:r>
        <w:t>How do you recover the original values since this analysis was conducted with the scaled values?</w:t>
      </w:r>
    </w:p>
    <w:p w14:paraId="6791C5E4" w14:textId="77777777" w:rsidR="008B7BA9" w:rsidRDefault="008B7BA9" w:rsidP="00233F52">
      <w:r>
        <w:t>See the formulas above for recovering the original values from the normalized values.</w:t>
      </w:r>
    </w:p>
    <w:p w14:paraId="5E61A6E6" w14:textId="77777777" w:rsidR="00A319B6" w:rsidRDefault="00A319B6" w:rsidP="00233F52"/>
    <w:p w14:paraId="634CB50C" w14:textId="77777777" w:rsidR="00181E2A" w:rsidRDefault="00181E2A" w:rsidP="00233F52">
      <w:r>
        <w:t>Exercise for the reader: Repeat  this analysis using glm which is based on lm.</w:t>
      </w:r>
    </w:p>
    <w:p w14:paraId="10CA71FE" w14:textId="77777777" w:rsidR="00181E2A" w:rsidRDefault="00181E2A" w:rsidP="00233F52"/>
    <w:p w14:paraId="4183CE94" w14:textId="77777777" w:rsidR="00AA65C0" w:rsidRDefault="00AA65C0" w:rsidP="00233F52">
      <w:r>
        <w:t>Predict returns a vector of predicted values for the dependent variable (e.g., mpg)</w:t>
      </w:r>
      <w:r w:rsidR="004C2D73">
        <w:t xml:space="preserve"> based on the training set.</w:t>
      </w:r>
    </w:p>
    <w:p w14:paraId="7898CB2B" w14:textId="77777777" w:rsidR="00F71547" w:rsidRDefault="00F71547" w:rsidP="00233F52"/>
    <w:p w14:paraId="18B734CC" w14:textId="77777777" w:rsidR="00F71547" w:rsidRDefault="00F71547" w:rsidP="00233F52">
      <w:r>
        <w:rPr>
          <w:noProof/>
        </w:rPr>
        <w:drawing>
          <wp:inline distT="0" distB="0" distL="0" distR="0" wp14:anchorId="61A4493E" wp14:editId="769ABAE5">
            <wp:extent cx="5562600" cy="1057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1057275"/>
                    </a:xfrm>
                    <a:prstGeom prst="rect">
                      <a:avLst/>
                    </a:prstGeom>
                  </pic:spPr>
                </pic:pic>
              </a:graphicData>
            </a:graphic>
          </wp:inline>
        </w:drawing>
      </w:r>
    </w:p>
    <w:p w14:paraId="47713978" w14:textId="77777777" w:rsidR="00994639" w:rsidRDefault="00994639" w:rsidP="00233F52"/>
    <w:p w14:paraId="5DB695BF" w14:textId="77777777" w:rsidR="00994639" w:rsidRDefault="00994639" w:rsidP="00233F52"/>
    <w:p w14:paraId="409BA278" w14:textId="77777777" w:rsidR="00994639" w:rsidRDefault="00994639" w:rsidP="00233F52">
      <w:r>
        <w:t>So, maybe 4 clusters is not the best choice.</w:t>
      </w:r>
    </w:p>
    <w:p w14:paraId="2DB4A685" w14:textId="77777777" w:rsidR="00994639" w:rsidRDefault="00994639" w:rsidP="00233F52"/>
    <w:p w14:paraId="0664F664" w14:textId="77777777" w:rsidR="00994639" w:rsidRDefault="00994639" w:rsidP="00233F52">
      <w:r>
        <w:t>Note:</w:t>
      </w:r>
    </w:p>
    <w:p w14:paraId="6A4D0509" w14:textId="77777777" w:rsidR="00994639" w:rsidRPr="00994639" w:rsidRDefault="00994639" w:rsidP="00233F52">
      <w:pPr>
        <w:rPr>
          <w:rFonts w:eastAsiaTheme="minorEastAsia"/>
        </w:rPr>
      </w:pPr>
      <w:r>
        <w:t>KMeans:</w:t>
      </w:r>
      <w:r>
        <w:tab/>
      </w:r>
      <w:r>
        <w:tab/>
        <w:t>dist(x,y) =</w:t>
      </w:r>
      <w:r>
        <w:br/>
      </w:r>
      <m:oMathPara>
        <m:oMath>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1</m:t>
                  </m:r>
                </m:sub>
                <m:sup>
                  <m:r>
                    <w:rPr>
                      <w:rFonts w:ascii="Cambria Math" w:hAnsi="Cambria Math"/>
                    </w:rPr>
                    <m:t>n</m:t>
                  </m:r>
                </m:sup>
                <m:e>
                  <m:d>
                    <m:dPr>
                      <m:ctrlPr>
                        <w:rPr>
                          <w:rFonts w:ascii="Cambria Math" w:hAnsi="Cambria Math"/>
                          <w:i/>
                        </w:rPr>
                      </m:ctrlPr>
                    </m:dPr>
                    <m:e>
                      <m:r>
                        <w:rPr>
                          <w:rFonts w:ascii="Cambria Math" w:hAnsi="Cambria Math"/>
                        </w:rPr>
                        <m:t>xi-yi</m:t>
                      </m:r>
                    </m:e>
                  </m:d>
                  <m:r>
                    <w:rPr>
                      <w:rFonts w:ascii="Cambria Math" w:hAnsi="Cambria Math"/>
                    </w:rPr>
                    <m:t>(xi-yi)</m:t>
                  </m:r>
                </m:e>
              </m:nary>
            </m:e>
          </m:rad>
        </m:oMath>
      </m:oMathPara>
    </w:p>
    <w:p w14:paraId="27C718A4" w14:textId="77777777" w:rsidR="00994639" w:rsidRDefault="00994639" w:rsidP="00233F52">
      <w:pPr>
        <w:rPr>
          <w:rFonts w:eastAsiaTheme="minorEastAsia"/>
        </w:rPr>
      </w:pPr>
    </w:p>
    <w:p w14:paraId="1C091469" w14:textId="77777777" w:rsidR="00994639" w:rsidRDefault="00994639" w:rsidP="00233F52">
      <w:pPr>
        <w:rPr>
          <w:rFonts w:eastAsiaTheme="minorEastAsia"/>
        </w:rPr>
      </w:pPr>
    </w:p>
    <w:p w14:paraId="2360C8E7" w14:textId="77777777" w:rsidR="00994639" w:rsidRPr="008370C7" w:rsidRDefault="00994639" w:rsidP="00233F52">
      <w:pPr>
        <w:rPr>
          <w:rFonts w:eastAsiaTheme="minorEastAsia"/>
          <w:lang w:val="es-ES"/>
        </w:rPr>
      </w:pPr>
      <w:proofErr w:type="spellStart"/>
      <w:r w:rsidRPr="008370C7">
        <w:rPr>
          <w:rFonts w:eastAsiaTheme="minorEastAsia"/>
          <w:lang w:val="es-ES"/>
        </w:rPr>
        <w:t>kNN</w:t>
      </w:r>
      <w:proofErr w:type="spellEnd"/>
      <w:r w:rsidRPr="008370C7">
        <w:rPr>
          <w:rFonts w:eastAsiaTheme="minorEastAsia"/>
          <w:lang w:val="es-ES"/>
        </w:rPr>
        <w:t>:</w:t>
      </w:r>
      <w:r w:rsidRPr="008370C7">
        <w:rPr>
          <w:rFonts w:eastAsiaTheme="minorEastAsia"/>
          <w:lang w:val="es-ES"/>
        </w:rPr>
        <w:tab/>
      </w:r>
      <w:r w:rsidRPr="008370C7">
        <w:rPr>
          <w:rFonts w:eastAsiaTheme="minorEastAsia"/>
          <w:lang w:val="es-ES"/>
        </w:rPr>
        <w:tab/>
      </w:r>
      <w:r w:rsidRPr="008370C7">
        <w:rPr>
          <w:rFonts w:eastAsiaTheme="minorEastAsia"/>
          <w:lang w:val="es-ES"/>
        </w:rPr>
        <w:tab/>
      </w:r>
      <w:proofErr w:type="spellStart"/>
      <w:r w:rsidRPr="008370C7">
        <w:rPr>
          <w:rFonts w:eastAsiaTheme="minorEastAsia"/>
          <w:lang w:val="es-ES"/>
        </w:rPr>
        <w:t>dist</w:t>
      </w:r>
      <w:proofErr w:type="spellEnd"/>
      <w:r w:rsidRPr="008370C7">
        <w:rPr>
          <w:rFonts w:eastAsiaTheme="minorEastAsia"/>
          <w:lang w:val="es-ES"/>
        </w:rPr>
        <w:t>(</w:t>
      </w:r>
      <w:proofErr w:type="spellStart"/>
      <w:proofErr w:type="gramStart"/>
      <w:r w:rsidRPr="008370C7">
        <w:rPr>
          <w:rFonts w:eastAsiaTheme="minorEastAsia"/>
          <w:lang w:val="es-ES"/>
        </w:rPr>
        <w:t>x,y</w:t>
      </w:r>
      <w:proofErr w:type="spellEnd"/>
      <w:proofErr w:type="gramEnd"/>
      <w:r w:rsidRPr="008370C7">
        <w:rPr>
          <w:rFonts w:eastAsiaTheme="minorEastAsia"/>
          <w:lang w:val="es-ES"/>
        </w:rPr>
        <w:t>)=</w:t>
      </w:r>
      <w:r w:rsidRPr="008370C7">
        <w:rPr>
          <w:rFonts w:eastAsiaTheme="minorEastAsia"/>
          <w:lang w:val="es-ES"/>
        </w:rPr>
        <w:br/>
      </w:r>
      <m:oMathPara>
        <m:oMath>
          <m:rad>
            <m:radPr>
              <m:degHide m:val="1"/>
              <m:ctrlPr>
                <w:rPr>
                  <w:rFonts w:ascii="Cambria Math" w:eastAsiaTheme="minorEastAsia" w:hAnsi="Cambria Math"/>
                  <w:i/>
                </w:rPr>
              </m:ctrlPr>
            </m:radPr>
            <m:deg/>
            <m:e>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s-ES"/>
                    </w:rPr>
                    <m:t>1-</m:t>
                  </m:r>
                  <m:r>
                    <w:rPr>
                      <w:rFonts w:ascii="Cambria Math" w:eastAsiaTheme="minorEastAsia" w:hAnsi="Cambria Math"/>
                    </w:rPr>
                    <m:t>q</m:t>
                  </m:r>
                  <m:r>
                    <w:rPr>
                      <w:rFonts w:ascii="Cambria Math" w:eastAsiaTheme="minorEastAsia" w:hAnsi="Cambria Math"/>
                      <w:lang w:val="es-ES"/>
                    </w:rPr>
                    <m:t>1</m:t>
                  </m:r>
                </m:e>
              </m:d>
              <m:r>
                <w:rPr>
                  <w:rFonts w:ascii="Cambria Math" w:eastAsiaTheme="minorEastAsia" w:hAnsi="Cambria Math"/>
                  <w:lang w:val="es-ES"/>
                </w:rPr>
                <m:t>↑2+</m:t>
              </m:r>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s-ES"/>
                    </w:rPr>
                    <m:t>2-</m:t>
                  </m:r>
                  <m:r>
                    <w:rPr>
                      <w:rFonts w:ascii="Cambria Math" w:eastAsiaTheme="minorEastAsia" w:hAnsi="Cambria Math"/>
                    </w:rPr>
                    <m:t>q</m:t>
                  </m:r>
                  <m:r>
                    <w:rPr>
                      <w:rFonts w:ascii="Cambria Math" w:eastAsiaTheme="minorEastAsia" w:hAnsi="Cambria Math"/>
                      <w:lang w:val="es-ES"/>
                    </w:rPr>
                    <m:t>2</m:t>
                  </m:r>
                </m:e>
              </m:d>
              <m:r>
                <w:rPr>
                  <w:rFonts w:ascii="Cambria Math" w:eastAsiaTheme="minorEastAsia" w:hAnsi="Cambria Math"/>
                  <w:lang w:val="es-ES"/>
                </w:rPr>
                <m:t>↑2+…(</m:t>
              </m:r>
              <m:r>
                <w:rPr>
                  <w:rFonts w:ascii="Cambria Math" w:eastAsiaTheme="minorEastAsia" w:hAnsi="Cambria Math"/>
                </w:rPr>
                <m:t>pn</m:t>
              </m:r>
              <m:r>
                <w:rPr>
                  <w:rFonts w:ascii="Cambria Math" w:eastAsiaTheme="minorEastAsia" w:hAnsi="Cambria Math"/>
                  <w:lang w:val="es-ES"/>
                </w:rPr>
                <m:t>-</m:t>
              </m:r>
              <m:r>
                <w:rPr>
                  <w:rFonts w:ascii="Cambria Math" w:eastAsiaTheme="minorEastAsia" w:hAnsi="Cambria Math"/>
                </w:rPr>
                <m:t>qn</m:t>
              </m:r>
              <m:r>
                <w:rPr>
                  <w:rFonts w:ascii="Cambria Math" w:eastAsiaTheme="minorEastAsia" w:hAnsi="Cambria Math"/>
                  <w:lang w:val="es-ES"/>
                </w:rPr>
                <m:t>)↑2</m:t>
              </m:r>
            </m:e>
          </m:rad>
        </m:oMath>
      </m:oMathPara>
    </w:p>
    <w:p w14:paraId="530807B4" w14:textId="77777777" w:rsidR="00994639" w:rsidRPr="008370C7" w:rsidRDefault="00994639" w:rsidP="00233F52">
      <w:pPr>
        <w:rPr>
          <w:rFonts w:eastAsiaTheme="minorEastAsia"/>
          <w:lang w:val="es-ES"/>
        </w:rPr>
      </w:pPr>
    </w:p>
    <w:p w14:paraId="761C70A9" w14:textId="77777777" w:rsidR="00994639" w:rsidRPr="008370C7" w:rsidRDefault="00994639" w:rsidP="00233F52">
      <w:pPr>
        <w:rPr>
          <w:rFonts w:eastAsiaTheme="minorEastAsia"/>
          <w:lang w:val="es-ES"/>
        </w:rPr>
      </w:pPr>
    </w:p>
    <w:p w14:paraId="3C1AEF4B" w14:textId="77777777" w:rsidR="00994639" w:rsidRDefault="00994639" w:rsidP="00233F52">
      <w:pPr>
        <w:rPr>
          <w:rFonts w:eastAsiaTheme="minorEastAsia"/>
        </w:rPr>
      </w:pPr>
      <w:r>
        <w:rPr>
          <w:rFonts w:eastAsiaTheme="minorEastAsia"/>
        </w:rPr>
        <w:t xml:space="preserve">Same equation, but </w:t>
      </w:r>
      <w:proofErr w:type="gramStart"/>
      <w:r>
        <w:rPr>
          <w:rFonts w:eastAsiaTheme="minorEastAsia"/>
        </w:rPr>
        <w:t>different  algorithms</w:t>
      </w:r>
      <w:proofErr w:type="gramEnd"/>
      <w:r>
        <w:rPr>
          <w:rFonts w:eastAsiaTheme="minorEastAsia"/>
        </w:rPr>
        <w:t>. Still results in clustering/classification.</w:t>
      </w:r>
    </w:p>
    <w:p w14:paraId="705AD94C" w14:textId="77777777" w:rsidR="00994639" w:rsidRDefault="00994639" w:rsidP="00233F52">
      <w:pPr>
        <w:sectPr w:rsidR="00994639" w:rsidSect="00181E2A">
          <w:pgSz w:w="12240" w:h="15840"/>
          <w:pgMar w:top="1440" w:right="1440" w:bottom="1440" w:left="1440" w:header="720" w:footer="720" w:gutter="0"/>
          <w:cols w:space="720"/>
          <w:docGrid w:linePitch="360"/>
        </w:sectPr>
      </w:pPr>
      <w:r>
        <w:rPr>
          <w:rFonts w:eastAsiaTheme="minorEastAsia"/>
        </w:rPr>
        <w:t>So, conclude clustering and classification are two aspects of the same analytical process since they both result in labeling  the   ojects in a data set.</w:t>
      </w:r>
    </w:p>
    <w:p w14:paraId="684F3CA2" w14:textId="77777777" w:rsidR="00A319B6" w:rsidRDefault="00A319B6" w:rsidP="00233F52">
      <w:r>
        <w:lastRenderedPageBreak/>
        <w:t>So, things to do:</w:t>
      </w:r>
    </w:p>
    <w:p w14:paraId="42D5EECA" w14:textId="77777777" w:rsidR="00A319B6" w:rsidRDefault="00A319B6" w:rsidP="00233F52">
      <w:r>
        <w:t xml:space="preserve">1. Determine the dependent variable, e.g., mpg, and express it in the formula as the result </w:t>
      </w:r>
      <w:r w:rsidR="00E941DB">
        <w:t>of</w:t>
      </w:r>
      <w:r>
        <w:t xml:space="preserve"> the other variables.</w:t>
      </w:r>
    </w:p>
    <w:p w14:paraId="2436905B" w14:textId="77777777" w:rsidR="00A319B6" w:rsidRDefault="00A319B6" w:rsidP="00233F52">
      <w:r>
        <w:t>2. If you get questionable results (as above), t</w:t>
      </w:r>
      <w:r w:rsidR="00FE77CD">
        <w:t xml:space="preserve">hen consider eliminating one or </w:t>
      </w:r>
      <w:r>
        <w:t xml:space="preserve">more </w:t>
      </w:r>
      <w:r w:rsidR="00E941DB">
        <w:t>predictor</w:t>
      </w:r>
      <w:r>
        <w:t xml:space="preserve"> variables</w:t>
      </w:r>
    </w:p>
    <w:p w14:paraId="5C4CA5C9" w14:textId="77777777" w:rsidR="00A319B6" w:rsidRDefault="00A319B6" w:rsidP="00233F52">
      <w:r>
        <w:t>3. Remember: Plotting is your friend!!</w:t>
      </w:r>
    </w:p>
    <w:p w14:paraId="0380E8BD" w14:textId="77777777" w:rsidR="00A319B6" w:rsidRDefault="00A319B6" w:rsidP="00233F52">
      <w:r>
        <w:t>4. Rerun the kmeans after removing those predictor variable columns from the data set.</w:t>
      </w:r>
      <w:r w:rsidR="00E941DB">
        <w:t xml:space="preserve"> Also, try 5, 6,… clusters.</w:t>
      </w:r>
    </w:p>
    <w:p w14:paraId="036D508A" w14:textId="77777777" w:rsidR="00E941DB" w:rsidRDefault="00E941DB" w:rsidP="00233F52">
      <w:r>
        <w:t>5. Rerun kNN and lm to see if the numbers improve with k &gt; 5.</w:t>
      </w:r>
    </w:p>
    <w:p w14:paraId="13B76240" w14:textId="77777777" w:rsidR="00A319B6" w:rsidRDefault="00A319B6" w:rsidP="00233F52"/>
    <w:p w14:paraId="7D40F9DA" w14:textId="77777777" w:rsidR="004F6436" w:rsidRDefault="008F1A6F" w:rsidP="00233F52">
      <w:pPr>
        <w:rPr>
          <w:lang w:val="fr-FR"/>
        </w:rPr>
      </w:pPr>
      <w:r>
        <w:rPr>
          <w:lang w:val="fr-FR"/>
        </w:rPr>
        <w:t>Appendix : Different Formula Expressions</w:t>
      </w:r>
    </w:p>
    <w:p w14:paraId="40BE20C6" w14:textId="77777777" w:rsidR="008F1A6F" w:rsidRDefault="008F1A6F" w:rsidP="00233F52">
      <w:pPr>
        <w:rPr>
          <w:lang w:val="fr-FR"/>
        </w:rPr>
      </w:pPr>
    </w:p>
    <w:p w14:paraId="58FC1A14" w14:textId="77777777" w:rsidR="008F1A6F" w:rsidRPr="004F6436" w:rsidRDefault="008F1A6F" w:rsidP="00233F52">
      <w:pPr>
        <w:rPr>
          <w:lang w:val="fr-FR"/>
        </w:rPr>
      </w:pPr>
      <w:r>
        <w:rPr>
          <w:noProof/>
        </w:rPr>
        <w:drawing>
          <wp:inline distT="0" distB="0" distL="0" distR="0" wp14:anchorId="2900C832" wp14:editId="1E0CFA50">
            <wp:extent cx="5943600" cy="53327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332730"/>
                    </a:xfrm>
                    <a:prstGeom prst="rect">
                      <a:avLst/>
                    </a:prstGeom>
                  </pic:spPr>
                </pic:pic>
              </a:graphicData>
            </a:graphic>
          </wp:inline>
        </w:drawing>
      </w:r>
    </w:p>
    <w:sectPr w:rsidR="008F1A6F" w:rsidRPr="004F6436" w:rsidSect="00181E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FranklinGothic-Book">
    <w:altName w:val="Times New Roman"/>
    <w:panose1 w:val="020B0604020202020204"/>
    <w:charset w:val="00"/>
    <w:family w:val="roman"/>
    <w:notTrueType/>
    <w:pitch w:val="default"/>
  </w:font>
  <w:font w:name="FranklinGothic-Demi">
    <w:altName w:val="Times New Roman"/>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C5108"/>
    <w:multiLevelType w:val="hybridMultilevel"/>
    <w:tmpl w:val="C102113C"/>
    <w:lvl w:ilvl="0" w:tplc="8AAEDE60">
      <w:start w:val="1"/>
      <w:numFmt w:val="bullet"/>
      <w:lvlText w:val="•"/>
      <w:lvlJc w:val="left"/>
      <w:pPr>
        <w:tabs>
          <w:tab w:val="num" w:pos="720"/>
        </w:tabs>
        <w:ind w:left="720" w:hanging="360"/>
      </w:pPr>
      <w:rPr>
        <w:rFonts w:ascii="Times New Roman" w:hAnsi="Times New Roman" w:hint="default"/>
      </w:rPr>
    </w:lvl>
    <w:lvl w:ilvl="1" w:tplc="842279EC">
      <w:start w:val="110"/>
      <w:numFmt w:val="bullet"/>
      <w:lvlText w:val="–"/>
      <w:lvlJc w:val="left"/>
      <w:pPr>
        <w:tabs>
          <w:tab w:val="num" w:pos="1440"/>
        </w:tabs>
        <w:ind w:left="1440" w:hanging="360"/>
      </w:pPr>
      <w:rPr>
        <w:rFonts w:ascii="Times New Roman" w:hAnsi="Times New Roman" w:hint="default"/>
      </w:rPr>
    </w:lvl>
    <w:lvl w:ilvl="2" w:tplc="DD963DD6" w:tentative="1">
      <w:start w:val="1"/>
      <w:numFmt w:val="bullet"/>
      <w:lvlText w:val="•"/>
      <w:lvlJc w:val="left"/>
      <w:pPr>
        <w:tabs>
          <w:tab w:val="num" w:pos="2160"/>
        </w:tabs>
        <w:ind w:left="2160" w:hanging="360"/>
      </w:pPr>
      <w:rPr>
        <w:rFonts w:ascii="Times New Roman" w:hAnsi="Times New Roman" w:hint="default"/>
      </w:rPr>
    </w:lvl>
    <w:lvl w:ilvl="3" w:tplc="B2782D9C" w:tentative="1">
      <w:start w:val="1"/>
      <w:numFmt w:val="bullet"/>
      <w:lvlText w:val="•"/>
      <w:lvlJc w:val="left"/>
      <w:pPr>
        <w:tabs>
          <w:tab w:val="num" w:pos="2880"/>
        </w:tabs>
        <w:ind w:left="2880" w:hanging="360"/>
      </w:pPr>
      <w:rPr>
        <w:rFonts w:ascii="Times New Roman" w:hAnsi="Times New Roman" w:hint="default"/>
      </w:rPr>
    </w:lvl>
    <w:lvl w:ilvl="4" w:tplc="0F30FE9C" w:tentative="1">
      <w:start w:val="1"/>
      <w:numFmt w:val="bullet"/>
      <w:lvlText w:val="•"/>
      <w:lvlJc w:val="left"/>
      <w:pPr>
        <w:tabs>
          <w:tab w:val="num" w:pos="3600"/>
        </w:tabs>
        <w:ind w:left="3600" w:hanging="360"/>
      </w:pPr>
      <w:rPr>
        <w:rFonts w:ascii="Times New Roman" w:hAnsi="Times New Roman" w:hint="default"/>
      </w:rPr>
    </w:lvl>
    <w:lvl w:ilvl="5" w:tplc="425C3588" w:tentative="1">
      <w:start w:val="1"/>
      <w:numFmt w:val="bullet"/>
      <w:lvlText w:val="•"/>
      <w:lvlJc w:val="left"/>
      <w:pPr>
        <w:tabs>
          <w:tab w:val="num" w:pos="4320"/>
        </w:tabs>
        <w:ind w:left="4320" w:hanging="360"/>
      </w:pPr>
      <w:rPr>
        <w:rFonts w:ascii="Times New Roman" w:hAnsi="Times New Roman" w:hint="default"/>
      </w:rPr>
    </w:lvl>
    <w:lvl w:ilvl="6" w:tplc="0A14E128" w:tentative="1">
      <w:start w:val="1"/>
      <w:numFmt w:val="bullet"/>
      <w:lvlText w:val="•"/>
      <w:lvlJc w:val="left"/>
      <w:pPr>
        <w:tabs>
          <w:tab w:val="num" w:pos="5040"/>
        </w:tabs>
        <w:ind w:left="5040" w:hanging="360"/>
      </w:pPr>
      <w:rPr>
        <w:rFonts w:ascii="Times New Roman" w:hAnsi="Times New Roman" w:hint="default"/>
      </w:rPr>
    </w:lvl>
    <w:lvl w:ilvl="7" w:tplc="6AA24944" w:tentative="1">
      <w:start w:val="1"/>
      <w:numFmt w:val="bullet"/>
      <w:lvlText w:val="•"/>
      <w:lvlJc w:val="left"/>
      <w:pPr>
        <w:tabs>
          <w:tab w:val="num" w:pos="5760"/>
        </w:tabs>
        <w:ind w:left="5760" w:hanging="360"/>
      </w:pPr>
      <w:rPr>
        <w:rFonts w:ascii="Times New Roman" w:hAnsi="Times New Roman" w:hint="default"/>
      </w:rPr>
    </w:lvl>
    <w:lvl w:ilvl="8" w:tplc="403EEA8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D512DD8"/>
    <w:multiLevelType w:val="hybridMultilevel"/>
    <w:tmpl w:val="B62A11A2"/>
    <w:lvl w:ilvl="0" w:tplc="B1823E46">
      <w:start w:val="1"/>
      <w:numFmt w:val="bullet"/>
      <w:lvlText w:val="•"/>
      <w:lvlJc w:val="left"/>
      <w:pPr>
        <w:tabs>
          <w:tab w:val="num" w:pos="720"/>
        </w:tabs>
        <w:ind w:left="720" w:hanging="360"/>
      </w:pPr>
      <w:rPr>
        <w:rFonts w:ascii="Times New Roman" w:hAnsi="Times New Roman" w:hint="default"/>
      </w:rPr>
    </w:lvl>
    <w:lvl w:ilvl="1" w:tplc="6168348C">
      <w:start w:val="142"/>
      <w:numFmt w:val="bullet"/>
      <w:lvlText w:val="–"/>
      <w:lvlJc w:val="left"/>
      <w:pPr>
        <w:tabs>
          <w:tab w:val="num" w:pos="1440"/>
        </w:tabs>
        <w:ind w:left="1440" w:hanging="360"/>
      </w:pPr>
      <w:rPr>
        <w:rFonts w:ascii="Times New Roman" w:hAnsi="Times New Roman" w:hint="default"/>
      </w:rPr>
    </w:lvl>
    <w:lvl w:ilvl="2" w:tplc="33B02D0E" w:tentative="1">
      <w:start w:val="1"/>
      <w:numFmt w:val="bullet"/>
      <w:lvlText w:val="•"/>
      <w:lvlJc w:val="left"/>
      <w:pPr>
        <w:tabs>
          <w:tab w:val="num" w:pos="2160"/>
        </w:tabs>
        <w:ind w:left="2160" w:hanging="360"/>
      </w:pPr>
      <w:rPr>
        <w:rFonts w:ascii="Times New Roman" w:hAnsi="Times New Roman" w:hint="default"/>
      </w:rPr>
    </w:lvl>
    <w:lvl w:ilvl="3" w:tplc="EE3879B2" w:tentative="1">
      <w:start w:val="1"/>
      <w:numFmt w:val="bullet"/>
      <w:lvlText w:val="•"/>
      <w:lvlJc w:val="left"/>
      <w:pPr>
        <w:tabs>
          <w:tab w:val="num" w:pos="2880"/>
        </w:tabs>
        <w:ind w:left="2880" w:hanging="360"/>
      </w:pPr>
      <w:rPr>
        <w:rFonts w:ascii="Times New Roman" w:hAnsi="Times New Roman" w:hint="default"/>
      </w:rPr>
    </w:lvl>
    <w:lvl w:ilvl="4" w:tplc="31C47D7C" w:tentative="1">
      <w:start w:val="1"/>
      <w:numFmt w:val="bullet"/>
      <w:lvlText w:val="•"/>
      <w:lvlJc w:val="left"/>
      <w:pPr>
        <w:tabs>
          <w:tab w:val="num" w:pos="3600"/>
        </w:tabs>
        <w:ind w:left="3600" w:hanging="360"/>
      </w:pPr>
      <w:rPr>
        <w:rFonts w:ascii="Times New Roman" w:hAnsi="Times New Roman" w:hint="default"/>
      </w:rPr>
    </w:lvl>
    <w:lvl w:ilvl="5" w:tplc="83920B3C" w:tentative="1">
      <w:start w:val="1"/>
      <w:numFmt w:val="bullet"/>
      <w:lvlText w:val="•"/>
      <w:lvlJc w:val="left"/>
      <w:pPr>
        <w:tabs>
          <w:tab w:val="num" w:pos="4320"/>
        </w:tabs>
        <w:ind w:left="4320" w:hanging="360"/>
      </w:pPr>
      <w:rPr>
        <w:rFonts w:ascii="Times New Roman" w:hAnsi="Times New Roman" w:hint="default"/>
      </w:rPr>
    </w:lvl>
    <w:lvl w:ilvl="6" w:tplc="49EEB300" w:tentative="1">
      <w:start w:val="1"/>
      <w:numFmt w:val="bullet"/>
      <w:lvlText w:val="•"/>
      <w:lvlJc w:val="left"/>
      <w:pPr>
        <w:tabs>
          <w:tab w:val="num" w:pos="5040"/>
        </w:tabs>
        <w:ind w:left="5040" w:hanging="360"/>
      </w:pPr>
      <w:rPr>
        <w:rFonts w:ascii="Times New Roman" w:hAnsi="Times New Roman" w:hint="default"/>
      </w:rPr>
    </w:lvl>
    <w:lvl w:ilvl="7" w:tplc="BAA60FD2" w:tentative="1">
      <w:start w:val="1"/>
      <w:numFmt w:val="bullet"/>
      <w:lvlText w:val="•"/>
      <w:lvlJc w:val="left"/>
      <w:pPr>
        <w:tabs>
          <w:tab w:val="num" w:pos="5760"/>
        </w:tabs>
        <w:ind w:left="5760" w:hanging="360"/>
      </w:pPr>
      <w:rPr>
        <w:rFonts w:ascii="Times New Roman" w:hAnsi="Times New Roman" w:hint="default"/>
      </w:rPr>
    </w:lvl>
    <w:lvl w:ilvl="8" w:tplc="37C6023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8D21EEB"/>
    <w:multiLevelType w:val="hybridMultilevel"/>
    <w:tmpl w:val="A0E2A680"/>
    <w:lvl w:ilvl="0" w:tplc="2752CB8C">
      <w:start w:val="1"/>
      <w:numFmt w:val="bullet"/>
      <w:lvlText w:val="•"/>
      <w:lvlJc w:val="left"/>
      <w:pPr>
        <w:tabs>
          <w:tab w:val="num" w:pos="720"/>
        </w:tabs>
        <w:ind w:left="720" w:hanging="360"/>
      </w:pPr>
      <w:rPr>
        <w:rFonts w:ascii="Arial" w:hAnsi="Arial" w:hint="default"/>
      </w:rPr>
    </w:lvl>
    <w:lvl w:ilvl="1" w:tplc="33B64A70">
      <w:start w:val="146"/>
      <w:numFmt w:val="bullet"/>
      <w:lvlText w:val="•"/>
      <w:lvlJc w:val="left"/>
      <w:pPr>
        <w:tabs>
          <w:tab w:val="num" w:pos="1440"/>
        </w:tabs>
        <w:ind w:left="1440" w:hanging="360"/>
      </w:pPr>
      <w:rPr>
        <w:rFonts w:ascii="Arial" w:hAnsi="Arial" w:hint="default"/>
      </w:rPr>
    </w:lvl>
    <w:lvl w:ilvl="2" w:tplc="F822BFC6" w:tentative="1">
      <w:start w:val="1"/>
      <w:numFmt w:val="bullet"/>
      <w:lvlText w:val="•"/>
      <w:lvlJc w:val="left"/>
      <w:pPr>
        <w:tabs>
          <w:tab w:val="num" w:pos="2160"/>
        </w:tabs>
        <w:ind w:left="2160" w:hanging="360"/>
      </w:pPr>
      <w:rPr>
        <w:rFonts w:ascii="Arial" w:hAnsi="Arial" w:hint="default"/>
      </w:rPr>
    </w:lvl>
    <w:lvl w:ilvl="3" w:tplc="A16E8D6E" w:tentative="1">
      <w:start w:val="1"/>
      <w:numFmt w:val="bullet"/>
      <w:lvlText w:val="•"/>
      <w:lvlJc w:val="left"/>
      <w:pPr>
        <w:tabs>
          <w:tab w:val="num" w:pos="2880"/>
        </w:tabs>
        <w:ind w:left="2880" w:hanging="360"/>
      </w:pPr>
      <w:rPr>
        <w:rFonts w:ascii="Arial" w:hAnsi="Arial" w:hint="default"/>
      </w:rPr>
    </w:lvl>
    <w:lvl w:ilvl="4" w:tplc="1C6CAAA6" w:tentative="1">
      <w:start w:val="1"/>
      <w:numFmt w:val="bullet"/>
      <w:lvlText w:val="•"/>
      <w:lvlJc w:val="left"/>
      <w:pPr>
        <w:tabs>
          <w:tab w:val="num" w:pos="3600"/>
        </w:tabs>
        <w:ind w:left="3600" w:hanging="360"/>
      </w:pPr>
      <w:rPr>
        <w:rFonts w:ascii="Arial" w:hAnsi="Arial" w:hint="default"/>
      </w:rPr>
    </w:lvl>
    <w:lvl w:ilvl="5" w:tplc="48067DFA" w:tentative="1">
      <w:start w:val="1"/>
      <w:numFmt w:val="bullet"/>
      <w:lvlText w:val="•"/>
      <w:lvlJc w:val="left"/>
      <w:pPr>
        <w:tabs>
          <w:tab w:val="num" w:pos="4320"/>
        </w:tabs>
        <w:ind w:left="4320" w:hanging="360"/>
      </w:pPr>
      <w:rPr>
        <w:rFonts w:ascii="Arial" w:hAnsi="Arial" w:hint="default"/>
      </w:rPr>
    </w:lvl>
    <w:lvl w:ilvl="6" w:tplc="6428D588" w:tentative="1">
      <w:start w:val="1"/>
      <w:numFmt w:val="bullet"/>
      <w:lvlText w:val="•"/>
      <w:lvlJc w:val="left"/>
      <w:pPr>
        <w:tabs>
          <w:tab w:val="num" w:pos="5040"/>
        </w:tabs>
        <w:ind w:left="5040" w:hanging="360"/>
      </w:pPr>
      <w:rPr>
        <w:rFonts w:ascii="Arial" w:hAnsi="Arial" w:hint="default"/>
      </w:rPr>
    </w:lvl>
    <w:lvl w:ilvl="7" w:tplc="6CCA22E4" w:tentative="1">
      <w:start w:val="1"/>
      <w:numFmt w:val="bullet"/>
      <w:lvlText w:val="•"/>
      <w:lvlJc w:val="left"/>
      <w:pPr>
        <w:tabs>
          <w:tab w:val="num" w:pos="5760"/>
        </w:tabs>
        <w:ind w:left="5760" w:hanging="360"/>
      </w:pPr>
      <w:rPr>
        <w:rFonts w:ascii="Arial" w:hAnsi="Arial" w:hint="default"/>
      </w:rPr>
    </w:lvl>
    <w:lvl w:ilvl="8" w:tplc="0650A8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2D10EA3"/>
    <w:multiLevelType w:val="hybridMultilevel"/>
    <w:tmpl w:val="8B5A9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C6B75"/>
    <w:multiLevelType w:val="hybridMultilevel"/>
    <w:tmpl w:val="7682C968"/>
    <w:lvl w:ilvl="0" w:tplc="2F9844B8">
      <w:start w:val="1"/>
      <w:numFmt w:val="bullet"/>
      <w:lvlText w:val="•"/>
      <w:lvlJc w:val="left"/>
      <w:pPr>
        <w:tabs>
          <w:tab w:val="num" w:pos="720"/>
        </w:tabs>
        <w:ind w:left="720" w:hanging="360"/>
      </w:pPr>
      <w:rPr>
        <w:rFonts w:ascii="Times New Roman" w:hAnsi="Times New Roman" w:hint="default"/>
      </w:rPr>
    </w:lvl>
    <w:lvl w:ilvl="1" w:tplc="CEDC7898">
      <w:start w:val="146"/>
      <w:numFmt w:val="bullet"/>
      <w:lvlText w:val="–"/>
      <w:lvlJc w:val="left"/>
      <w:pPr>
        <w:tabs>
          <w:tab w:val="num" w:pos="1440"/>
        </w:tabs>
        <w:ind w:left="1440" w:hanging="360"/>
      </w:pPr>
      <w:rPr>
        <w:rFonts w:ascii="Times New Roman" w:hAnsi="Times New Roman" w:hint="default"/>
      </w:rPr>
    </w:lvl>
    <w:lvl w:ilvl="2" w:tplc="BFDE1D64" w:tentative="1">
      <w:start w:val="1"/>
      <w:numFmt w:val="bullet"/>
      <w:lvlText w:val="•"/>
      <w:lvlJc w:val="left"/>
      <w:pPr>
        <w:tabs>
          <w:tab w:val="num" w:pos="2160"/>
        </w:tabs>
        <w:ind w:left="2160" w:hanging="360"/>
      </w:pPr>
      <w:rPr>
        <w:rFonts w:ascii="Times New Roman" w:hAnsi="Times New Roman" w:hint="default"/>
      </w:rPr>
    </w:lvl>
    <w:lvl w:ilvl="3" w:tplc="F7B227CC" w:tentative="1">
      <w:start w:val="1"/>
      <w:numFmt w:val="bullet"/>
      <w:lvlText w:val="•"/>
      <w:lvlJc w:val="left"/>
      <w:pPr>
        <w:tabs>
          <w:tab w:val="num" w:pos="2880"/>
        </w:tabs>
        <w:ind w:left="2880" w:hanging="360"/>
      </w:pPr>
      <w:rPr>
        <w:rFonts w:ascii="Times New Roman" w:hAnsi="Times New Roman" w:hint="default"/>
      </w:rPr>
    </w:lvl>
    <w:lvl w:ilvl="4" w:tplc="0A9A0EB2" w:tentative="1">
      <w:start w:val="1"/>
      <w:numFmt w:val="bullet"/>
      <w:lvlText w:val="•"/>
      <w:lvlJc w:val="left"/>
      <w:pPr>
        <w:tabs>
          <w:tab w:val="num" w:pos="3600"/>
        </w:tabs>
        <w:ind w:left="3600" w:hanging="360"/>
      </w:pPr>
      <w:rPr>
        <w:rFonts w:ascii="Times New Roman" w:hAnsi="Times New Roman" w:hint="default"/>
      </w:rPr>
    </w:lvl>
    <w:lvl w:ilvl="5" w:tplc="41E8C1D2" w:tentative="1">
      <w:start w:val="1"/>
      <w:numFmt w:val="bullet"/>
      <w:lvlText w:val="•"/>
      <w:lvlJc w:val="left"/>
      <w:pPr>
        <w:tabs>
          <w:tab w:val="num" w:pos="4320"/>
        </w:tabs>
        <w:ind w:left="4320" w:hanging="360"/>
      </w:pPr>
      <w:rPr>
        <w:rFonts w:ascii="Times New Roman" w:hAnsi="Times New Roman" w:hint="default"/>
      </w:rPr>
    </w:lvl>
    <w:lvl w:ilvl="6" w:tplc="3606F278" w:tentative="1">
      <w:start w:val="1"/>
      <w:numFmt w:val="bullet"/>
      <w:lvlText w:val="•"/>
      <w:lvlJc w:val="left"/>
      <w:pPr>
        <w:tabs>
          <w:tab w:val="num" w:pos="5040"/>
        </w:tabs>
        <w:ind w:left="5040" w:hanging="360"/>
      </w:pPr>
      <w:rPr>
        <w:rFonts w:ascii="Times New Roman" w:hAnsi="Times New Roman" w:hint="default"/>
      </w:rPr>
    </w:lvl>
    <w:lvl w:ilvl="7" w:tplc="8DE85E5C" w:tentative="1">
      <w:start w:val="1"/>
      <w:numFmt w:val="bullet"/>
      <w:lvlText w:val="•"/>
      <w:lvlJc w:val="left"/>
      <w:pPr>
        <w:tabs>
          <w:tab w:val="num" w:pos="5760"/>
        </w:tabs>
        <w:ind w:left="5760" w:hanging="360"/>
      </w:pPr>
      <w:rPr>
        <w:rFonts w:ascii="Times New Roman" w:hAnsi="Times New Roman" w:hint="default"/>
      </w:rPr>
    </w:lvl>
    <w:lvl w:ilvl="8" w:tplc="8AD80D8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6144915"/>
    <w:multiLevelType w:val="hybridMultilevel"/>
    <w:tmpl w:val="E8967E38"/>
    <w:lvl w:ilvl="0" w:tplc="C488436A">
      <w:start w:val="1"/>
      <w:numFmt w:val="bullet"/>
      <w:lvlText w:val="•"/>
      <w:lvlJc w:val="left"/>
      <w:pPr>
        <w:tabs>
          <w:tab w:val="num" w:pos="720"/>
        </w:tabs>
        <w:ind w:left="720" w:hanging="360"/>
      </w:pPr>
      <w:rPr>
        <w:rFonts w:ascii="Times New Roman" w:hAnsi="Times New Roman" w:hint="default"/>
      </w:rPr>
    </w:lvl>
    <w:lvl w:ilvl="1" w:tplc="A4804328" w:tentative="1">
      <w:start w:val="1"/>
      <w:numFmt w:val="bullet"/>
      <w:lvlText w:val="•"/>
      <w:lvlJc w:val="left"/>
      <w:pPr>
        <w:tabs>
          <w:tab w:val="num" w:pos="1440"/>
        </w:tabs>
        <w:ind w:left="1440" w:hanging="360"/>
      </w:pPr>
      <w:rPr>
        <w:rFonts w:ascii="Times New Roman" w:hAnsi="Times New Roman" w:hint="default"/>
      </w:rPr>
    </w:lvl>
    <w:lvl w:ilvl="2" w:tplc="E77C15E8" w:tentative="1">
      <w:start w:val="1"/>
      <w:numFmt w:val="bullet"/>
      <w:lvlText w:val="•"/>
      <w:lvlJc w:val="left"/>
      <w:pPr>
        <w:tabs>
          <w:tab w:val="num" w:pos="2160"/>
        </w:tabs>
        <w:ind w:left="2160" w:hanging="360"/>
      </w:pPr>
      <w:rPr>
        <w:rFonts w:ascii="Times New Roman" w:hAnsi="Times New Roman" w:hint="default"/>
      </w:rPr>
    </w:lvl>
    <w:lvl w:ilvl="3" w:tplc="E2DC9CDC" w:tentative="1">
      <w:start w:val="1"/>
      <w:numFmt w:val="bullet"/>
      <w:lvlText w:val="•"/>
      <w:lvlJc w:val="left"/>
      <w:pPr>
        <w:tabs>
          <w:tab w:val="num" w:pos="2880"/>
        </w:tabs>
        <w:ind w:left="2880" w:hanging="360"/>
      </w:pPr>
      <w:rPr>
        <w:rFonts w:ascii="Times New Roman" w:hAnsi="Times New Roman" w:hint="default"/>
      </w:rPr>
    </w:lvl>
    <w:lvl w:ilvl="4" w:tplc="2C5C12C6" w:tentative="1">
      <w:start w:val="1"/>
      <w:numFmt w:val="bullet"/>
      <w:lvlText w:val="•"/>
      <w:lvlJc w:val="left"/>
      <w:pPr>
        <w:tabs>
          <w:tab w:val="num" w:pos="3600"/>
        </w:tabs>
        <w:ind w:left="3600" w:hanging="360"/>
      </w:pPr>
      <w:rPr>
        <w:rFonts w:ascii="Times New Roman" w:hAnsi="Times New Roman" w:hint="default"/>
      </w:rPr>
    </w:lvl>
    <w:lvl w:ilvl="5" w:tplc="AB544BA6" w:tentative="1">
      <w:start w:val="1"/>
      <w:numFmt w:val="bullet"/>
      <w:lvlText w:val="•"/>
      <w:lvlJc w:val="left"/>
      <w:pPr>
        <w:tabs>
          <w:tab w:val="num" w:pos="4320"/>
        </w:tabs>
        <w:ind w:left="4320" w:hanging="360"/>
      </w:pPr>
      <w:rPr>
        <w:rFonts w:ascii="Times New Roman" w:hAnsi="Times New Roman" w:hint="default"/>
      </w:rPr>
    </w:lvl>
    <w:lvl w:ilvl="6" w:tplc="B094A0C4" w:tentative="1">
      <w:start w:val="1"/>
      <w:numFmt w:val="bullet"/>
      <w:lvlText w:val="•"/>
      <w:lvlJc w:val="left"/>
      <w:pPr>
        <w:tabs>
          <w:tab w:val="num" w:pos="5040"/>
        </w:tabs>
        <w:ind w:left="5040" w:hanging="360"/>
      </w:pPr>
      <w:rPr>
        <w:rFonts w:ascii="Times New Roman" w:hAnsi="Times New Roman" w:hint="default"/>
      </w:rPr>
    </w:lvl>
    <w:lvl w:ilvl="7" w:tplc="035EB0B8" w:tentative="1">
      <w:start w:val="1"/>
      <w:numFmt w:val="bullet"/>
      <w:lvlText w:val="•"/>
      <w:lvlJc w:val="left"/>
      <w:pPr>
        <w:tabs>
          <w:tab w:val="num" w:pos="5760"/>
        </w:tabs>
        <w:ind w:left="5760" w:hanging="360"/>
      </w:pPr>
      <w:rPr>
        <w:rFonts w:ascii="Times New Roman" w:hAnsi="Times New Roman" w:hint="default"/>
      </w:rPr>
    </w:lvl>
    <w:lvl w:ilvl="8" w:tplc="03BCB98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A742270"/>
    <w:multiLevelType w:val="hybridMultilevel"/>
    <w:tmpl w:val="BA62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315663"/>
    <w:multiLevelType w:val="hybridMultilevel"/>
    <w:tmpl w:val="C7581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D22DB4"/>
    <w:multiLevelType w:val="hybridMultilevel"/>
    <w:tmpl w:val="F8E6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8"/>
  </w:num>
  <w:num w:numId="4">
    <w:abstractNumId w:val="4"/>
  </w:num>
  <w:num w:numId="5">
    <w:abstractNumId w:val="3"/>
  </w:num>
  <w:num w:numId="6">
    <w:abstractNumId w:val="1"/>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099"/>
    <w:rsid w:val="000367EE"/>
    <w:rsid w:val="00055D96"/>
    <w:rsid w:val="00075772"/>
    <w:rsid w:val="00097A1E"/>
    <w:rsid w:val="000B451D"/>
    <w:rsid w:val="0013291F"/>
    <w:rsid w:val="00165390"/>
    <w:rsid w:val="00181E2A"/>
    <w:rsid w:val="00233F52"/>
    <w:rsid w:val="002367F2"/>
    <w:rsid w:val="002B78A5"/>
    <w:rsid w:val="002F27AA"/>
    <w:rsid w:val="00302F2C"/>
    <w:rsid w:val="00307D35"/>
    <w:rsid w:val="00332CCD"/>
    <w:rsid w:val="00361C2E"/>
    <w:rsid w:val="003E2C91"/>
    <w:rsid w:val="003F5871"/>
    <w:rsid w:val="004073BE"/>
    <w:rsid w:val="00480BFA"/>
    <w:rsid w:val="004A64E7"/>
    <w:rsid w:val="004C2D73"/>
    <w:rsid w:val="004E309F"/>
    <w:rsid w:val="004F6436"/>
    <w:rsid w:val="00546CE7"/>
    <w:rsid w:val="00565E57"/>
    <w:rsid w:val="005A3386"/>
    <w:rsid w:val="005D430D"/>
    <w:rsid w:val="005E2563"/>
    <w:rsid w:val="005E79B3"/>
    <w:rsid w:val="005F7406"/>
    <w:rsid w:val="00603322"/>
    <w:rsid w:val="0062568C"/>
    <w:rsid w:val="00656E84"/>
    <w:rsid w:val="006749A6"/>
    <w:rsid w:val="006F295B"/>
    <w:rsid w:val="007B699A"/>
    <w:rsid w:val="007D6838"/>
    <w:rsid w:val="007D79EB"/>
    <w:rsid w:val="0083221F"/>
    <w:rsid w:val="00835217"/>
    <w:rsid w:val="008370C7"/>
    <w:rsid w:val="00872800"/>
    <w:rsid w:val="0088111D"/>
    <w:rsid w:val="008B64A1"/>
    <w:rsid w:val="008B7BA9"/>
    <w:rsid w:val="008D2151"/>
    <w:rsid w:val="008E3461"/>
    <w:rsid w:val="008E3845"/>
    <w:rsid w:val="008E7386"/>
    <w:rsid w:val="008F1A6F"/>
    <w:rsid w:val="00960644"/>
    <w:rsid w:val="00976CBA"/>
    <w:rsid w:val="00994639"/>
    <w:rsid w:val="009C28C0"/>
    <w:rsid w:val="009D19CC"/>
    <w:rsid w:val="00A319B6"/>
    <w:rsid w:val="00A41497"/>
    <w:rsid w:val="00A4428A"/>
    <w:rsid w:val="00A44CC3"/>
    <w:rsid w:val="00AA5A2B"/>
    <w:rsid w:val="00AA65C0"/>
    <w:rsid w:val="00AE51C7"/>
    <w:rsid w:val="00B46F95"/>
    <w:rsid w:val="00B51E6A"/>
    <w:rsid w:val="00BE791E"/>
    <w:rsid w:val="00BF14DA"/>
    <w:rsid w:val="00C47906"/>
    <w:rsid w:val="00C56D31"/>
    <w:rsid w:val="00CA00E5"/>
    <w:rsid w:val="00CB4C27"/>
    <w:rsid w:val="00D02A9A"/>
    <w:rsid w:val="00D2066E"/>
    <w:rsid w:val="00D32EDA"/>
    <w:rsid w:val="00D56B96"/>
    <w:rsid w:val="00D63142"/>
    <w:rsid w:val="00D70A90"/>
    <w:rsid w:val="00DA3B03"/>
    <w:rsid w:val="00DD2099"/>
    <w:rsid w:val="00E0013A"/>
    <w:rsid w:val="00E0750C"/>
    <w:rsid w:val="00E07F51"/>
    <w:rsid w:val="00E63229"/>
    <w:rsid w:val="00E748DF"/>
    <w:rsid w:val="00E941DB"/>
    <w:rsid w:val="00F214C6"/>
    <w:rsid w:val="00F71547"/>
    <w:rsid w:val="00F74374"/>
    <w:rsid w:val="00FA6D57"/>
    <w:rsid w:val="00FC7215"/>
    <w:rsid w:val="00FE77CD"/>
    <w:rsid w:val="00FF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1DAF8"/>
  <w15:chartTrackingRefBased/>
  <w15:docId w15:val="{C32179F4-BBE4-4153-B20E-56234739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09F"/>
    <w:pPr>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3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67F2"/>
    <w:rPr>
      <w:rFonts w:ascii="Courier New" w:eastAsia="Times New Roman" w:hAnsi="Courier New" w:cs="Courier New"/>
      <w:sz w:val="20"/>
      <w:szCs w:val="20"/>
    </w:rPr>
  </w:style>
  <w:style w:type="character" w:customStyle="1" w:styleId="gnkrckgcmrb">
    <w:name w:val="gnkrckgcmrb"/>
    <w:basedOn w:val="DefaultParagraphFont"/>
    <w:rsid w:val="002367F2"/>
  </w:style>
  <w:style w:type="character" w:customStyle="1" w:styleId="apple-converted-space">
    <w:name w:val="apple-converted-space"/>
    <w:basedOn w:val="DefaultParagraphFont"/>
    <w:rsid w:val="00A44CC3"/>
  </w:style>
  <w:style w:type="character" w:styleId="HTMLCode">
    <w:name w:val="HTML Code"/>
    <w:basedOn w:val="DefaultParagraphFont"/>
    <w:uiPriority w:val="99"/>
    <w:semiHidden/>
    <w:unhideWhenUsed/>
    <w:rsid w:val="00A44CC3"/>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656E84"/>
  </w:style>
  <w:style w:type="character" w:styleId="Hyperlink">
    <w:name w:val="Hyperlink"/>
    <w:basedOn w:val="DefaultParagraphFont"/>
    <w:uiPriority w:val="99"/>
    <w:unhideWhenUsed/>
    <w:rsid w:val="008E3845"/>
    <w:rPr>
      <w:color w:val="0000FF"/>
      <w:u w:val="single"/>
    </w:rPr>
  </w:style>
  <w:style w:type="character" w:customStyle="1" w:styleId="texhtml">
    <w:name w:val="texhtml"/>
    <w:basedOn w:val="DefaultParagraphFont"/>
    <w:rsid w:val="008E3845"/>
  </w:style>
  <w:style w:type="character" w:customStyle="1" w:styleId="fontstyle01">
    <w:name w:val="fontstyle01"/>
    <w:basedOn w:val="DefaultParagraphFont"/>
    <w:rsid w:val="006749A6"/>
    <w:rPr>
      <w:rFonts w:ascii="FranklinGothic-Book" w:hAnsi="FranklinGothic-Book" w:hint="default"/>
      <w:b w:val="0"/>
      <w:bCs w:val="0"/>
      <w:i w:val="0"/>
      <w:iCs w:val="0"/>
      <w:color w:val="000000"/>
      <w:sz w:val="20"/>
      <w:szCs w:val="20"/>
    </w:rPr>
  </w:style>
  <w:style w:type="character" w:customStyle="1" w:styleId="fontstyle11">
    <w:name w:val="fontstyle11"/>
    <w:basedOn w:val="DefaultParagraphFont"/>
    <w:rsid w:val="006749A6"/>
    <w:rPr>
      <w:rFonts w:ascii="FranklinGothic-Demi" w:hAnsi="FranklinGothic-Demi" w:hint="default"/>
      <w:b w:val="0"/>
      <w:bCs w:val="0"/>
      <w:i w:val="0"/>
      <w:iCs w:val="0"/>
      <w:color w:val="000000"/>
      <w:sz w:val="20"/>
      <w:szCs w:val="20"/>
    </w:rPr>
  </w:style>
  <w:style w:type="character" w:styleId="PlaceholderText">
    <w:name w:val="Placeholder Text"/>
    <w:basedOn w:val="DefaultParagraphFont"/>
    <w:uiPriority w:val="99"/>
    <w:semiHidden/>
    <w:rsid w:val="009946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27289">
      <w:bodyDiv w:val="1"/>
      <w:marLeft w:val="0"/>
      <w:marRight w:val="0"/>
      <w:marTop w:val="0"/>
      <w:marBottom w:val="0"/>
      <w:divBdr>
        <w:top w:val="none" w:sz="0" w:space="0" w:color="auto"/>
        <w:left w:val="none" w:sz="0" w:space="0" w:color="auto"/>
        <w:bottom w:val="none" w:sz="0" w:space="0" w:color="auto"/>
        <w:right w:val="none" w:sz="0" w:space="0" w:color="auto"/>
      </w:divBdr>
      <w:divsChild>
        <w:div w:id="474682136">
          <w:marLeft w:val="547"/>
          <w:marRight w:val="0"/>
          <w:marTop w:val="86"/>
          <w:marBottom w:val="0"/>
          <w:divBdr>
            <w:top w:val="none" w:sz="0" w:space="0" w:color="auto"/>
            <w:left w:val="none" w:sz="0" w:space="0" w:color="auto"/>
            <w:bottom w:val="none" w:sz="0" w:space="0" w:color="auto"/>
            <w:right w:val="none" w:sz="0" w:space="0" w:color="auto"/>
          </w:divBdr>
        </w:div>
        <w:div w:id="134414822">
          <w:marLeft w:val="1166"/>
          <w:marRight w:val="0"/>
          <w:marTop w:val="77"/>
          <w:marBottom w:val="0"/>
          <w:divBdr>
            <w:top w:val="none" w:sz="0" w:space="0" w:color="auto"/>
            <w:left w:val="none" w:sz="0" w:space="0" w:color="auto"/>
            <w:bottom w:val="none" w:sz="0" w:space="0" w:color="auto"/>
            <w:right w:val="none" w:sz="0" w:space="0" w:color="auto"/>
          </w:divBdr>
        </w:div>
        <w:div w:id="1631596677">
          <w:marLeft w:val="1166"/>
          <w:marRight w:val="0"/>
          <w:marTop w:val="77"/>
          <w:marBottom w:val="0"/>
          <w:divBdr>
            <w:top w:val="none" w:sz="0" w:space="0" w:color="auto"/>
            <w:left w:val="none" w:sz="0" w:space="0" w:color="auto"/>
            <w:bottom w:val="none" w:sz="0" w:space="0" w:color="auto"/>
            <w:right w:val="none" w:sz="0" w:space="0" w:color="auto"/>
          </w:divBdr>
        </w:div>
        <w:div w:id="64962942">
          <w:marLeft w:val="547"/>
          <w:marRight w:val="0"/>
          <w:marTop w:val="86"/>
          <w:marBottom w:val="0"/>
          <w:divBdr>
            <w:top w:val="none" w:sz="0" w:space="0" w:color="auto"/>
            <w:left w:val="none" w:sz="0" w:space="0" w:color="auto"/>
            <w:bottom w:val="none" w:sz="0" w:space="0" w:color="auto"/>
            <w:right w:val="none" w:sz="0" w:space="0" w:color="auto"/>
          </w:divBdr>
        </w:div>
        <w:div w:id="286787345">
          <w:marLeft w:val="1166"/>
          <w:marRight w:val="0"/>
          <w:marTop w:val="67"/>
          <w:marBottom w:val="0"/>
          <w:divBdr>
            <w:top w:val="none" w:sz="0" w:space="0" w:color="auto"/>
            <w:left w:val="none" w:sz="0" w:space="0" w:color="auto"/>
            <w:bottom w:val="none" w:sz="0" w:space="0" w:color="auto"/>
            <w:right w:val="none" w:sz="0" w:space="0" w:color="auto"/>
          </w:divBdr>
        </w:div>
        <w:div w:id="353191786">
          <w:marLeft w:val="1166"/>
          <w:marRight w:val="0"/>
          <w:marTop w:val="67"/>
          <w:marBottom w:val="0"/>
          <w:divBdr>
            <w:top w:val="none" w:sz="0" w:space="0" w:color="auto"/>
            <w:left w:val="none" w:sz="0" w:space="0" w:color="auto"/>
            <w:bottom w:val="none" w:sz="0" w:space="0" w:color="auto"/>
            <w:right w:val="none" w:sz="0" w:space="0" w:color="auto"/>
          </w:divBdr>
        </w:div>
        <w:div w:id="1515417951">
          <w:marLeft w:val="1166"/>
          <w:marRight w:val="0"/>
          <w:marTop w:val="67"/>
          <w:marBottom w:val="0"/>
          <w:divBdr>
            <w:top w:val="none" w:sz="0" w:space="0" w:color="auto"/>
            <w:left w:val="none" w:sz="0" w:space="0" w:color="auto"/>
            <w:bottom w:val="none" w:sz="0" w:space="0" w:color="auto"/>
            <w:right w:val="none" w:sz="0" w:space="0" w:color="auto"/>
          </w:divBdr>
        </w:div>
        <w:div w:id="2130512267">
          <w:marLeft w:val="547"/>
          <w:marRight w:val="0"/>
          <w:marTop w:val="86"/>
          <w:marBottom w:val="0"/>
          <w:divBdr>
            <w:top w:val="none" w:sz="0" w:space="0" w:color="auto"/>
            <w:left w:val="none" w:sz="0" w:space="0" w:color="auto"/>
            <w:bottom w:val="none" w:sz="0" w:space="0" w:color="auto"/>
            <w:right w:val="none" w:sz="0" w:space="0" w:color="auto"/>
          </w:divBdr>
        </w:div>
        <w:div w:id="520706618">
          <w:marLeft w:val="547"/>
          <w:marRight w:val="0"/>
          <w:marTop w:val="86"/>
          <w:marBottom w:val="0"/>
          <w:divBdr>
            <w:top w:val="none" w:sz="0" w:space="0" w:color="auto"/>
            <w:left w:val="none" w:sz="0" w:space="0" w:color="auto"/>
            <w:bottom w:val="none" w:sz="0" w:space="0" w:color="auto"/>
            <w:right w:val="none" w:sz="0" w:space="0" w:color="auto"/>
          </w:divBdr>
        </w:div>
      </w:divsChild>
    </w:div>
    <w:div w:id="158620346">
      <w:bodyDiv w:val="1"/>
      <w:marLeft w:val="0"/>
      <w:marRight w:val="0"/>
      <w:marTop w:val="0"/>
      <w:marBottom w:val="0"/>
      <w:divBdr>
        <w:top w:val="none" w:sz="0" w:space="0" w:color="auto"/>
        <w:left w:val="none" w:sz="0" w:space="0" w:color="auto"/>
        <w:bottom w:val="none" w:sz="0" w:space="0" w:color="auto"/>
        <w:right w:val="none" w:sz="0" w:space="0" w:color="auto"/>
      </w:divBdr>
      <w:divsChild>
        <w:div w:id="1759910466">
          <w:marLeft w:val="547"/>
          <w:marRight w:val="0"/>
          <w:marTop w:val="115"/>
          <w:marBottom w:val="0"/>
          <w:divBdr>
            <w:top w:val="none" w:sz="0" w:space="0" w:color="auto"/>
            <w:left w:val="none" w:sz="0" w:space="0" w:color="auto"/>
            <w:bottom w:val="none" w:sz="0" w:space="0" w:color="auto"/>
            <w:right w:val="none" w:sz="0" w:space="0" w:color="auto"/>
          </w:divBdr>
        </w:div>
        <w:div w:id="1601601317">
          <w:marLeft w:val="1166"/>
          <w:marRight w:val="0"/>
          <w:marTop w:val="96"/>
          <w:marBottom w:val="0"/>
          <w:divBdr>
            <w:top w:val="none" w:sz="0" w:space="0" w:color="auto"/>
            <w:left w:val="none" w:sz="0" w:space="0" w:color="auto"/>
            <w:bottom w:val="none" w:sz="0" w:space="0" w:color="auto"/>
            <w:right w:val="none" w:sz="0" w:space="0" w:color="auto"/>
          </w:divBdr>
        </w:div>
        <w:div w:id="1734307704">
          <w:marLeft w:val="1166"/>
          <w:marRight w:val="0"/>
          <w:marTop w:val="96"/>
          <w:marBottom w:val="0"/>
          <w:divBdr>
            <w:top w:val="none" w:sz="0" w:space="0" w:color="auto"/>
            <w:left w:val="none" w:sz="0" w:space="0" w:color="auto"/>
            <w:bottom w:val="none" w:sz="0" w:space="0" w:color="auto"/>
            <w:right w:val="none" w:sz="0" w:space="0" w:color="auto"/>
          </w:divBdr>
        </w:div>
      </w:divsChild>
    </w:div>
    <w:div w:id="378745200">
      <w:bodyDiv w:val="1"/>
      <w:marLeft w:val="0"/>
      <w:marRight w:val="0"/>
      <w:marTop w:val="0"/>
      <w:marBottom w:val="0"/>
      <w:divBdr>
        <w:top w:val="none" w:sz="0" w:space="0" w:color="auto"/>
        <w:left w:val="none" w:sz="0" w:space="0" w:color="auto"/>
        <w:bottom w:val="none" w:sz="0" w:space="0" w:color="auto"/>
        <w:right w:val="none" w:sz="0" w:space="0" w:color="auto"/>
      </w:divBdr>
    </w:div>
    <w:div w:id="436602708">
      <w:bodyDiv w:val="1"/>
      <w:marLeft w:val="0"/>
      <w:marRight w:val="0"/>
      <w:marTop w:val="0"/>
      <w:marBottom w:val="0"/>
      <w:divBdr>
        <w:top w:val="none" w:sz="0" w:space="0" w:color="auto"/>
        <w:left w:val="none" w:sz="0" w:space="0" w:color="auto"/>
        <w:bottom w:val="none" w:sz="0" w:space="0" w:color="auto"/>
        <w:right w:val="none" w:sz="0" w:space="0" w:color="auto"/>
      </w:divBdr>
    </w:div>
    <w:div w:id="584191116">
      <w:bodyDiv w:val="1"/>
      <w:marLeft w:val="0"/>
      <w:marRight w:val="0"/>
      <w:marTop w:val="0"/>
      <w:marBottom w:val="0"/>
      <w:divBdr>
        <w:top w:val="none" w:sz="0" w:space="0" w:color="auto"/>
        <w:left w:val="none" w:sz="0" w:space="0" w:color="auto"/>
        <w:bottom w:val="none" w:sz="0" w:space="0" w:color="auto"/>
        <w:right w:val="none" w:sz="0" w:space="0" w:color="auto"/>
      </w:divBdr>
    </w:div>
    <w:div w:id="1153644397">
      <w:bodyDiv w:val="1"/>
      <w:marLeft w:val="0"/>
      <w:marRight w:val="0"/>
      <w:marTop w:val="0"/>
      <w:marBottom w:val="0"/>
      <w:divBdr>
        <w:top w:val="none" w:sz="0" w:space="0" w:color="auto"/>
        <w:left w:val="none" w:sz="0" w:space="0" w:color="auto"/>
        <w:bottom w:val="none" w:sz="0" w:space="0" w:color="auto"/>
        <w:right w:val="none" w:sz="0" w:space="0" w:color="auto"/>
      </w:divBdr>
    </w:div>
    <w:div w:id="1467813779">
      <w:bodyDiv w:val="1"/>
      <w:marLeft w:val="0"/>
      <w:marRight w:val="0"/>
      <w:marTop w:val="0"/>
      <w:marBottom w:val="0"/>
      <w:divBdr>
        <w:top w:val="none" w:sz="0" w:space="0" w:color="auto"/>
        <w:left w:val="none" w:sz="0" w:space="0" w:color="auto"/>
        <w:bottom w:val="none" w:sz="0" w:space="0" w:color="auto"/>
        <w:right w:val="none" w:sz="0" w:space="0" w:color="auto"/>
      </w:divBdr>
      <w:divsChild>
        <w:div w:id="136269780">
          <w:marLeft w:val="446"/>
          <w:marRight w:val="0"/>
          <w:marTop w:val="0"/>
          <w:marBottom w:val="0"/>
          <w:divBdr>
            <w:top w:val="none" w:sz="0" w:space="0" w:color="auto"/>
            <w:left w:val="none" w:sz="0" w:space="0" w:color="auto"/>
            <w:bottom w:val="none" w:sz="0" w:space="0" w:color="auto"/>
            <w:right w:val="none" w:sz="0" w:space="0" w:color="auto"/>
          </w:divBdr>
        </w:div>
        <w:div w:id="613828480">
          <w:marLeft w:val="1267"/>
          <w:marRight w:val="0"/>
          <w:marTop w:val="0"/>
          <w:marBottom w:val="0"/>
          <w:divBdr>
            <w:top w:val="none" w:sz="0" w:space="0" w:color="auto"/>
            <w:left w:val="none" w:sz="0" w:space="0" w:color="auto"/>
            <w:bottom w:val="none" w:sz="0" w:space="0" w:color="auto"/>
            <w:right w:val="none" w:sz="0" w:space="0" w:color="auto"/>
          </w:divBdr>
        </w:div>
        <w:div w:id="618922974">
          <w:marLeft w:val="1267"/>
          <w:marRight w:val="0"/>
          <w:marTop w:val="0"/>
          <w:marBottom w:val="0"/>
          <w:divBdr>
            <w:top w:val="none" w:sz="0" w:space="0" w:color="auto"/>
            <w:left w:val="none" w:sz="0" w:space="0" w:color="auto"/>
            <w:bottom w:val="none" w:sz="0" w:space="0" w:color="auto"/>
            <w:right w:val="none" w:sz="0" w:space="0" w:color="auto"/>
          </w:divBdr>
        </w:div>
        <w:div w:id="1917594199">
          <w:marLeft w:val="1267"/>
          <w:marRight w:val="0"/>
          <w:marTop w:val="0"/>
          <w:marBottom w:val="0"/>
          <w:divBdr>
            <w:top w:val="none" w:sz="0" w:space="0" w:color="auto"/>
            <w:left w:val="none" w:sz="0" w:space="0" w:color="auto"/>
            <w:bottom w:val="none" w:sz="0" w:space="0" w:color="auto"/>
            <w:right w:val="none" w:sz="0" w:space="0" w:color="auto"/>
          </w:divBdr>
        </w:div>
      </w:divsChild>
    </w:div>
    <w:div w:id="1584561676">
      <w:bodyDiv w:val="1"/>
      <w:marLeft w:val="0"/>
      <w:marRight w:val="0"/>
      <w:marTop w:val="0"/>
      <w:marBottom w:val="0"/>
      <w:divBdr>
        <w:top w:val="none" w:sz="0" w:space="0" w:color="auto"/>
        <w:left w:val="none" w:sz="0" w:space="0" w:color="auto"/>
        <w:bottom w:val="none" w:sz="0" w:space="0" w:color="auto"/>
        <w:right w:val="none" w:sz="0" w:space="0" w:color="auto"/>
      </w:divBdr>
      <w:divsChild>
        <w:div w:id="1269434398">
          <w:marLeft w:val="547"/>
          <w:marRight w:val="0"/>
          <w:marTop w:val="115"/>
          <w:marBottom w:val="0"/>
          <w:divBdr>
            <w:top w:val="none" w:sz="0" w:space="0" w:color="auto"/>
            <w:left w:val="none" w:sz="0" w:space="0" w:color="auto"/>
            <w:bottom w:val="none" w:sz="0" w:space="0" w:color="auto"/>
            <w:right w:val="none" w:sz="0" w:space="0" w:color="auto"/>
          </w:divBdr>
        </w:div>
      </w:divsChild>
    </w:div>
    <w:div w:id="1760364632">
      <w:bodyDiv w:val="1"/>
      <w:marLeft w:val="0"/>
      <w:marRight w:val="0"/>
      <w:marTop w:val="0"/>
      <w:marBottom w:val="0"/>
      <w:divBdr>
        <w:top w:val="none" w:sz="0" w:space="0" w:color="auto"/>
        <w:left w:val="none" w:sz="0" w:space="0" w:color="auto"/>
        <w:bottom w:val="none" w:sz="0" w:space="0" w:color="auto"/>
        <w:right w:val="none" w:sz="0" w:space="0" w:color="auto"/>
      </w:divBdr>
    </w:div>
    <w:div w:id="1916428438">
      <w:bodyDiv w:val="1"/>
      <w:marLeft w:val="0"/>
      <w:marRight w:val="0"/>
      <w:marTop w:val="0"/>
      <w:marBottom w:val="0"/>
      <w:divBdr>
        <w:top w:val="none" w:sz="0" w:space="0" w:color="auto"/>
        <w:left w:val="none" w:sz="0" w:space="0" w:color="auto"/>
        <w:bottom w:val="none" w:sz="0" w:space="0" w:color="auto"/>
        <w:right w:val="none" w:sz="0" w:space="0" w:color="auto"/>
      </w:divBdr>
      <w:divsChild>
        <w:div w:id="1657610976">
          <w:marLeft w:val="547"/>
          <w:marRight w:val="0"/>
          <w:marTop w:val="115"/>
          <w:marBottom w:val="0"/>
          <w:divBdr>
            <w:top w:val="none" w:sz="0" w:space="0" w:color="auto"/>
            <w:left w:val="none" w:sz="0" w:space="0" w:color="auto"/>
            <w:bottom w:val="none" w:sz="0" w:space="0" w:color="auto"/>
            <w:right w:val="none" w:sz="0" w:space="0" w:color="auto"/>
          </w:divBdr>
        </w:div>
        <w:div w:id="97802050">
          <w:marLeft w:val="1166"/>
          <w:marRight w:val="0"/>
          <w:marTop w:val="96"/>
          <w:marBottom w:val="0"/>
          <w:divBdr>
            <w:top w:val="none" w:sz="0" w:space="0" w:color="auto"/>
            <w:left w:val="none" w:sz="0" w:space="0" w:color="auto"/>
            <w:bottom w:val="none" w:sz="0" w:space="0" w:color="auto"/>
            <w:right w:val="none" w:sz="0" w:space="0" w:color="auto"/>
          </w:divBdr>
        </w:div>
        <w:div w:id="820736869">
          <w:marLeft w:val="1166"/>
          <w:marRight w:val="0"/>
          <w:marTop w:val="96"/>
          <w:marBottom w:val="0"/>
          <w:divBdr>
            <w:top w:val="none" w:sz="0" w:space="0" w:color="auto"/>
            <w:left w:val="none" w:sz="0" w:space="0" w:color="auto"/>
            <w:bottom w:val="none" w:sz="0" w:space="0" w:color="auto"/>
            <w:right w:val="none" w:sz="0" w:space="0" w:color="auto"/>
          </w:divBdr>
        </w:div>
        <w:div w:id="370420898">
          <w:marLeft w:val="1166"/>
          <w:marRight w:val="0"/>
          <w:marTop w:val="96"/>
          <w:marBottom w:val="0"/>
          <w:divBdr>
            <w:top w:val="none" w:sz="0" w:space="0" w:color="auto"/>
            <w:left w:val="none" w:sz="0" w:space="0" w:color="auto"/>
            <w:bottom w:val="none" w:sz="0" w:space="0" w:color="auto"/>
            <w:right w:val="none" w:sz="0" w:space="0" w:color="auto"/>
          </w:divBdr>
        </w:div>
        <w:div w:id="1483499270">
          <w:marLeft w:val="1166"/>
          <w:marRight w:val="0"/>
          <w:marTop w:val="96"/>
          <w:marBottom w:val="0"/>
          <w:divBdr>
            <w:top w:val="none" w:sz="0" w:space="0" w:color="auto"/>
            <w:left w:val="none" w:sz="0" w:space="0" w:color="auto"/>
            <w:bottom w:val="none" w:sz="0" w:space="0" w:color="auto"/>
            <w:right w:val="none" w:sz="0" w:space="0" w:color="auto"/>
          </w:divBdr>
        </w:div>
      </w:divsChild>
    </w:div>
    <w:div w:id="202685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ata.library.virginia.edu/diagnostic-plots/"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0FD51-213E-4048-873F-00E71485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TotalTime>
  <Pages>27</Pages>
  <Words>2580</Words>
  <Characters>14708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Kaisler</dc:creator>
  <cp:keywords/>
  <dc:description/>
  <cp:lastModifiedBy>jose garcia</cp:lastModifiedBy>
  <cp:revision>42</cp:revision>
  <dcterms:created xsi:type="dcterms:W3CDTF">2020-02-26T13:17:00Z</dcterms:created>
  <dcterms:modified xsi:type="dcterms:W3CDTF">2021-10-23T14:06:00Z</dcterms:modified>
</cp:coreProperties>
</file>