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7E3020E4" w14:textId="3BF1E59F" w:rsidR="00754AAD" w:rsidRDefault="002E6E25">
      <w:pPr>
        <w:pStyle w:val="TOC1"/>
        <w:rPr>
          <w:rFonts w:asciiTheme="minorHAnsi" w:eastAsiaTheme="minorEastAsia" w:hAnsiTheme="minorHAnsi" w:cstheme="minorBidi"/>
          <w:noProof/>
          <w:sz w:val="22"/>
          <w:szCs w:val="22"/>
        </w:rPr>
      </w:pPr>
      <w:r>
        <w:rPr>
          <w:b/>
        </w:rPr>
        <w:fldChar w:fldCharType="begin"/>
      </w:r>
      <w:r>
        <w:rPr>
          <w:b/>
        </w:rPr>
        <w:instrText xml:space="preserve"> TOC \o </w:instrText>
      </w:r>
      <w:r>
        <w:rPr>
          <w:b/>
        </w:rPr>
        <w:fldChar w:fldCharType="separate"/>
      </w:r>
      <w:r w:rsidR="00754AAD">
        <w:rPr>
          <w:noProof/>
        </w:rPr>
        <w:t>Document History</w:t>
      </w:r>
      <w:r w:rsidR="00754AAD">
        <w:rPr>
          <w:noProof/>
        </w:rPr>
        <w:tab/>
      </w:r>
      <w:r w:rsidR="00754AAD">
        <w:rPr>
          <w:noProof/>
        </w:rPr>
        <w:fldChar w:fldCharType="begin"/>
      </w:r>
      <w:r w:rsidR="00754AAD">
        <w:rPr>
          <w:noProof/>
        </w:rPr>
        <w:instrText xml:space="preserve"> PAGEREF _Toc114420299 \h </w:instrText>
      </w:r>
      <w:r w:rsidR="00754AAD">
        <w:rPr>
          <w:noProof/>
        </w:rPr>
      </w:r>
      <w:r w:rsidR="00754AAD">
        <w:rPr>
          <w:noProof/>
        </w:rPr>
        <w:fldChar w:fldCharType="separate"/>
      </w:r>
      <w:r w:rsidR="00754AAD">
        <w:rPr>
          <w:noProof/>
        </w:rPr>
        <w:t>5</w:t>
      </w:r>
      <w:r w:rsidR="00754AAD">
        <w:rPr>
          <w:noProof/>
        </w:rPr>
        <w:fldChar w:fldCharType="end"/>
      </w:r>
    </w:p>
    <w:p w14:paraId="176ABD8C" w14:textId="5CDD1F6F" w:rsidR="00754AAD" w:rsidRDefault="00754AAD">
      <w:pPr>
        <w:pStyle w:val="TOC1"/>
        <w:rPr>
          <w:rFonts w:asciiTheme="minorHAnsi" w:eastAsiaTheme="minorEastAsia" w:hAnsiTheme="minorHAnsi" w:cstheme="minorBidi"/>
          <w:noProof/>
          <w:sz w:val="22"/>
          <w:szCs w:val="22"/>
        </w:rPr>
      </w:pPr>
      <w:r>
        <w:rPr>
          <w:noProof/>
        </w:rPr>
        <w:t>Open Issues</w:t>
      </w:r>
      <w:r>
        <w:rPr>
          <w:noProof/>
        </w:rPr>
        <w:tab/>
      </w:r>
      <w:r>
        <w:rPr>
          <w:noProof/>
        </w:rPr>
        <w:fldChar w:fldCharType="begin"/>
      </w:r>
      <w:r>
        <w:rPr>
          <w:noProof/>
        </w:rPr>
        <w:instrText xml:space="preserve"> PAGEREF _Toc114420300 \h </w:instrText>
      </w:r>
      <w:r>
        <w:rPr>
          <w:noProof/>
        </w:rPr>
      </w:r>
      <w:r>
        <w:rPr>
          <w:noProof/>
        </w:rPr>
        <w:fldChar w:fldCharType="separate"/>
      </w:r>
      <w:r>
        <w:rPr>
          <w:noProof/>
        </w:rPr>
        <w:t>5</w:t>
      </w:r>
      <w:r>
        <w:rPr>
          <w:noProof/>
        </w:rPr>
        <w:fldChar w:fldCharType="end"/>
      </w:r>
    </w:p>
    <w:p w14:paraId="74F65AEE" w14:textId="65116219" w:rsidR="00754AAD" w:rsidRDefault="00754AAD">
      <w:pPr>
        <w:pStyle w:val="TOC1"/>
        <w:rPr>
          <w:rFonts w:asciiTheme="minorHAnsi" w:eastAsiaTheme="minorEastAsia" w:hAnsiTheme="minorHAnsi" w:cstheme="minorBidi"/>
          <w:noProof/>
          <w:sz w:val="22"/>
          <w:szCs w:val="22"/>
        </w:rPr>
      </w:pPr>
      <w:r>
        <w:rPr>
          <w:noProof/>
        </w:rPr>
        <w:t>Closed Issues</w:t>
      </w:r>
      <w:r>
        <w:rPr>
          <w:noProof/>
        </w:rPr>
        <w:tab/>
      </w:r>
      <w:r>
        <w:rPr>
          <w:noProof/>
        </w:rPr>
        <w:fldChar w:fldCharType="begin"/>
      </w:r>
      <w:r>
        <w:rPr>
          <w:noProof/>
        </w:rPr>
        <w:instrText xml:space="preserve"> PAGEREF _Toc114420301 \h </w:instrText>
      </w:r>
      <w:r>
        <w:rPr>
          <w:noProof/>
        </w:rPr>
      </w:r>
      <w:r>
        <w:rPr>
          <w:noProof/>
        </w:rPr>
        <w:fldChar w:fldCharType="separate"/>
      </w:r>
      <w:r>
        <w:rPr>
          <w:noProof/>
        </w:rPr>
        <w:t>5</w:t>
      </w:r>
      <w:r>
        <w:rPr>
          <w:noProof/>
        </w:rPr>
        <w:fldChar w:fldCharType="end"/>
      </w:r>
    </w:p>
    <w:p w14:paraId="2A0B49B5" w14:textId="175AF74F" w:rsidR="00754AAD" w:rsidRDefault="00754AAD">
      <w:pPr>
        <w:pStyle w:val="TOC1"/>
        <w:rPr>
          <w:rFonts w:asciiTheme="minorHAnsi" w:eastAsiaTheme="minorEastAsia" w:hAnsiTheme="minorHAnsi" w:cstheme="minorBidi"/>
          <w:noProof/>
          <w:sz w:val="22"/>
          <w:szCs w:val="22"/>
        </w:rPr>
      </w:pPr>
      <w:r>
        <w:rPr>
          <w:noProof/>
        </w:rPr>
        <w:t>Part 3</w:t>
      </w:r>
      <w:r>
        <w:rPr>
          <w:noProof/>
        </w:rPr>
        <w:tab/>
      </w:r>
      <w:r>
        <w:rPr>
          <w:noProof/>
        </w:rPr>
        <w:fldChar w:fldCharType="begin"/>
      </w:r>
      <w:r>
        <w:rPr>
          <w:noProof/>
        </w:rPr>
        <w:instrText xml:space="preserve"> PAGEREF _Toc114420302 \h </w:instrText>
      </w:r>
      <w:r>
        <w:rPr>
          <w:noProof/>
        </w:rPr>
      </w:r>
      <w:r>
        <w:rPr>
          <w:noProof/>
        </w:rPr>
        <w:fldChar w:fldCharType="separate"/>
      </w:r>
      <w:r>
        <w:rPr>
          <w:noProof/>
        </w:rPr>
        <w:t>5</w:t>
      </w:r>
      <w:r>
        <w:rPr>
          <w:noProof/>
        </w:rPr>
        <w:fldChar w:fldCharType="end"/>
      </w:r>
    </w:p>
    <w:p w14:paraId="0E17784D" w14:textId="0A3668CB" w:rsidR="00754AAD" w:rsidRDefault="00754AAD">
      <w:pPr>
        <w:pStyle w:val="TOC3"/>
        <w:rPr>
          <w:rFonts w:asciiTheme="minorHAnsi" w:eastAsiaTheme="minorEastAsia" w:hAnsiTheme="minorHAnsi" w:cstheme="minorBidi"/>
          <w:noProof/>
          <w:sz w:val="22"/>
          <w:szCs w:val="22"/>
        </w:rPr>
      </w:pPr>
      <w:r>
        <w:rPr>
          <w:noProof/>
        </w:rPr>
        <w:t>C.2.3 Patient Demographic Module</w:t>
      </w:r>
      <w:r>
        <w:rPr>
          <w:noProof/>
        </w:rPr>
        <w:tab/>
      </w:r>
      <w:r>
        <w:rPr>
          <w:noProof/>
        </w:rPr>
        <w:fldChar w:fldCharType="begin"/>
      </w:r>
      <w:r>
        <w:rPr>
          <w:noProof/>
        </w:rPr>
        <w:instrText xml:space="preserve"> PAGEREF _Toc114420303 \h </w:instrText>
      </w:r>
      <w:r>
        <w:rPr>
          <w:noProof/>
        </w:rPr>
      </w:r>
      <w:r>
        <w:rPr>
          <w:noProof/>
        </w:rPr>
        <w:fldChar w:fldCharType="separate"/>
      </w:r>
      <w:r>
        <w:rPr>
          <w:noProof/>
        </w:rPr>
        <w:t>5</w:t>
      </w:r>
      <w:r>
        <w:rPr>
          <w:noProof/>
        </w:rPr>
        <w:fldChar w:fldCharType="end"/>
      </w:r>
    </w:p>
    <w:p w14:paraId="356EE9C1" w14:textId="3407E579" w:rsidR="00754AAD" w:rsidRDefault="00754AAD">
      <w:pPr>
        <w:pStyle w:val="TOC3"/>
        <w:rPr>
          <w:rFonts w:asciiTheme="minorHAnsi" w:eastAsiaTheme="minorEastAsia" w:hAnsiTheme="minorHAnsi" w:cstheme="minorBidi"/>
          <w:noProof/>
          <w:sz w:val="22"/>
          <w:szCs w:val="22"/>
        </w:rPr>
      </w:pPr>
      <w:r>
        <w:rPr>
          <w:noProof/>
        </w:rPr>
        <w:t>C.4.13 Performed Procedure Step Relationship</w:t>
      </w:r>
      <w:r>
        <w:rPr>
          <w:noProof/>
        </w:rPr>
        <w:tab/>
      </w:r>
      <w:r>
        <w:rPr>
          <w:noProof/>
        </w:rPr>
        <w:fldChar w:fldCharType="begin"/>
      </w:r>
      <w:r>
        <w:rPr>
          <w:noProof/>
        </w:rPr>
        <w:instrText xml:space="preserve"> PAGEREF _Toc114420304 \h </w:instrText>
      </w:r>
      <w:r>
        <w:rPr>
          <w:noProof/>
        </w:rPr>
      </w:r>
      <w:r>
        <w:rPr>
          <w:noProof/>
        </w:rPr>
        <w:fldChar w:fldCharType="separate"/>
      </w:r>
      <w:r>
        <w:rPr>
          <w:noProof/>
        </w:rPr>
        <w:t>8</w:t>
      </w:r>
      <w:r>
        <w:rPr>
          <w:noProof/>
        </w:rPr>
        <w:fldChar w:fldCharType="end"/>
      </w:r>
    </w:p>
    <w:p w14:paraId="7B0A6B66" w14:textId="5BF1CF38" w:rsidR="00754AAD" w:rsidRDefault="00754AAD">
      <w:pPr>
        <w:pStyle w:val="TOC3"/>
        <w:rPr>
          <w:rFonts w:asciiTheme="minorHAnsi" w:eastAsiaTheme="minorEastAsia" w:hAnsiTheme="minorHAnsi" w:cstheme="minorBidi"/>
          <w:noProof/>
          <w:sz w:val="22"/>
          <w:szCs w:val="22"/>
        </w:rPr>
      </w:pPr>
      <w:r>
        <w:rPr>
          <w:noProof/>
        </w:rPr>
        <w:t>C.7.1 Common Patient IE Modules</w:t>
      </w:r>
      <w:r>
        <w:rPr>
          <w:noProof/>
        </w:rPr>
        <w:tab/>
      </w:r>
      <w:r>
        <w:rPr>
          <w:noProof/>
        </w:rPr>
        <w:fldChar w:fldCharType="begin"/>
      </w:r>
      <w:r>
        <w:rPr>
          <w:noProof/>
        </w:rPr>
        <w:instrText xml:space="preserve"> PAGEREF _Toc114420305 \h </w:instrText>
      </w:r>
      <w:r>
        <w:rPr>
          <w:noProof/>
        </w:rPr>
      </w:r>
      <w:r>
        <w:rPr>
          <w:noProof/>
        </w:rPr>
        <w:fldChar w:fldCharType="separate"/>
      </w:r>
      <w:r>
        <w:rPr>
          <w:noProof/>
        </w:rPr>
        <w:t>12</w:t>
      </w:r>
      <w:r>
        <w:rPr>
          <w:noProof/>
        </w:rPr>
        <w:fldChar w:fldCharType="end"/>
      </w:r>
    </w:p>
    <w:p w14:paraId="59C72389" w14:textId="086D6398" w:rsidR="00754AAD" w:rsidRDefault="00754AAD">
      <w:pPr>
        <w:pStyle w:val="TOC4"/>
        <w:rPr>
          <w:rFonts w:asciiTheme="minorHAnsi" w:eastAsiaTheme="minorEastAsia" w:hAnsiTheme="minorHAnsi" w:cstheme="minorBidi"/>
          <w:noProof/>
          <w:sz w:val="22"/>
          <w:szCs w:val="22"/>
        </w:rPr>
      </w:pPr>
      <w:r>
        <w:rPr>
          <w:noProof/>
        </w:rPr>
        <w:t>C.7.1.1 Patient Module</w:t>
      </w:r>
      <w:r>
        <w:rPr>
          <w:noProof/>
        </w:rPr>
        <w:tab/>
      </w:r>
      <w:r>
        <w:rPr>
          <w:noProof/>
        </w:rPr>
        <w:fldChar w:fldCharType="begin"/>
      </w:r>
      <w:r>
        <w:rPr>
          <w:noProof/>
        </w:rPr>
        <w:instrText xml:space="preserve"> PAGEREF _Toc114420306 \h </w:instrText>
      </w:r>
      <w:r>
        <w:rPr>
          <w:noProof/>
        </w:rPr>
      </w:r>
      <w:r>
        <w:rPr>
          <w:noProof/>
        </w:rPr>
        <w:fldChar w:fldCharType="separate"/>
      </w:r>
      <w:r>
        <w:rPr>
          <w:noProof/>
        </w:rPr>
        <w:t>12</w:t>
      </w:r>
      <w:r>
        <w:rPr>
          <w:noProof/>
        </w:rPr>
        <w:fldChar w:fldCharType="end"/>
      </w:r>
    </w:p>
    <w:p w14:paraId="47AB25CC" w14:textId="626D7BA5" w:rsidR="00754AAD" w:rsidRDefault="00754AAD">
      <w:pPr>
        <w:pStyle w:val="TOC4"/>
        <w:rPr>
          <w:rFonts w:asciiTheme="minorHAnsi" w:eastAsiaTheme="minorEastAsia" w:hAnsiTheme="minorHAnsi" w:cstheme="minorBidi"/>
          <w:noProof/>
          <w:sz w:val="22"/>
          <w:szCs w:val="22"/>
        </w:rPr>
      </w:pPr>
      <w:r>
        <w:rPr>
          <w:noProof/>
        </w:rPr>
        <w:t>C.7.2.2 Patient Study Module</w:t>
      </w:r>
      <w:r>
        <w:rPr>
          <w:noProof/>
        </w:rPr>
        <w:tab/>
      </w:r>
      <w:r>
        <w:rPr>
          <w:noProof/>
        </w:rPr>
        <w:fldChar w:fldCharType="begin"/>
      </w:r>
      <w:r>
        <w:rPr>
          <w:noProof/>
        </w:rPr>
        <w:instrText xml:space="preserve"> PAGEREF _Toc114420307 \h </w:instrText>
      </w:r>
      <w:r>
        <w:rPr>
          <w:noProof/>
        </w:rPr>
      </w:r>
      <w:r>
        <w:rPr>
          <w:noProof/>
        </w:rPr>
        <w:fldChar w:fldCharType="separate"/>
      </w:r>
      <w:r>
        <w:rPr>
          <w:noProof/>
        </w:rPr>
        <w:t>12</w:t>
      </w:r>
      <w:r>
        <w:rPr>
          <w:noProof/>
        </w:rPr>
        <w:fldChar w:fldCharType="end"/>
      </w:r>
    </w:p>
    <w:p w14:paraId="0BD5D396" w14:textId="12FE62B9" w:rsidR="00754AAD" w:rsidRDefault="00754AAD">
      <w:pPr>
        <w:pStyle w:val="TOC6"/>
        <w:tabs>
          <w:tab w:val="left" w:pos="3638"/>
        </w:tabs>
        <w:rPr>
          <w:rFonts w:asciiTheme="minorHAnsi" w:eastAsiaTheme="minorEastAsia" w:hAnsiTheme="minorHAnsi" w:cstheme="minorBidi"/>
          <w:noProof/>
          <w:sz w:val="22"/>
          <w:szCs w:val="22"/>
        </w:rPr>
      </w:pPr>
      <w:r>
        <w:rPr>
          <w:noProof/>
        </w:rPr>
        <w:t>C.7.2.2.1.x1</w:t>
      </w:r>
      <w:r>
        <w:rPr>
          <w:rFonts w:asciiTheme="minorHAnsi" w:eastAsiaTheme="minorEastAsia" w:hAnsiTheme="minorHAnsi" w:cstheme="minorBidi"/>
          <w:noProof/>
          <w:sz w:val="22"/>
          <w:szCs w:val="22"/>
        </w:rPr>
        <w:tab/>
      </w:r>
      <w:r>
        <w:rPr>
          <w:noProof/>
        </w:rPr>
        <w:t>Patient's Gender and Sex Attributes</w:t>
      </w:r>
      <w:r>
        <w:rPr>
          <w:noProof/>
        </w:rPr>
        <w:tab/>
      </w:r>
      <w:r>
        <w:rPr>
          <w:noProof/>
        </w:rPr>
        <w:fldChar w:fldCharType="begin"/>
      </w:r>
      <w:r>
        <w:rPr>
          <w:noProof/>
        </w:rPr>
        <w:instrText xml:space="preserve"> PAGEREF _Toc114420308 \h </w:instrText>
      </w:r>
      <w:r>
        <w:rPr>
          <w:noProof/>
        </w:rPr>
      </w:r>
      <w:r>
        <w:rPr>
          <w:noProof/>
        </w:rPr>
        <w:fldChar w:fldCharType="separate"/>
      </w:r>
      <w:r>
        <w:rPr>
          <w:noProof/>
        </w:rPr>
        <w:t>15</w:t>
      </w:r>
      <w:r>
        <w:rPr>
          <w:noProof/>
        </w:rPr>
        <w:fldChar w:fldCharType="end"/>
      </w:r>
    </w:p>
    <w:p w14:paraId="2522D81E" w14:textId="79120630" w:rsidR="00754AAD" w:rsidRDefault="00754AAD">
      <w:pPr>
        <w:pStyle w:val="TOC6"/>
        <w:tabs>
          <w:tab w:val="left" w:pos="3694"/>
        </w:tabs>
        <w:rPr>
          <w:rFonts w:asciiTheme="minorHAnsi" w:eastAsiaTheme="minorEastAsia" w:hAnsiTheme="minorHAnsi" w:cstheme="minorBidi"/>
          <w:noProof/>
          <w:sz w:val="22"/>
          <w:szCs w:val="22"/>
        </w:rPr>
      </w:pPr>
      <w:r>
        <w:rPr>
          <w:noProof/>
        </w:rPr>
        <w:t xml:space="preserve">C.7.2.2.1.x2 </w:t>
      </w:r>
      <w:r>
        <w:rPr>
          <w:rFonts w:asciiTheme="minorHAnsi" w:eastAsiaTheme="minorEastAsia" w:hAnsiTheme="minorHAnsi" w:cstheme="minorBidi"/>
          <w:noProof/>
          <w:sz w:val="22"/>
          <w:szCs w:val="22"/>
        </w:rPr>
        <w:tab/>
      </w:r>
      <w:r>
        <w:rPr>
          <w:noProof/>
        </w:rPr>
        <w:t>Sex for Clinical Use Sequence</w:t>
      </w:r>
      <w:r>
        <w:rPr>
          <w:noProof/>
        </w:rPr>
        <w:tab/>
      </w:r>
      <w:r>
        <w:rPr>
          <w:noProof/>
        </w:rPr>
        <w:fldChar w:fldCharType="begin"/>
      </w:r>
      <w:r>
        <w:rPr>
          <w:noProof/>
        </w:rPr>
        <w:instrText xml:space="preserve"> PAGEREF _Toc114420309 \h </w:instrText>
      </w:r>
      <w:r>
        <w:rPr>
          <w:noProof/>
        </w:rPr>
      </w:r>
      <w:r>
        <w:rPr>
          <w:noProof/>
        </w:rPr>
        <w:fldChar w:fldCharType="separate"/>
      </w:r>
      <w:r>
        <w:rPr>
          <w:noProof/>
        </w:rPr>
        <w:t>16</w:t>
      </w:r>
      <w:r>
        <w:rPr>
          <w:noProof/>
        </w:rPr>
        <w:fldChar w:fldCharType="end"/>
      </w:r>
    </w:p>
    <w:p w14:paraId="44C9BA55" w14:textId="2E49EDDF" w:rsidR="00754AAD" w:rsidRDefault="00754AAD">
      <w:pPr>
        <w:pStyle w:val="TOC6"/>
        <w:tabs>
          <w:tab w:val="left" w:pos="3527"/>
        </w:tabs>
        <w:rPr>
          <w:rFonts w:asciiTheme="minorHAnsi" w:eastAsiaTheme="minorEastAsia" w:hAnsiTheme="minorHAnsi" w:cstheme="minorBidi"/>
          <w:noProof/>
          <w:sz w:val="22"/>
          <w:szCs w:val="22"/>
        </w:rPr>
      </w:pPr>
      <w:r>
        <w:rPr>
          <w:noProof/>
        </w:rPr>
        <w:t>C.7.2.2.1.y</w:t>
      </w:r>
      <w:r>
        <w:rPr>
          <w:rFonts w:asciiTheme="minorHAnsi" w:eastAsiaTheme="minorEastAsia" w:hAnsiTheme="minorHAnsi" w:cstheme="minorBidi"/>
          <w:noProof/>
          <w:sz w:val="22"/>
          <w:szCs w:val="22"/>
        </w:rPr>
        <w:tab/>
      </w:r>
      <w:r>
        <w:rPr>
          <w:noProof/>
        </w:rPr>
        <w:t>Patient's Gender Identity Sequence</w:t>
      </w:r>
      <w:r>
        <w:rPr>
          <w:noProof/>
        </w:rPr>
        <w:tab/>
      </w:r>
      <w:r>
        <w:rPr>
          <w:noProof/>
        </w:rPr>
        <w:fldChar w:fldCharType="begin"/>
      </w:r>
      <w:r>
        <w:rPr>
          <w:noProof/>
        </w:rPr>
        <w:instrText xml:space="preserve"> PAGEREF _Toc114420310 \h </w:instrText>
      </w:r>
      <w:r>
        <w:rPr>
          <w:noProof/>
        </w:rPr>
      </w:r>
      <w:r>
        <w:rPr>
          <w:noProof/>
        </w:rPr>
        <w:fldChar w:fldCharType="separate"/>
      </w:r>
      <w:r>
        <w:rPr>
          <w:noProof/>
        </w:rPr>
        <w:t>16</w:t>
      </w:r>
      <w:r>
        <w:rPr>
          <w:noProof/>
        </w:rPr>
        <w:fldChar w:fldCharType="end"/>
      </w:r>
    </w:p>
    <w:p w14:paraId="09FE3B01" w14:textId="7C301571" w:rsidR="00754AAD" w:rsidRDefault="00754AAD">
      <w:pPr>
        <w:pStyle w:val="TOC6"/>
        <w:tabs>
          <w:tab w:val="left" w:pos="3538"/>
        </w:tabs>
        <w:rPr>
          <w:rFonts w:asciiTheme="minorHAnsi" w:eastAsiaTheme="minorEastAsia" w:hAnsiTheme="minorHAnsi" w:cstheme="minorBidi"/>
          <w:noProof/>
          <w:sz w:val="22"/>
          <w:szCs w:val="22"/>
        </w:rPr>
      </w:pPr>
      <w:r>
        <w:rPr>
          <w:noProof/>
        </w:rPr>
        <w:t>C.7.2.2.1.a</w:t>
      </w:r>
      <w:r>
        <w:rPr>
          <w:rFonts w:asciiTheme="minorHAnsi" w:eastAsiaTheme="minorEastAsia" w:hAnsiTheme="minorHAnsi" w:cstheme="minorBidi"/>
          <w:noProof/>
          <w:sz w:val="22"/>
          <w:szCs w:val="22"/>
        </w:rPr>
        <w:tab/>
      </w:r>
      <w:r>
        <w:rPr>
          <w:noProof/>
        </w:rPr>
        <w:t>Name to Use Sequence</w:t>
      </w:r>
      <w:r>
        <w:rPr>
          <w:noProof/>
        </w:rPr>
        <w:tab/>
      </w:r>
      <w:r>
        <w:rPr>
          <w:noProof/>
        </w:rPr>
        <w:fldChar w:fldCharType="begin"/>
      </w:r>
      <w:r>
        <w:rPr>
          <w:noProof/>
        </w:rPr>
        <w:instrText xml:space="preserve"> PAGEREF _Toc114420311 \h </w:instrText>
      </w:r>
      <w:r>
        <w:rPr>
          <w:noProof/>
        </w:rPr>
      </w:r>
      <w:r>
        <w:rPr>
          <w:noProof/>
        </w:rPr>
        <w:fldChar w:fldCharType="separate"/>
      </w:r>
      <w:r>
        <w:rPr>
          <w:noProof/>
        </w:rPr>
        <w:t>16</w:t>
      </w:r>
      <w:r>
        <w:rPr>
          <w:noProof/>
        </w:rPr>
        <w:fldChar w:fldCharType="end"/>
      </w:r>
    </w:p>
    <w:p w14:paraId="792A4CF5" w14:textId="25F1EFA0" w:rsidR="00754AAD" w:rsidRDefault="00754AAD">
      <w:pPr>
        <w:pStyle w:val="TOC6"/>
        <w:tabs>
          <w:tab w:val="left" w:pos="3538"/>
        </w:tabs>
        <w:rPr>
          <w:rFonts w:asciiTheme="minorHAnsi" w:eastAsiaTheme="minorEastAsia" w:hAnsiTheme="minorHAnsi" w:cstheme="minorBidi"/>
          <w:noProof/>
          <w:sz w:val="22"/>
          <w:szCs w:val="22"/>
        </w:rPr>
      </w:pPr>
      <w:r>
        <w:rPr>
          <w:noProof/>
        </w:rPr>
        <w:t>C.7.2.2.1.b</w:t>
      </w:r>
      <w:r>
        <w:rPr>
          <w:rFonts w:asciiTheme="minorHAnsi" w:eastAsiaTheme="minorEastAsia" w:hAnsiTheme="minorHAnsi" w:cstheme="minorBidi"/>
          <w:noProof/>
          <w:sz w:val="22"/>
          <w:szCs w:val="22"/>
        </w:rPr>
        <w:tab/>
      </w:r>
      <w:r>
        <w:rPr>
          <w:noProof/>
        </w:rPr>
        <w:t>Recorded Sex and Gender Sequence</w:t>
      </w:r>
      <w:r>
        <w:rPr>
          <w:noProof/>
        </w:rPr>
        <w:tab/>
      </w:r>
      <w:r>
        <w:rPr>
          <w:noProof/>
        </w:rPr>
        <w:fldChar w:fldCharType="begin"/>
      </w:r>
      <w:r>
        <w:rPr>
          <w:noProof/>
        </w:rPr>
        <w:instrText xml:space="preserve"> PAGEREF _Toc114420312 \h </w:instrText>
      </w:r>
      <w:r>
        <w:rPr>
          <w:noProof/>
        </w:rPr>
      </w:r>
      <w:r>
        <w:rPr>
          <w:noProof/>
        </w:rPr>
        <w:fldChar w:fldCharType="separate"/>
      </w:r>
      <w:r>
        <w:rPr>
          <w:noProof/>
        </w:rPr>
        <w:t>16</w:t>
      </w:r>
      <w:r>
        <w:rPr>
          <w:noProof/>
        </w:rPr>
        <w:fldChar w:fldCharType="end"/>
      </w:r>
    </w:p>
    <w:p w14:paraId="66D74AAA" w14:textId="491CA9B6" w:rsidR="00754AAD" w:rsidRDefault="00754AAD">
      <w:pPr>
        <w:pStyle w:val="TOC3"/>
        <w:rPr>
          <w:rFonts w:asciiTheme="minorHAnsi" w:eastAsiaTheme="minorEastAsia" w:hAnsiTheme="minorHAnsi" w:cstheme="minorBidi"/>
          <w:noProof/>
          <w:sz w:val="22"/>
          <w:szCs w:val="22"/>
        </w:rPr>
      </w:pPr>
      <w:r>
        <w:rPr>
          <w:noProof/>
        </w:rPr>
        <w:t>C.30.4 Unified Procedure Step Relationship Module</w:t>
      </w:r>
      <w:r>
        <w:rPr>
          <w:noProof/>
        </w:rPr>
        <w:tab/>
      </w:r>
      <w:r>
        <w:rPr>
          <w:noProof/>
        </w:rPr>
        <w:fldChar w:fldCharType="begin"/>
      </w:r>
      <w:r>
        <w:rPr>
          <w:noProof/>
        </w:rPr>
        <w:instrText xml:space="preserve"> PAGEREF _Toc114420313 \h </w:instrText>
      </w:r>
      <w:r>
        <w:rPr>
          <w:noProof/>
        </w:rPr>
      </w:r>
      <w:r>
        <w:rPr>
          <w:noProof/>
        </w:rPr>
        <w:fldChar w:fldCharType="separate"/>
      </w:r>
      <w:r>
        <w:rPr>
          <w:noProof/>
        </w:rPr>
        <w:t>17</w:t>
      </w:r>
      <w:r>
        <w:rPr>
          <w:noProof/>
        </w:rPr>
        <w:fldChar w:fldCharType="end"/>
      </w:r>
    </w:p>
    <w:p w14:paraId="6C5838BE" w14:textId="7F3DCECC" w:rsidR="00754AAD" w:rsidRDefault="00754AAD">
      <w:pPr>
        <w:pStyle w:val="TOC1"/>
        <w:rPr>
          <w:rFonts w:asciiTheme="minorHAnsi" w:eastAsiaTheme="minorEastAsia" w:hAnsiTheme="minorHAnsi" w:cstheme="minorBidi"/>
          <w:noProof/>
          <w:sz w:val="22"/>
          <w:szCs w:val="22"/>
        </w:rPr>
      </w:pPr>
      <w:r>
        <w:rPr>
          <w:noProof/>
        </w:rPr>
        <w:t>Part 4</w:t>
      </w:r>
      <w:r>
        <w:rPr>
          <w:noProof/>
        </w:rPr>
        <w:tab/>
      </w:r>
      <w:r>
        <w:rPr>
          <w:noProof/>
        </w:rPr>
        <w:fldChar w:fldCharType="begin"/>
      </w:r>
      <w:r>
        <w:rPr>
          <w:noProof/>
        </w:rPr>
        <w:instrText xml:space="preserve"> PAGEREF _Toc114420314 \h </w:instrText>
      </w:r>
      <w:r>
        <w:rPr>
          <w:noProof/>
        </w:rPr>
      </w:r>
      <w:r>
        <w:rPr>
          <w:noProof/>
        </w:rPr>
        <w:fldChar w:fldCharType="separate"/>
      </w:r>
      <w:r>
        <w:rPr>
          <w:noProof/>
        </w:rPr>
        <w:t>20</w:t>
      </w:r>
      <w:r>
        <w:rPr>
          <w:noProof/>
        </w:rPr>
        <w:fldChar w:fldCharType="end"/>
      </w:r>
    </w:p>
    <w:p w14:paraId="0F85BAD3" w14:textId="3EA904E3" w:rsidR="00754AAD" w:rsidRDefault="00754AAD">
      <w:pPr>
        <w:pStyle w:val="TOC3"/>
        <w:rPr>
          <w:rFonts w:asciiTheme="minorHAnsi" w:eastAsiaTheme="minorEastAsia" w:hAnsiTheme="minorHAnsi" w:cstheme="minorBidi"/>
          <w:noProof/>
          <w:sz w:val="22"/>
          <w:szCs w:val="22"/>
        </w:rPr>
      </w:pPr>
      <w:r>
        <w:rPr>
          <w:noProof/>
        </w:rPr>
        <w:t>C.6.1 Patient Root SOP Class Group</w:t>
      </w:r>
      <w:r>
        <w:rPr>
          <w:noProof/>
        </w:rPr>
        <w:tab/>
      </w:r>
      <w:r>
        <w:rPr>
          <w:noProof/>
        </w:rPr>
        <w:fldChar w:fldCharType="begin"/>
      </w:r>
      <w:r>
        <w:rPr>
          <w:noProof/>
        </w:rPr>
        <w:instrText xml:space="preserve"> PAGEREF _Toc114420315 \h </w:instrText>
      </w:r>
      <w:r>
        <w:rPr>
          <w:noProof/>
        </w:rPr>
      </w:r>
      <w:r>
        <w:rPr>
          <w:noProof/>
        </w:rPr>
        <w:fldChar w:fldCharType="separate"/>
      </w:r>
      <w:r>
        <w:rPr>
          <w:noProof/>
        </w:rPr>
        <w:t>20</w:t>
      </w:r>
      <w:r>
        <w:rPr>
          <w:noProof/>
        </w:rPr>
        <w:fldChar w:fldCharType="end"/>
      </w:r>
    </w:p>
    <w:p w14:paraId="185CF66A" w14:textId="40A1E139" w:rsidR="00754AAD" w:rsidRDefault="00754AAD">
      <w:pPr>
        <w:pStyle w:val="TOC3"/>
        <w:rPr>
          <w:rFonts w:asciiTheme="minorHAnsi" w:eastAsiaTheme="minorEastAsia" w:hAnsiTheme="minorHAnsi" w:cstheme="minorBidi"/>
          <w:noProof/>
          <w:sz w:val="22"/>
          <w:szCs w:val="22"/>
        </w:rPr>
      </w:pPr>
      <w:r>
        <w:rPr>
          <w:noProof/>
        </w:rPr>
        <w:t>C.6.2 Study Root SOP Class Group</w:t>
      </w:r>
      <w:r>
        <w:rPr>
          <w:noProof/>
        </w:rPr>
        <w:tab/>
      </w:r>
      <w:r>
        <w:rPr>
          <w:noProof/>
        </w:rPr>
        <w:fldChar w:fldCharType="begin"/>
      </w:r>
      <w:r>
        <w:rPr>
          <w:noProof/>
        </w:rPr>
        <w:instrText xml:space="preserve"> PAGEREF _Toc114420316 \h </w:instrText>
      </w:r>
      <w:r>
        <w:rPr>
          <w:noProof/>
        </w:rPr>
      </w:r>
      <w:r>
        <w:rPr>
          <w:noProof/>
        </w:rPr>
        <w:fldChar w:fldCharType="separate"/>
      </w:r>
      <w:r>
        <w:rPr>
          <w:noProof/>
        </w:rPr>
        <w:t>20</w:t>
      </w:r>
      <w:r>
        <w:rPr>
          <w:noProof/>
        </w:rPr>
        <w:fldChar w:fldCharType="end"/>
      </w:r>
    </w:p>
    <w:p w14:paraId="4165F81B" w14:textId="3563A2AA" w:rsidR="00754AAD" w:rsidRDefault="00754AAD">
      <w:pPr>
        <w:pStyle w:val="TOC3"/>
        <w:rPr>
          <w:rFonts w:asciiTheme="minorHAnsi" w:eastAsiaTheme="minorEastAsia" w:hAnsiTheme="minorHAnsi" w:cstheme="minorBidi"/>
          <w:noProof/>
          <w:sz w:val="22"/>
          <w:szCs w:val="22"/>
        </w:rPr>
      </w:pPr>
      <w:r>
        <w:rPr>
          <w:noProof/>
        </w:rPr>
        <w:t>F.7.2 Operations</w:t>
      </w:r>
      <w:r>
        <w:rPr>
          <w:noProof/>
        </w:rPr>
        <w:tab/>
      </w:r>
      <w:r>
        <w:rPr>
          <w:noProof/>
        </w:rPr>
        <w:fldChar w:fldCharType="begin"/>
      </w:r>
      <w:r>
        <w:rPr>
          <w:noProof/>
        </w:rPr>
        <w:instrText xml:space="preserve"> PAGEREF _Toc114420317 \h </w:instrText>
      </w:r>
      <w:r>
        <w:rPr>
          <w:noProof/>
        </w:rPr>
      </w:r>
      <w:r>
        <w:rPr>
          <w:noProof/>
        </w:rPr>
        <w:fldChar w:fldCharType="separate"/>
      </w:r>
      <w:r>
        <w:rPr>
          <w:noProof/>
        </w:rPr>
        <w:t>22</w:t>
      </w:r>
      <w:r>
        <w:rPr>
          <w:noProof/>
        </w:rPr>
        <w:fldChar w:fldCharType="end"/>
      </w:r>
    </w:p>
    <w:p w14:paraId="7FEBF51A" w14:textId="42AF903E" w:rsidR="00754AAD" w:rsidRDefault="00754AAD">
      <w:pPr>
        <w:pStyle w:val="TOC5"/>
        <w:rPr>
          <w:rFonts w:asciiTheme="minorHAnsi" w:eastAsiaTheme="minorEastAsia" w:hAnsiTheme="minorHAnsi" w:cstheme="minorBidi"/>
          <w:noProof/>
          <w:sz w:val="22"/>
          <w:szCs w:val="22"/>
        </w:rPr>
      </w:pPr>
      <w:r>
        <w:rPr>
          <w:noProof/>
        </w:rPr>
        <w:t>F.7.2.1.1 Modality Performed Procedure Step Subset Specification</w:t>
      </w:r>
      <w:r>
        <w:rPr>
          <w:noProof/>
        </w:rPr>
        <w:tab/>
      </w:r>
      <w:r>
        <w:rPr>
          <w:noProof/>
        </w:rPr>
        <w:fldChar w:fldCharType="begin"/>
      </w:r>
      <w:r>
        <w:rPr>
          <w:noProof/>
        </w:rPr>
        <w:instrText xml:space="preserve"> PAGEREF _Toc114420318 \h </w:instrText>
      </w:r>
      <w:r>
        <w:rPr>
          <w:noProof/>
        </w:rPr>
      </w:r>
      <w:r>
        <w:rPr>
          <w:noProof/>
        </w:rPr>
        <w:fldChar w:fldCharType="separate"/>
      </w:r>
      <w:r>
        <w:rPr>
          <w:noProof/>
        </w:rPr>
        <w:t>22</w:t>
      </w:r>
      <w:r>
        <w:rPr>
          <w:noProof/>
        </w:rPr>
        <w:fldChar w:fldCharType="end"/>
      </w:r>
    </w:p>
    <w:p w14:paraId="1A26E9B9" w14:textId="196B7DFC" w:rsidR="00754AAD" w:rsidRDefault="00754AAD">
      <w:pPr>
        <w:pStyle w:val="TOC3"/>
        <w:rPr>
          <w:rFonts w:asciiTheme="minorHAnsi" w:eastAsiaTheme="minorEastAsia" w:hAnsiTheme="minorHAnsi" w:cstheme="minorBidi"/>
          <w:noProof/>
          <w:sz w:val="22"/>
          <w:szCs w:val="22"/>
        </w:rPr>
      </w:pPr>
      <w:r>
        <w:rPr>
          <w:noProof/>
        </w:rPr>
        <w:t>F.8.2 Operations</w:t>
      </w:r>
      <w:r>
        <w:rPr>
          <w:noProof/>
        </w:rPr>
        <w:tab/>
      </w:r>
      <w:r>
        <w:rPr>
          <w:noProof/>
        </w:rPr>
        <w:fldChar w:fldCharType="begin"/>
      </w:r>
      <w:r>
        <w:rPr>
          <w:noProof/>
        </w:rPr>
        <w:instrText xml:space="preserve"> PAGEREF _Toc114420319 \h </w:instrText>
      </w:r>
      <w:r>
        <w:rPr>
          <w:noProof/>
        </w:rPr>
      </w:r>
      <w:r>
        <w:rPr>
          <w:noProof/>
        </w:rPr>
        <w:fldChar w:fldCharType="separate"/>
      </w:r>
      <w:r>
        <w:rPr>
          <w:noProof/>
        </w:rPr>
        <w:t>24</w:t>
      </w:r>
      <w:r>
        <w:rPr>
          <w:noProof/>
        </w:rPr>
        <w:fldChar w:fldCharType="end"/>
      </w:r>
    </w:p>
    <w:p w14:paraId="61E11AAC" w14:textId="78CAEA03" w:rsidR="00754AAD" w:rsidRDefault="00754AAD">
      <w:pPr>
        <w:pStyle w:val="TOC3"/>
        <w:rPr>
          <w:rFonts w:asciiTheme="minorHAnsi" w:eastAsiaTheme="minorEastAsia" w:hAnsiTheme="minorHAnsi" w:cstheme="minorBidi"/>
          <w:noProof/>
          <w:sz w:val="22"/>
          <w:szCs w:val="22"/>
        </w:rPr>
      </w:pPr>
      <w:r>
        <w:rPr>
          <w:noProof/>
        </w:rPr>
        <w:t>K.6.1 Modality Worklist SOP Class</w:t>
      </w:r>
      <w:r>
        <w:rPr>
          <w:noProof/>
        </w:rPr>
        <w:tab/>
      </w:r>
      <w:r>
        <w:rPr>
          <w:noProof/>
        </w:rPr>
        <w:fldChar w:fldCharType="begin"/>
      </w:r>
      <w:r>
        <w:rPr>
          <w:noProof/>
        </w:rPr>
        <w:instrText xml:space="preserve"> PAGEREF _Toc114420320 \h </w:instrText>
      </w:r>
      <w:r>
        <w:rPr>
          <w:noProof/>
        </w:rPr>
      </w:r>
      <w:r>
        <w:rPr>
          <w:noProof/>
        </w:rPr>
        <w:fldChar w:fldCharType="separate"/>
      </w:r>
      <w:r>
        <w:rPr>
          <w:noProof/>
        </w:rPr>
        <w:t>27</w:t>
      </w:r>
      <w:r>
        <w:rPr>
          <w:noProof/>
        </w:rPr>
        <w:fldChar w:fldCharType="end"/>
      </w:r>
    </w:p>
    <w:p w14:paraId="13C928BB" w14:textId="68236AAE" w:rsidR="00754AAD" w:rsidRDefault="00754AAD">
      <w:pPr>
        <w:pStyle w:val="TOC3"/>
        <w:rPr>
          <w:rFonts w:asciiTheme="minorHAnsi" w:eastAsiaTheme="minorEastAsia" w:hAnsiTheme="minorHAnsi" w:cstheme="minorBidi"/>
          <w:noProof/>
          <w:sz w:val="22"/>
          <w:szCs w:val="22"/>
        </w:rPr>
      </w:pPr>
      <w:r>
        <w:rPr>
          <w:noProof/>
        </w:rPr>
        <w:t>Q.4.3 Relevant Patient Information Model SOP Classes</w:t>
      </w:r>
      <w:r>
        <w:rPr>
          <w:noProof/>
        </w:rPr>
        <w:tab/>
      </w:r>
      <w:r>
        <w:rPr>
          <w:noProof/>
        </w:rPr>
        <w:fldChar w:fldCharType="begin"/>
      </w:r>
      <w:r>
        <w:rPr>
          <w:noProof/>
        </w:rPr>
        <w:instrText xml:space="preserve"> PAGEREF _Toc114420321 \h </w:instrText>
      </w:r>
      <w:r>
        <w:rPr>
          <w:noProof/>
        </w:rPr>
      </w:r>
      <w:r>
        <w:rPr>
          <w:noProof/>
        </w:rPr>
        <w:fldChar w:fldCharType="separate"/>
      </w:r>
      <w:r>
        <w:rPr>
          <w:noProof/>
        </w:rPr>
        <w:t>29</w:t>
      </w:r>
      <w:r>
        <w:rPr>
          <w:noProof/>
        </w:rPr>
        <w:fldChar w:fldCharType="end"/>
      </w:r>
    </w:p>
    <w:p w14:paraId="272C4528" w14:textId="22943D61" w:rsidR="00754AAD" w:rsidRDefault="00754AAD">
      <w:pPr>
        <w:pStyle w:val="TOC3"/>
        <w:rPr>
          <w:rFonts w:asciiTheme="minorHAnsi" w:eastAsiaTheme="minorEastAsia" w:hAnsiTheme="minorHAnsi" w:cstheme="minorBidi"/>
          <w:noProof/>
          <w:sz w:val="22"/>
          <w:szCs w:val="22"/>
        </w:rPr>
      </w:pPr>
      <w:r>
        <w:rPr>
          <w:noProof/>
        </w:rPr>
        <w:t>V.6.2 Substance Approval Query SOP Class</w:t>
      </w:r>
      <w:r>
        <w:rPr>
          <w:noProof/>
        </w:rPr>
        <w:tab/>
      </w:r>
      <w:r>
        <w:rPr>
          <w:noProof/>
        </w:rPr>
        <w:fldChar w:fldCharType="begin"/>
      </w:r>
      <w:r>
        <w:rPr>
          <w:noProof/>
        </w:rPr>
        <w:instrText xml:space="preserve"> PAGEREF _Toc114420322 \h </w:instrText>
      </w:r>
      <w:r>
        <w:rPr>
          <w:noProof/>
        </w:rPr>
      </w:r>
      <w:r>
        <w:rPr>
          <w:noProof/>
        </w:rPr>
        <w:fldChar w:fldCharType="separate"/>
      </w:r>
      <w:r>
        <w:rPr>
          <w:noProof/>
        </w:rPr>
        <w:t>31</w:t>
      </w:r>
      <w:r>
        <w:rPr>
          <w:noProof/>
        </w:rPr>
        <w:fldChar w:fldCharType="end"/>
      </w:r>
    </w:p>
    <w:p w14:paraId="6865E459" w14:textId="3CDF8EEF" w:rsidR="00754AAD" w:rsidRDefault="00754AAD">
      <w:pPr>
        <w:pStyle w:val="TOC3"/>
        <w:rPr>
          <w:rFonts w:asciiTheme="minorHAnsi" w:eastAsiaTheme="minorEastAsia" w:hAnsiTheme="minorHAnsi" w:cstheme="minorBidi"/>
          <w:noProof/>
          <w:sz w:val="22"/>
          <w:szCs w:val="22"/>
        </w:rPr>
      </w:pPr>
      <w:r>
        <w:rPr>
          <w:noProof/>
        </w:rPr>
        <w:t>CC.2.5 Create a Unified Procedure Step (N-CREATE)</w:t>
      </w:r>
      <w:r>
        <w:rPr>
          <w:noProof/>
        </w:rPr>
        <w:tab/>
      </w:r>
      <w:r>
        <w:rPr>
          <w:noProof/>
        </w:rPr>
        <w:fldChar w:fldCharType="begin"/>
      </w:r>
      <w:r>
        <w:rPr>
          <w:noProof/>
        </w:rPr>
        <w:instrText xml:space="preserve"> PAGEREF _Toc114420323 \h </w:instrText>
      </w:r>
      <w:r>
        <w:rPr>
          <w:noProof/>
        </w:rPr>
      </w:r>
      <w:r>
        <w:rPr>
          <w:noProof/>
        </w:rPr>
        <w:fldChar w:fldCharType="separate"/>
      </w:r>
      <w:r>
        <w:rPr>
          <w:noProof/>
        </w:rPr>
        <w:t>33</w:t>
      </w:r>
      <w:r>
        <w:rPr>
          <w:noProof/>
        </w:rPr>
        <w:fldChar w:fldCharType="end"/>
      </w:r>
    </w:p>
    <w:p w14:paraId="27F61BDA" w14:textId="0BF7CB19" w:rsidR="00754AAD" w:rsidRDefault="00754AAD">
      <w:pPr>
        <w:pStyle w:val="TOC1"/>
        <w:rPr>
          <w:rFonts w:asciiTheme="minorHAnsi" w:eastAsiaTheme="minorEastAsia" w:hAnsiTheme="minorHAnsi" w:cstheme="minorBidi"/>
          <w:noProof/>
          <w:sz w:val="22"/>
          <w:szCs w:val="22"/>
        </w:rPr>
      </w:pPr>
      <w:r>
        <w:rPr>
          <w:noProof/>
        </w:rPr>
        <w:t>Part 6</w:t>
      </w:r>
      <w:r>
        <w:rPr>
          <w:noProof/>
        </w:rPr>
        <w:tab/>
      </w:r>
      <w:r>
        <w:rPr>
          <w:noProof/>
        </w:rPr>
        <w:fldChar w:fldCharType="begin"/>
      </w:r>
      <w:r>
        <w:rPr>
          <w:noProof/>
        </w:rPr>
        <w:instrText xml:space="preserve"> PAGEREF _Toc114420324 \h </w:instrText>
      </w:r>
      <w:r>
        <w:rPr>
          <w:noProof/>
        </w:rPr>
      </w:r>
      <w:r>
        <w:rPr>
          <w:noProof/>
        </w:rPr>
        <w:fldChar w:fldCharType="separate"/>
      </w:r>
      <w:r>
        <w:rPr>
          <w:noProof/>
        </w:rPr>
        <w:t>37</w:t>
      </w:r>
      <w:r>
        <w:rPr>
          <w:noProof/>
        </w:rPr>
        <w:fldChar w:fldCharType="end"/>
      </w:r>
    </w:p>
    <w:p w14:paraId="279734CB" w14:textId="66AFB7BD" w:rsidR="00754AAD" w:rsidRDefault="00754AAD">
      <w:pPr>
        <w:pStyle w:val="TOC1"/>
        <w:rPr>
          <w:rFonts w:asciiTheme="minorHAnsi" w:eastAsiaTheme="minorEastAsia" w:hAnsiTheme="minorHAnsi" w:cstheme="minorBidi"/>
          <w:noProof/>
          <w:sz w:val="22"/>
          <w:szCs w:val="22"/>
        </w:rPr>
      </w:pPr>
      <w:r>
        <w:rPr>
          <w:noProof/>
        </w:rPr>
        <w:t>Part 15</w:t>
      </w:r>
      <w:r>
        <w:rPr>
          <w:noProof/>
        </w:rPr>
        <w:tab/>
      </w:r>
      <w:r>
        <w:rPr>
          <w:noProof/>
        </w:rPr>
        <w:fldChar w:fldCharType="begin"/>
      </w:r>
      <w:r>
        <w:rPr>
          <w:noProof/>
        </w:rPr>
        <w:instrText xml:space="preserve"> PAGEREF _Toc114420325 \h </w:instrText>
      </w:r>
      <w:r>
        <w:rPr>
          <w:noProof/>
        </w:rPr>
      </w:r>
      <w:r>
        <w:rPr>
          <w:noProof/>
        </w:rPr>
        <w:fldChar w:fldCharType="separate"/>
      </w:r>
      <w:r>
        <w:rPr>
          <w:noProof/>
        </w:rPr>
        <w:t>38</w:t>
      </w:r>
      <w:r>
        <w:rPr>
          <w:noProof/>
        </w:rPr>
        <w:fldChar w:fldCharType="end"/>
      </w:r>
    </w:p>
    <w:p w14:paraId="6ED104DE" w14:textId="0F236C60" w:rsidR="00754AAD" w:rsidRDefault="00754AAD">
      <w:pPr>
        <w:pStyle w:val="TOC2"/>
        <w:rPr>
          <w:rFonts w:asciiTheme="minorHAnsi" w:eastAsiaTheme="minorEastAsia" w:hAnsiTheme="minorHAnsi" w:cstheme="minorBidi"/>
          <w:noProof/>
          <w:sz w:val="22"/>
          <w:szCs w:val="22"/>
        </w:rPr>
      </w:pPr>
      <w:r>
        <w:rPr>
          <w:noProof/>
        </w:rPr>
        <w:t>E.1 APPLICATION LEVEL CONFIDENTIALITY PROFILES</w:t>
      </w:r>
      <w:r>
        <w:rPr>
          <w:noProof/>
        </w:rPr>
        <w:tab/>
      </w:r>
      <w:r>
        <w:rPr>
          <w:noProof/>
        </w:rPr>
        <w:fldChar w:fldCharType="begin"/>
      </w:r>
      <w:r>
        <w:rPr>
          <w:noProof/>
        </w:rPr>
        <w:instrText xml:space="preserve"> PAGEREF _Toc114420326 \h </w:instrText>
      </w:r>
      <w:r>
        <w:rPr>
          <w:noProof/>
        </w:rPr>
      </w:r>
      <w:r>
        <w:rPr>
          <w:noProof/>
        </w:rPr>
        <w:fldChar w:fldCharType="separate"/>
      </w:r>
      <w:r>
        <w:rPr>
          <w:noProof/>
        </w:rPr>
        <w:t>38</w:t>
      </w:r>
      <w:r>
        <w:rPr>
          <w:noProof/>
        </w:rPr>
        <w:fldChar w:fldCharType="end"/>
      </w:r>
    </w:p>
    <w:p w14:paraId="63B4B088" w14:textId="2E2AB7D2" w:rsidR="00754AAD" w:rsidRDefault="00754AAD">
      <w:pPr>
        <w:pStyle w:val="TOC1"/>
        <w:rPr>
          <w:rFonts w:asciiTheme="minorHAnsi" w:eastAsiaTheme="minorEastAsia" w:hAnsiTheme="minorHAnsi" w:cstheme="minorBidi"/>
          <w:noProof/>
          <w:sz w:val="22"/>
          <w:szCs w:val="22"/>
        </w:rPr>
      </w:pPr>
      <w:r>
        <w:rPr>
          <w:noProof/>
        </w:rPr>
        <w:t>Part 16</w:t>
      </w:r>
      <w:r>
        <w:rPr>
          <w:noProof/>
        </w:rPr>
        <w:tab/>
      </w:r>
      <w:r>
        <w:rPr>
          <w:noProof/>
        </w:rPr>
        <w:fldChar w:fldCharType="begin"/>
      </w:r>
      <w:r>
        <w:rPr>
          <w:noProof/>
        </w:rPr>
        <w:instrText xml:space="preserve"> PAGEREF _Toc114420327 \h </w:instrText>
      </w:r>
      <w:r>
        <w:rPr>
          <w:noProof/>
        </w:rPr>
      </w:r>
      <w:r>
        <w:rPr>
          <w:noProof/>
        </w:rPr>
        <w:fldChar w:fldCharType="separate"/>
      </w:r>
      <w:r>
        <w:rPr>
          <w:noProof/>
        </w:rPr>
        <w:t>39</w:t>
      </w:r>
      <w:r>
        <w:rPr>
          <w:noProof/>
        </w:rPr>
        <w:fldChar w:fldCharType="end"/>
      </w:r>
    </w:p>
    <w:p w14:paraId="25E54339" w14:textId="60D02D24" w:rsidR="00754AAD" w:rsidRDefault="00754AAD">
      <w:pPr>
        <w:pStyle w:val="TOC3"/>
        <w:rPr>
          <w:rFonts w:asciiTheme="minorHAnsi" w:eastAsiaTheme="minorEastAsia" w:hAnsiTheme="minorHAnsi" w:cstheme="minorBidi"/>
          <w:noProof/>
          <w:sz w:val="22"/>
          <w:szCs w:val="22"/>
        </w:rPr>
      </w:pPr>
      <w:r>
        <w:rPr>
          <w:noProof/>
        </w:rPr>
        <w:t>CIDxxx1 Person Gender</w:t>
      </w:r>
      <w:r>
        <w:rPr>
          <w:noProof/>
        </w:rPr>
        <w:tab/>
      </w:r>
      <w:r>
        <w:rPr>
          <w:noProof/>
        </w:rPr>
        <w:fldChar w:fldCharType="begin"/>
      </w:r>
      <w:r>
        <w:rPr>
          <w:noProof/>
        </w:rPr>
        <w:instrText xml:space="preserve"> PAGEREF _Toc114420328 \h </w:instrText>
      </w:r>
      <w:r>
        <w:rPr>
          <w:noProof/>
        </w:rPr>
      </w:r>
      <w:r>
        <w:rPr>
          <w:noProof/>
        </w:rPr>
        <w:fldChar w:fldCharType="separate"/>
      </w:r>
      <w:r>
        <w:rPr>
          <w:noProof/>
        </w:rPr>
        <w:t>39</w:t>
      </w:r>
      <w:r>
        <w:rPr>
          <w:noProof/>
        </w:rPr>
        <w:fldChar w:fldCharType="end"/>
      </w:r>
    </w:p>
    <w:p w14:paraId="6750B82C" w14:textId="4CFC0427" w:rsidR="00754AAD" w:rsidRDefault="00754AAD">
      <w:pPr>
        <w:pStyle w:val="TOC3"/>
        <w:rPr>
          <w:rFonts w:asciiTheme="minorHAnsi" w:eastAsiaTheme="minorEastAsia" w:hAnsiTheme="minorHAnsi" w:cstheme="minorBidi"/>
          <w:noProof/>
          <w:sz w:val="22"/>
          <w:szCs w:val="22"/>
        </w:rPr>
      </w:pPr>
      <w:r>
        <w:rPr>
          <w:noProof/>
        </w:rPr>
        <w:t>CIDxxx2 Sex for Clinical Use</w:t>
      </w:r>
      <w:r>
        <w:rPr>
          <w:noProof/>
        </w:rPr>
        <w:tab/>
      </w:r>
      <w:r>
        <w:rPr>
          <w:noProof/>
        </w:rPr>
        <w:fldChar w:fldCharType="begin"/>
      </w:r>
      <w:r>
        <w:rPr>
          <w:noProof/>
        </w:rPr>
        <w:instrText xml:space="preserve"> PAGEREF _Toc114420329 \h </w:instrText>
      </w:r>
      <w:r>
        <w:rPr>
          <w:noProof/>
        </w:rPr>
      </w:r>
      <w:r>
        <w:rPr>
          <w:noProof/>
        </w:rPr>
        <w:fldChar w:fldCharType="separate"/>
      </w:r>
      <w:r>
        <w:rPr>
          <w:noProof/>
        </w:rPr>
        <w:t>40</w:t>
      </w:r>
      <w:r>
        <w:rPr>
          <w:noProof/>
        </w:rPr>
        <w:fldChar w:fldCharType="end"/>
      </w:r>
    </w:p>
    <w:p w14:paraId="1EB6615A" w14:textId="56EA7F09" w:rsidR="00754AAD" w:rsidRDefault="00754AAD">
      <w:pPr>
        <w:pStyle w:val="TOC3"/>
        <w:rPr>
          <w:rFonts w:asciiTheme="minorHAnsi" w:eastAsiaTheme="minorEastAsia" w:hAnsiTheme="minorHAnsi" w:cstheme="minorBidi"/>
          <w:noProof/>
          <w:sz w:val="22"/>
          <w:szCs w:val="22"/>
        </w:rPr>
      </w:pPr>
      <w:r>
        <w:rPr>
          <w:noProof/>
        </w:rPr>
        <w:t>CIDxxx3 International Equivalent Sexes</w:t>
      </w:r>
      <w:r>
        <w:rPr>
          <w:noProof/>
        </w:rPr>
        <w:tab/>
      </w:r>
      <w:r>
        <w:rPr>
          <w:noProof/>
        </w:rPr>
        <w:fldChar w:fldCharType="begin"/>
      </w:r>
      <w:r>
        <w:rPr>
          <w:noProof/>
        </w:rPr>
        <w:instrText xml:space="preserve"> PAGEREF _Toc114420330 \h </w:instrText>
      </w:r>
      <w:r>
        <w:rPr>
          <w:noProof/>
        </w:rPr>
      </w:r>
      <w:r>
        <w:rPr>
          <w:noProof/>
        </w:rPr>
        <w:fldChar w:fldCharType="separate"/>
      </w:r>
      <w:r>
        <w:rPr>
          <w:noProof/>
        </w:rPr>
        <w:t>41</w:t>
      </w:r>
      <w:r>
        <w:rPr>
          <w:noProof/>
        </w:rPr>
        <w:fldChar w:fldCharType="end"/>
      </w:r>
    </w:p>
    <w:p w14:paraId="55C18CB7" w14:textId="22D5A2DD" w:rsidR="00754AAD" w:rsidRDefault="00754AAD">
      <w:pPr>
        <w:pStyle w:val="TOC3"/>
        <w:rPr>
          <w:rFonts w:asciiTheme="minorHAnsi" w:eastAsiaTheme="minorEastAsia" w:hAnsiTheme="minorHAnsi" w:cstheme="minorBidi"/>
          <w:noProof/>
          <w:sz w:val="22"/>
          <w:szCs w:val="22"/>
        </w:rPr>
      </w:pPr>
      <w:r>
        <w:rPr>
          <w:noProof/>
        </w:rPr>
        <w:t>CIDxxx4 Third Person Pronouns</w:t>
      </w:r>
      <w:r>
        <w:rPr>
          <w:noProof/>
        </w:rPr>
        <w:tab/>
      </w:r>
      <w:r>
        <w:rPr>
          <w:noProof/>
        </w:rPr>
        <w:fldChar w:fldCharType="begin"/>
      </w:r>
      <w:r>
        <w:rPr>
          <w:noProof/>
        </w:rPr>
        <w:instrText xml:space="preserve"> PAGEREF _Toc114420331 \h </w:instrText>
      </w:r>
      <w:r>
        <w:rPr>
          <w:noProof/>
        </w:rPr>
      </w:r>
      <w:r>
        <w:rPr>
          <w:noProof/>
        </w:rPr>
        <w:fldChar w:fldCharType="separate"/>
      </w:r>
      <w:r>
        <w:rPr>
          <w:noProof/>
        </w:rPr>
        <w:t>41</w:t>
      </w:r>
      <w:r>
        <w:rPr>
          <w:noProof/>
        </w:rPr>
        <w:fldChar w:fldCharType="end"/>
      </w:r>
    </w:p>
    <w:p w14:paraId="7D402C35" w14:textId="452CF873" w:rsidR="00754AAD" w:rsidRDefault="00754AAD">
      <w:pPr>
        <w:pStyle w:val="TOC1"/>
        <w:rPr>
          <w:rFonts w:asciiTheme="minorHAnsi" w:eastAsiaTheme="minorEastAsia" w:hAnsiTheme="minorHAnsi" w:cstheme="minorBidi"/>
          <w:noProof/>
          <w:sz w:val="22"/>
          <w:szCs w:val="22"/>
        </w:rPr>
      </w:pPr>
      <w:r>
        <w:rPr>
          <w:noProof/>
        </w:rPr>
        <w:t>Part 17</w:t>
      </w:r>
      <w:r>
        <w:rPr>
          <w:noProof/>
        </w:rPr>
        <w:tab/>
      </w:r>
      <w:r>
        <w:rPr>
          <w:noProof/>
        </w:rPr>
        <w:fldChar w:fldCharType="begin"/>
      </w:r>
      <w:r>
        <w:rPr>
          <w:noProof/>
        </w:rPr>
        <w:instrText xml:space="preserve"> PAGEREF _Toc114420332 \h </w:instrText>
      </w:r>
      <w:r>
        <w:rPr>
          <w:noProof/>
        </w:rPr>
      </w:r>
      <w:r>
        <w:rPr>
          <w:noProof/>
        </w:rPr>
        <w:fldChar w:fldCharType="separate"/>
      </w:r>
      <w:r>
        <w:rPr>
          <w:noProof/>
        </w:rPr>
        <w:t>42</w:t>
      </w:r>
      <w:r>
        <w:rPr>
          <w:noProof/>
        </w:rPr>
        <w:fldChar w:fldCharType="end"/>
      </w:r>
    </w:p>
    <w:p w14:paraId="21ECE464" w14:textId="727590AB" w:rsidR="00754AAD" w:rsidRDefault="00754AAD">
      <w:pPr>
        <w:pStyle w:val="TOC1"/>
        <w:rPr>
          <w:rFonts w:asciiTheme="minorHAnsi" w:eastAsiaTheme="minorEastAsia" w:hAnsiTheme="minorHAnsi" w:cstheme="minorBidi"/>
          <w:noProof/>
          <w:sz w:val="22"/>
          <w:szCs w:val="22"/>
        </w:rPr>
      </w:pPr>
      <w:r>
        <w:rPr>
          <w:noProof/>
        </w:rPr>
        <w:t>Annex XX Sex and Gender Examples</w:t>
      </w:r>
      <w:r>
        <w:rPr>
          <w:noProof/>
        </w:rPr>
        <w:tab/>
      </w:r>
      <w:r>
        <w:rPr>
          <w:noProof/>
        </w:rPr>
        <w:fldChar w:fldCharType="begin"/>
      </w:r>
      <w:r>
        <w:rPr>
          <w:noProof/>
        </w:rPr>
        <w:instrText xml:space="preserve"> PAGEREF _Toc114420333 \h </w:instrText>
      </w:r>
      <w:r>
        <w:rPr>
          <w:noProof/>
        </w:rPr>
      </w:r>
      <w:r>
        <w:rPr>
          <w:noProof/>
        </w:rPr>
        <w:fldChar w:fldCharType="separate"/>
      </w:r>
      <w:r>
        <w:rPr>
          <w:noProof/>
        </w:rPr>
        <w:t>42</w:t>
      </w:r>
      <w:r>
        <w:rPr>
          <w:noProof/>
        </w:rPr>
        <w:fldChar w:fldCharType="end"/>
      </w:r>
    </w:p>
    <w:p w14:paraId="1802A2FA" w14:textId="56A77789" w:rsidR="00754AAD" w:rsidRDefault="00754AAD">
      <w:pPr>
        <w:pStyle w:val="TOC2"/>
        <w:rPr>
          <w:rFonts w:asciiTheme="minorHAnsi" w:eastAsiaTheme="minorEastAsia" w:hAnsiTheme="minorHAnsi" w:cstheme="minorBidi"/>
          <w:noProof/>
          <w:sz w:val="22"/>
          <w:szCs w:val="22"/>
        </w:rPr>
      </w:pPr>
      <w:r>
        <w:rPr>
          <w:noProof/>
        </w:rPr>
        <w:t>XX.1 Pet/CT Use Case</w:t>
      </w:r>
      <w:r>
        <w:rPr>
          <w:noProof/>
        </w:rPr>
        <w:tab/>
      </w:r>
      <w:r>
        <w:rPr>
          <w:noProof/>
        </w:rPr>
        <w:fldChar w:fldCharType="begin"/>
      </w:r>
      <w:r>
        <w:rPr>
          <w:noProof/>
        </w:rPr>
        <w:instrText xml:space="preserve"> PAGEREF _Toc114420334 \h </w:instrText>
      </w:r>
      <w:r>
        <w:rPr>
          <w:noProof/>
        </w:rPr>
      </w:r>
      <w:r>
        <w:rPr>
          <w:noProof/>
        </w:rPr>
        <w:fldChar w:fldCharType="separate"/>
      </w:r>
      <w:r>
        <w:rPr>
          <w:noProof/>
        </w:rPr>
        <w:t>42</w:t>
      </w:r>
      <w:r>
        <w:rPr>
          <w:noProof/>
        </w:rPr>
        <w:fldChar w:fldCharType="end"/>
      </w:r>
    </w:p>
    <w:p w14:paraId="383311B6" w14:textId="28CAF776" w:rsidR="00754AAD" w:rsidRDefault="00754AAD">
      <w:pPr>
        <w:pStyle w:val="TOC3"/>
        <w:rPr>
          <w:rFonts w:asciiTheme="minorHAnsi" w:eastAsiaTheme="minorEastAsia" w:hAnsiTheme="minorHAnsi" w:cstheme="minorBidi"/>
          <w:noProof/>
          <w:sz w:val="22"/>
          <w:szCs w:val="22"/>
        </w:rPr>
      </w:pPr>
      <w:r>
        <w:rPr>
          <w:noProof/>
        </w:rPr>
        <w:t>XX.1.1 Note to Balloters</w:t>
      </w:r>
      <w:r>
        <w:rPr>
          <w:noProof/>
        </w:rPr>
        <w:tab/>
      </w:r>
      <w:r>
        <w:rPr>
          <w:noProof/>
        </w:rPr>
        <w:fldChar w:fldCharType="begin"/>
      </w:r>
      <w:r>
        <w:rPr>
          <w:noProof/>
        </w:rPr>
        <w:instrText xml:space="preserve"> PAGEREF _Toc114420335 \h </w:instrText>
      </w:r>
      <w:r>
        <w:rPr>
          <w:noProof/>
        </w:rPr>
      </w:r>
      <w:r>
        <w:rPr>
          <w:noProof/>
        </w:rPr>
        <w:fldChar w:fldCharType="separate"/>
      </w:r>
      <w:r>
        <w:rPr>
          <w:noProof/>
        </w:rPr>
        <w:t>42</w:t>
      </w:r>
      <w:r>
        <w:rPr>
          <w:noProof/>
        </w:rPr>
        <w:fldChar w:fldCharType="end"/>
      </w:r>
    </w:p>
    <w:p w14:paraId="1A3B3222" w14:textId="45B81266" w:rsidR="00754AAD" w:rsidRDefault="00754AAD">
      <w:pPr>
        <w:pStyle w:val="TOC3"/>
        <w:rPr>
          <w:rFonts w:asciiTheme="minorHAnsi" w:eastAsiaTheme="minorEastAsia" w:hAnsiTheme="minorHAnsi" w:cstheme="minorBidi"/>
          <w:noProof/>
          <w:sz w:val="22"/>
          <w:szCs w:val="22"/>
        </w:rPr>
      </w:pPr>
      <w:r>
        <w:rPr>
          <w:noProof/>
        </w:rPr>
        <w:t>XX.1.2 Use Case Description:</w:t>
      </w:r>
      <w:r>
        <w:rPr>
          <w:noProof/>
        </w:rPr>
        <w:tab/>
      </w:r>
      <w:r>
        <w:rPr>
          <w:noProof/>
        </w:rPr>
        <w:fldChar w:fldCharType="begin"/>
      </w:r>
      <w:r>
        <w:rPr>
          <w:noProof/>
        </w:rPr>
        <w:instrText xml:space="preserve"> PAGEREF _Toc114420336 \h </w:instrText>
      </w:r>
      <w:r>
        <w:rPr>
          <w:noProof/>
        </w:rPr>
      </w:r>
      <w:r>
        <w:rPr>
          <w:noProof/>
        </w:rPr>
        <w:fldChar w:fldCharType="separate"/>
      </w:r>
      <w:r>
        <w:rPr>
          <w:noProof/>
        </w:rPr>
        <w:t>43</w:t>
      </w:r>
      <w:r>
        <w:rPr>
          <w:noProof/>
        </w:rPr>
        <w:fldChar w:fldCharType="end"/>
      </w:r>
    </w:p>
    <w:p w14:paraId="6BFF12F9" w14:textId="691941BC" w:rsidR="00754AAD" w:rsidRDefault="00754AAD">
      <w:pPr>
        <w:pStyle w:val="TOC3"/>
        <w:rPr>
          <w:rFonts w:asciiTheme="minorHAnsi" w:eastAsiaTheme="minorEastAsia" w:hAnsiTheme="minorHAnsi" w:cstheme="minorBidi"/>
          <w:noProof/>
          <w:sz w:val="22"/>
          <w:szCs w:val="22"/>
        </w:rPr>
      </w:pPr>
      <w:r>
        <w:rPr>
          <w:noProof/>
        </w:rPr>
        <w:t>XX.1.2.1 Actors:</w:t>
      </w:r>
      <w:r>
        <w:rPr>
          <w:noProof/>
        </w:rPr>
        <w:tab/>
      </w:r>
      <w:r>
        <w:rPr>
          <w:noProof/>
        </w:rPr>
        <w:fldChar w:fldCharType="begin"/>
      </w:r>
      <w:r>
        <w:rPr>
          <w:noProof/>
        </w:rPr>
        <w:instrText xml:space="preserve"> PAGEREF _Toc114420337 \h </w:instrText>
      </w:r>
      <w:r>
        <w:rPr>
          <w:noProof/>
        </w:rPr>
      </w:r>
      <w:r>
        <w:rPr>
          <w:noProof/>
        </w:rPr>
        <w:fldChar w:fldCharType="separate"/>
      </w:r>
      <w:r>
        <w:rPr>
          <w:noProof/>
        </w:rPr>
        <w:t>43</w:t>
      </w:r>
      <w:r>
        <w:rPr>
          <w:noProof/>
        </w:rPr>
        <w:fldChar w:fldCharType="end"/>
      </w:r>
    </w:p>
    <w:p w14:paraId="3387C561" w14:textId="62A999A3" w:rsidR="00754AAD" w:rsidRDefault="00754AAD">
      <w:pPr>
        <w:pStyle w:val="TOC4"/>
        <w:rPr>
          <w:rFonts w:asciiTheme="minorHAnsi" w:eastAsiaTheme="minorEastAsia" w:hAnsiTheme="minorHAnsi" w:cstheme="minorBidi"/>
          <w:noProof/>
          <w:sz w:val="22"/>
          <w:szCs w:val="22"/>
        </w:rPr>
      </w:pPr>
      <w:r>
        <w:rPr>
          <w:noProof/>
        </w:rPr>
        <w:t>XX.1.2.1.1 People</w:t>
      </w:r>
      <w:r>
        <w:rPr>
          <w:noProof/>
        </w:rPr>
        <w:tab/>
      </w:r>
      <w:r>
        <w:rPr>
          <w:noProof/>
        </w:rPr>
        <w:fldChar w:fldCharType="begin"/>
      </w:r>
      <w:r>
        <w:rPr>
          <w:noProof/>
        </w:rPr>
        <w:instrText xml:space="preserve"> PAGEREF _Toc114420338 \h </w:instrText>
      </w:r>
      <w:r>
        <w:rPr>
          <w:noProof/>
        </w:rPr>
      </w:r>
      <w:r>
        <w:rPr>
          <w:noProof/>
        </w:rPr>
        <w:fldChar w:fldCharType="separate"/>
      </w:r>
      <w:r>
        <w:rPr>
          <w:noProof/>
        </w:rPr>
        <w:t>43</w:t>
      </w:r>
      <w:r>
        <w:rPr>
          <w:noProof/>
        </w:rPr>
        <w:fldChar w:fldCharType="end"/>
      </w:r>
    </w:p>
    <w:p w14:paraId="7AABFBDE" w14:textId="1D6C092B" w:rsidR="00754AAD" w:rsidRDefault="00754AAD">
      <w:pPr>
        <w:pStyle w:val="TOC4"/>
        <w:rPr>
          <w:rFonts w:asciiTheme="minorHAnsi" w:eastAsiaTheme="minorEastAsia" w:hAnsiTheme="minorHAnsi" w:cstheme="minorBidi"/>
          <w:noProof/>
          <w:sz w:val="22"/>
          <w:szCs w:val="22"/>
        </w:rPr>
      </w:pPr>
      <w:r>
        <w:rPr>
          <w:noProof/>
        </w:rPr>
        <w:t>XX.1.2.1.2 Systems, (using IHE Actor names)</w:t>
      </w:r>
      <w:r>
        <w:rPr>
          <w:noProof/>
        </w:rPr>
        <w:tab/>
      </w:r>
      <w:r>
        <w:rPr>
          <w:noProof/>
        </w:rPr>
        <w:fldChar w:fldCharType="begin"/>
      </w:r>
      <w:r>
        <w:rPr>
          <w:noProof/>
        </w:rPr>
        <w:instrText xml:space="preserve"> PAGEREF _Toc114420339 \h </w:instrText>
      </w:r>
      <w:r>
        <w:rPr>
          <w:noProof/>
        </w:rPr>
      </w:r>
      <w:r>
        <w:rPr>
          <w:noProof/>
        </w:rPr>
        <w:fldChar w:fldCharType="separate"/>
      </w:r>
      <w:r>
        <w:rPr>
          <w:noProof/>
        </w:rPr>
        <w:t>43</w:t>
      </w:r>
      <w:r>
        <w:rPr>
          <w:noProof/>
        </w:rPr>
        <w:fldChar w:fldCharType="end"/>
      </w:r>
    </w:p>
    <w:p w14:paraId="32EA677D" w14:textId="74FAEEDE" w:rsidR="00754AAD" w:rsidRDefault="00754AAD">
      <w:pPr>
        <w:pStyle w:val="TOC4"/>
        <w:rPr>
          <w:rFonts w:asciiTheme="minorHAnsi" w:eastAsiaTheme="minorEastAsia" w:hAnsiTheme="minorHAnsi" w:cstheme="minorBidi"/>
          <w:noProof/>
          <w:sz w:val="22"/>
          <w:szCs w:val="22"/>
        </w:rPr>
      </w:pPr>
      <w:r>
        <w:rPr>
          <w:noProof/>
        </w:rPr>
        <w:t>XX.1.2.2 Scope Statement:</w:t>
      </w:r>
      <w:r>
        <w:rPr>
          <w:noProof/>
        </w:rPr>
        <w:tab/>
      </w:r>
      <w:r>
        <w:rPr>
          <w:noProof/>
        </w:rPr>
        <w:fldChar w:fldCharType="begin"/>
      </w:r>
      <w:r>
        <w:rPr>
          <w:noProof/>
        </w:rPr>
        <w:instrText xml:space="preserve"> PAGEREF _Toc114420340 \h </w:instrText>
      </w:r>
      <w:r>
        <w:rPr>
          <w:noProof/>
        </w:rPr>
      </w:r>
      <w:r>
        <w:rPr>
          <w:noProof/>
        </w:rPr>
        <w:fldChar w:fldCharType="separate"/>
      </w:r>
      <w:r>
        <w:rPr>
          <w:noProof/>
        </w:rPr>
        <w:t>43</w:t>
      </w:r>
      <w:r>
        <w:rPr>
          <w:noProof/>
        </w:rPr>
        <w:fldChar w:fldCharType="end"/>
      </w:r>
    </w:p>
    <w:p w14:paraId="6590F95B" w14:textId="6BE183A7" w:rsidR="00754AAD" w:rsidRDefault="00754AAD">
      <w:pPr>
        <w:pStyle w:val="TOC3"/>
        <w:rPr>
          <w:rFonts w:asciiTheme="minorHAnsi" w:eastAsiaTheme="minorEastAsia" w:hAnsiTheme="minorHAnsi" w:cstheme="minorBidi"/>
          <w:noProof/>
          <w:sz w:val="22"/>
          <w:szCs w:val="22"/>
        </w:rPr>
      </w:pPr>
      <w:r>
        <w:rPr>
          <w:noProof/>
        </w:rPr>
        <w:t>XX.1.2.3 Precondition(s):</w:t>
      </w:r>
      <w:r>
        <w:rPr>
          <w:noProof/>
        </w:rPr>
        <w:tab/>
      </w:r>
      <w:r>
        <w:rPr>
          <w:noProof/>
        </w:rPr>
        <w:fldChar w:fldCharType="begin"/>
      </w:r>
      <w:r>
        <w:rPr>
          <w:noProof/>
        </w:rPr>
        <w:instrText xml:space="preserve"> PAGEREF _Toc114420341 \h </w:instrText>
      </w:r>
      <w:r>
        <w:rPr>
          <w:noProof/>
        </w:rPr>
      </w:r>
      <w:r>
        <w:rPr>
          <w:noProof/>
        </w:rPr>
        <w:fldChar w:fldCharType="separate"/>
      </w:r>
      <w:r>
        <w:rPr>
          <w:noProof/>
        </w:rPr>
        <w:t>43</w:t>
      </w:r>
      <w:r>
        <w:rPr>
          <w:noProof/>
        </w:rPr>
        <w:fldChar w:fldCharType="end"/>
      </w:r>
    </w:p>
    <w:p w14:paraId="05BAF4D3" w14:textId="68ED1D89" w:rsidR="00754AAD" w:rsidRDefault="00754AAD">
      <w:pPr>
        <w:pStyle w:val="TOC3"/>
        <w:rPr>
          <w:rFonts w:asciiTheme="minorHAnsi" w:eastAsiaTheme="minorEastAsia" w:hAnsiTheme="minorHAnsi" w:cstheme="minorBidi"/>
          <w:noProof/>
          <w:sz w:val="22"/>
          <w:szCs w:val="22"/>
        </w:rPr>
      </w:pPr>
      <w:r>
        <w:rPr>
          <w:noProof/>
        </w:rPr>
        <w:t>XX.1.2.4 Postcondition(s):</w:t>
      </w:r>
      <w:r>
        <w:rPr>
          <w:noProof/>
        </w:rPr>
        <w:tab/>
      </w:r>
      <w:r>
        <w:rPr>
          <w:noProof/>
        </w:rPr>
        <w:fldChar w:fldCharType="begin"/>
      </w:r>
      <w:r>
        <w:rPr>
          <w:noProof/>
        </w:rPr>
        <w:instrText xml:space="preserve"> PAGEREF _Toc114420342 \h </w:instrText>
      </w:r>
      <w:r>
        <w:rPr>
          <w:noProof/>
        </w:rPr>
      </w:r>
      <w:r>
        <w:rPr>
          <w:noProof/>
        </w:rPr>
        <w:fldChar w:fldCharType="separate"/>
      </w:r>
      <w:r>
        <w:rPr>
          <w:noProof/>
        </w:rPr>
        <w:t>44</w:t>
      </w:r>
      <w:r>
        <w:rPr>
          <w:noProof/>
        </w:rPr>
        <w:fldChar w:fldCharType="end"/>
      </w:r>
    </w:p>
    <w:p w14:paraId="704EF12E" w14:textId="594B7914" w:rsidR="00754AAD" w:rsidRDefault="00754AAD">
      <w:pPr>
        <w:pStyle w:val="TOC3"/>
        <w:rPr>
          <w:rFonts w:asciiTheme="minorHAnsi" w:eastAsiaTheme="minorEastAsia" w:hAnsiTheme="minorHAnsi" w:cstheme="minorBidi"/>
          <w:noProof/>
          <w:sz w:val="22"/>
          <w:szCs w:val="22"/>
        </w:rPr>
      </w:pPr>
      <w:r>
        <w:rPr>
          <w:noProof/>
        </w:rPr>
        <w:t>XX.1.2.5 Workflow/Storyboard:</w:t>
      </w:r>
      <w:r>
        <w:rPr>
          <w:noProof/>
        </w:rPr>
        <w:tab/>
      </w:r>
      <w:r>
        <w:rPr>
          <w:noProof/>
        </w:rPr>
        <w:fldChar w:fldCharType="begin"/>
      </w:r>
      <w:r>
        <w:rPr>
          <w:noProof/>
        </w:rPr>
        <w:instrText xml:space="preserve"> PAGEREF _Toc114420343 \h </w:instrText>
      </w:r>
      <w:r>
        <w:rPr>
          <w:noProof/>
        </w:rPr>
      </w:r>
      <w:r>
        <w:rPr>
          <w:noProof/>
        </w:rPr>
        <w:fldChar w:fldCharType="separate"/>
      </w:r>
      <w:r>
        <w:rPr>
          <w:noProof/>
        </w:rPr>
        <w:t>44</w:t>
      </w:r>
      <w:r>
        <w:rPr>
          <w:noProof/>
        </w:rPr>
        <w:fldChar w:fldCharType="end"/>
      </w:r>
    </w:p>
    <w:p w14:paraId="1F876A33" w14:textId="7ADE17B7" w:rsidR="00754AAD" w:rsidRDefault="00754AAD">
      <w:pPr>
        <w:pStyle w:val="TOC4"/>
        <w:rPr>
          <w:rFonts w:asciiTheme="minorHAnsi" w:eastAsiaTheme="minorEastAsia" w:hAnsiTheme="minorHAnsi" w:cstheme="minorBidi"/>
          <w:noProof/>
          <w:sz w:val="22"/>
          <w:szCs w:val="22"/>
        </w:rPr>
      </w:pPr>
      <w:r>
        <w:rPr>
          <w:noProof/>
        </w:rPr>
        <w:t>XX.1.2.6 Arrival and check-in:</w:t>
      </w:r>
      <w:r>
        <w:rPr>
          <w:noProof/>
        </w:rPr>
        <w:tab/>
      </w:r>
      <w:r>
        <w:rPr>
          <w:noProof/>
        </w:rPr>
        <w:fldChar w:fldCharType="begin"/>
      </w:r>
      <w:r>
        <w:rPr>
          <w:noProof/>
        </w:rPr>
        <w:instrText xml:space="preserve"> PAGEREF _Toc114420344 \h </w:instrText>
      </w:r>
      <w:r>
        <w:rPr>
          <w:noProof/>
        </w:rPr>
      </w:r>
      <w:r>
        <w:rPr>
          <w:noProof/>
        </w:rPr>
        <w:fldChar w:fldCharType="separate"/>
      </w:r>
      <w:r>
        <w:rPr>
          <w:noProof/>
        </w:rPr>
        <w:t>44</w:t>
      </w:r>
      <w:r>
        <w:rPr>
          <w:noProof/>
        </w:rPr>
        <w:fldChar w:fldCharType="end"/>
      </w:r>
    </w:p>
    <w:p w14:paraId="2901DD00" w14:textId="2A438BBC" w:rsidR="00754AAD" w:rsidRDefault="00754AAD">
      <w:pPr>
        <w:pStyle w:val="TOC4"/>
        <w:rPr>
          <w:rFonts w:asciiTheme="minorHAnsi" w:eastAsiaTheme="minorEastAsia" w:hAnsiTheme="minorHAnsi" w:cstheme="minorBidi"/>
          <w:noProof/>
          <w:sz w:val="22"/>
          <w:szCs w:val="22"/>
        </w:rPr>
      </w:pPr>
      <w:r>
        <w:rPr>
          <w:noProof/>
        </w:rPr>
        <w:t>XX.1.2.7 Patient Preparation</w:t>
      </w:r>
      <w:r>
        <w:rPr>
          <w:noProof/>
        </w:rPr>
        <w:tab/>
      </w:r>
      <w:r>
        <w:rPr>
          <w:noProof/>
        </w:rPr>
        <w:fldChar w:fldCharType="begin"/>
      </w:r>
      <w:r>
        <w:rPr>
          <w:noProof/>
        </w:rPr>
        <w:instrText xml:space="preserve"> PAGEREF _Toc114420345 \h </w:instrText>
      </w:r>
      <w:r>
        <w:rPr>
          <w:noProof/>
        </w:rPr>
      </w:r>
      <w:r>
        <w:rPr>
          <w:noProof/>
        </w:rPr>
        <w:fldChar w:fldCharType="separate"/>
      </w:r>
      <w:r>
        <w:rPr>
          <w:noProof/>
        </w:rPr>
        <w:t>45</w:t>
      </w:r>
      <w:r>
        <w:rPr>
          <w:noProof/>
        </w:rPr>
        <w:fldChar w:fldCharType="end"/>
      </w:r>
    </w:p>
    <w:p w14:paraId="478824DD" w14:textId="020C1894" w:rsidR="00754AAD" w:rsidRDefault="00754AAD">
      <w:pPr>
        <w:pStyle w:val="TOC4"/>
        <w:rPr>
          <w:rFonts w:asciiTheme="minorHAnsi" w:eastAsiaTheme="minorEastAsia" w:hAnsiTheme="minorHAnsi" w:cstheme="minorBidi"/>
          <w:noProof/>
          <w:sz w:val="22"/>
          <w:szCs w:val="22"/>
        </w:rPr>
      </w:pPr>
      <w:r>
        <w:rPr>
          <w:noProof/>
        </w:rPr>
        <w:t>XX.1.2.8 Examination</w:t>
      </w:r>
      <w:r>
        <w:rPr>
          <w:noProof/>
        </w:rPr>
        <w:tab/>
      </w:r>
      <w:r>
        <w:rPr>
          <w:noProof/>
        </w:rPr>
        <w:fldChar w:fldCharType="begin"/>
      </w:r>
      <w:r>
        <w:rPr>
          <w:noProof/>
        </w:rPr>
        <w:instrText xml:space="preserve"> PAGEREF _Toc114420346 \h </w:instrText>
      </w:r>
      <w:r>
        <w:rPr>
          <w:noProof/>
        </w:rPr>
      </w:r>
      <w:r>
        <w:rPr>
          <w:noProof/>
        </w:rPr>
        <w:fldChar w:fldCharType="separate"/>
      </w:r>
      <w:r>
        <w:rPr>
          <w:noProof/>
        </w:rPr>
        <w:t>45</w:t>
      </w:r>
      <w:r>
        <w:rPr>
          <w:noProof/>
        </w:rPr>
        <w:fldChar w:fldCharType="end"/>
      </w:r>
    </w:p>
    <w:p w14:paraId="4CFB0049" w14:textId="595E7B99" w:rsidR="00754AAD" w:rsidRDefault="00754AAD">
      <w:pPr>
        <w:pStyle w:val="TOC4"/>
        <w:rPr>
          <w:rFonts w:asciiTheme="minorHAnsi" w:eastAsiaTheme="minorEastAsia" w:hAnsiTheme="minorHAnsi" w:cstheme="minorBidi"/>
          <w:noProof/>
          <w:sz w:val="22"/>
          <w:szCs w:val="22"/>
        </w:rPr>
      </w:pPr>
      <w:r>
        <w:rPr>
          <w:noProof/>
        </w:rPr>
        <w:t>XX.1.2.9 Analysis</w:t>
      </w:r>
      <w:r>
        <w:rPr>
          <w:noProof/>
        </w:rPr>
        <w:tab/>
      </w:r>
      <w:r>
        <w:rPr>
          <w:noProof/>
        </w:rPr>
        <w:fldChar w:fldCharType="begin"/>
      </w:r>
      <w:r>
        <w:rPr>
          <w:noProof/>
        </w:rPr>
        <w:instrText xml:space="preserve"> PAGEREF _Toc114420347 \h </w:instrText>
      </w:r>
      <w:r>
        <w:rPr>
          <w:noProof/>
        </w:rPr>
      </w:r>
      <w:r>
        <w:rPr>
          <w:noProof/>
        </w:rPr>
        <w:fldChar w:fldCharType="separate"/>
      </w:r>
      <w:r>
        <w:rPr>
          <w:noProof/>
        </w:rPr>
        <w:t>45</w:t>
      </w:r>
      <w:r>
        <w:rPr>
          <w:noProof/>
        </w:rPr>
        <w:fldChar w:fldCharType="end"/>
      </w:r>
    </w:p>
    <w:p w14:paraId="5446CDBB" w14:textId="397D6A17" w:rsidR="00754AAD" w:rsidRDefault="00754AAD">
      <w:pPr>
        <w:pStyle w:val="TOC4"/>
        <w:rPr>
          <w:rFonts w:asciiTheme="minorHAnsi" w:eastAsiaTheme="minorEastAsia" w:hAnsiTheme="minorHAnsi" w:cstheme="minorBidi"/>
          <w:noProof/>
          <w:sz w:val="22"/>
          <w:szCs w:val="22"/>
        </w:rPr>
      </w:pPr>
      <w:r>
        <w:rPr>
          <w:noProof/>
        </w:rPr>
        <w:t>XX.1.2.10 Reporting</w:t>
      </w:r>
      <w:r>
        <w:rPr>
          <w:noProof/>
        </w:rPr>
        <w:tab/>
      </w:r>
      <w:r>
        <w:rPr>
          <w:noProof/>
        </w:rPr>
        <w:fldChar w:fldCharType="begin"/>
      </w:r>
      <w:r>
        <w:rPr>
          <w:noProof/>
        </w:rPr>
        <w:instrText xml:space="preserve"> PAGEREF _Toc114420348 \h </w:instrText>
      </w:r>
      <w:r>
        <w:rPr>
          <w:noProof/>
        </w:rPr>
      </w:r>
      <w:r>
        <w:rPr>
          <w:noProof/>
        </w:rPr>
        <w:fldChar w:fldCharType="separate"/>
      </w:r>
      <w:r>
        <w:rPr>
          <w:noProof/>
        </w:rPr>
        <w:t>46</w:t>
      </w:r>
      <w:r>
        <w:rPr>
          <w:noProof/>
        </w:rPr>
        <w:fldChar w:fldCharType="end"/>
      </w:r>
    </w:p>
    <w:p w14:paraId="3B4F5746" w14:textId="59BEC731" w:rsidR="00754AAD" w:rsidRDefault="00754AAD">
      <w:pPr>
        <w:pStyle w:val="TOC3"/>
        <w:rPr>
          <w:rFonts w:asciiTheme="minorHAnsi" w:eastAsiaTheme="minorEastAsia" w:hAnsiTheme="minorHAnsi" w:cstheme="minorBidi"/>
          <w:noProof/>
          <w:sz w:val="22"/>
          <w:szCs w:val="22"/>
        </w:rPr>
      </w:pPr>
      <w:r>
        <w:rPr>
          <w:noProof/>
        </w:rPr>
        <w:lastRenderedPageBreak/>
        <w:t>XX.1.2.11 Examples</w:t>
      </w:r>
      <w:r>
        <w:rPr>
          <w:noProof/>
        </w:rPr>
        <w:tab/>
      </w:r>
      <w:r>
        <w:rPr>
          <w:noProof/>
        </w:rPr>
        <w:fldChar w:fldCharType="begin"/>
      </w:r>
      <w:r>
        <w:rPr>
          <w:noProof/>
        </w:rPr>
        <w:instrText xml:space="preserve"> PAGEREF _Toc114420349 \h </w:instrText>
      </w:r>
      <w:r>
        <w:rPr>
          <w:noProof/>
        </w:rPr>
      </w:r>
      <w:r>
        <w:rPr>
          <w:noProof/>
        </w:rPr>
        <w:fldChar w:fldCharType="separate"/>
      </w:r>
      <w:r>
        <w:rPr>
          <w:noProof/>
        </w:rPr>
        <w:t>46</w:t>
      </w:r>
      <w:r>
        <w:rPr>
          <w:noProof/>
        </w:rPr>
        <w:fldChar w:fldCharType="end"/>
      </w:r>
    </w:p>
    <w:p w14:paraId="6DD3F830" w14:textId="09933FEB" w:rsidR="00754AAD" w:rsidRDefault="00754AAD">
      <w:pPr>
        <w:pStyle w:val="TOC4"/>
        <w:rPr>
          <w:rFonts w:asciiTheme="minorHAnsi" w:eastAsiaTheme="minorEastAsia" w:hAnsiTheme="minorHAnsi" w:cstheme="minorBidi"/>
          <w:noProof/>
          <w:sz w:val="22"/>
          <w:szCs w:val="22"/>
        </w:rPr>
      </w:pPr>
      <w:r>
        <w:rPr>
          <w:noProof/>
        </w:rPr>
        <w:t>XX.1.2.11.1 Example 01: Imaging Order</w:t>
      </w:r>
      <w:r>
        <w:rPr>
          <w:noProof/>
        </w:rPr>
        <w:tab/>
      </w:r>
      <w:r>
        <w:rPr>
          <w:noProof/>
        </w:rPr>
        <w:fldChar w:fldCharType="begin"/>
      </w:r>
      <w:r>
        <w:rPr>
          <w:noProof/>
        </w:rPr>
        <w:instrText xml:space="preserve"> PAGEREF _Toc114420350 \h </w:instrText>
      </w:r>
      <w:r>
        <w:rPr>
          <w:noProof/>
        </w:rPr>
      </w:r>
      <w:r>
        <w:rPr>
          <w:noProof/>
        </w:rPr>
        <w:fldChar w:fldCharType="separate"/>
      </w:r>
      <w:r>
        <w:rPr>
          <w:noProof/>
        </w:rPr>
        <w:t>46</w:t>
      </w:r>
      <w:r>
        <w:rPr>
          <w:noProof/>
        </w:rPr>
        <w:fldChar w:fldCharType="end"/>
      </w:r>
    </w:p>
    <w:p w14:paraId="77E52885" w14:textId="2BFA7F88" w:rsidR="00754AAD" w:rsidRDefault="00754AAD">
      <w:pPr>
        <w:pStyle w:val="TOC5"/>
        <w:rPr>
          <w:rFonts w:asciiTheme="minorHAnsi" w:eastAsiaTheme="minorEastAsia" w:hAnsiTheme="minorHAnsi" w:cstheme="minorBidi"/>
          <w:noProof/>
          <w:sz w:val="22"/>
          <w:szCs w:val="22"/>
        </w:rPr>
      </w:pPr>
      <w:r>
        <w:rPr>
          <w:noProof/>
        </w:rPr>
        <w:t>XX.1.2.11.2 Example 02: Patient Name Update</w:t>
      </w:r>
      <w:r>
        <w:rPr>
          <w:noProof/>
        </w:rPr>
        <w:tab/>
      </w:r>
      <w:r>
        <w:rPr>
          <w:noProof/>
        </w:rPr>
        <w:fldChar w:fldCharType="begin"/>
      </w:r>
      <w:r>
        <w:rPr>
          <w:noProof/>
        </w:rPr>
        <w:instrText xml:space="preserve"> PAGEREF _Toc114420351 \h </w:instrText>
      </w:r>
      <w:r>
        <w:rPr>
          <w:noProof/>
        </w:rPr>
      </w:r>
      <w:r>
        <w:rPr>
          <w:noProof/>
        </w:rPr>
        <w:fldChar w:fldCharType="separate"/>
      </w:r>
      <w:r>
        <w:rPr>
          <w:noProof/>
        </w:rPr>
        <w:t>48</w:t>
      </w:r>
      <w:r>
        <w:rPr>
          <w:noProof/>
        </w:rPr>
        <w:fldChar w:fldCharType="end"/>
      </w:r>
    </w:p>
    <w:p w14:paraId="2D50637D" w14:textId="29B251B2" w:rsidR="00754AAD" w:rsidRDefault="00754AAD">
      <w:pPr>
        <w:pStyle w:val="TOC4"/>
        <w:rPr>
          <w:rFonts w:asciiTheme="minorHAnsi" w:eastAsiaTheme="minorEastAsia" w:hAnsiTheme="minorHAnsi" w:cstheme="minorBidi"/>
          <w:noProof/>
          <w:sz w:val="22"/>
          <w:szCs w:val="22"/>
        </w:rPr>
      </w:pPr>
      <w:r>
        <w:rPr>
          <w:noProof/>
        </w:rPr>
        <w:t>XX.1.2.11.6 Example 03: FHIR Mapping</w:t>
      </w:r>
      <w:r>
        <w:rPr>
          <w:noProof/>
        </w:rPr>
        <w:tab/>
      </w:r>
      <w:r>
        <w:rPr>
          <w:noProof/>
        </w:rPr>
        <w:fldChar w:fldCharType="begin"/>
      </w:r>
      <w:r>
        <w:rPr>
          <w:noProof/>
        </w:rPr>
        <w:instrText xml:space="preserve"> PAGEREF _Toc114420352 \h </w:instrText>
      </w:r>
      <w:r>
        <w:rPr>
          <w:noProof/>
        </w:rPr>
      </w:r>
      <w:r>
        <w:rPr>
          <w:noProof/>
        </w:rPr>
        <w:fldChar w:fldCharType="separate"/>
      </w:r>
      <w:r>
        <w:rPr>
          <w:noProof/>
        </w:rPr>
        <w:t>50</w:t>
      </w:r>
      <w:r>
        <w:rPr>
          <w:noProof/>
        </w:rPr>
        <w:fldChar w:fldCharType="end"/>
      </w:r>
    </w:p>
    <w:p w14:paraId="00057EEB" w14:textId="7EF6F0E6" w:rsidR="00754AAD" w:rsidRDefault="00754AAD">
      <w:pPr>
        <w:pStyle w:val="TOC4"/>
        <w:rPr>
          <w:rFonts w:asciiTheme="minorHAnsi" w:eastAsiaTheme="minorEastAsia" w:hAnsiTheme="minorHAnsi" w:cstheme="minorBidi"/>
          <w:noProof/>
          <w:sz w:val="22"/>
          <w:szCs w:val="22"/>
        </w:rPr>
      </w:pPr>
      <w:r>
        <w:rPr>
          <w:noProof/>
        </w:rPr>
        <w:t>XX.1.2.11.7 Example 04: Imaging Report</w:t>
      </w:r>
      <w:r>
        <w:rPr>
          <w:noProof/>
        </w:rPr>
        <w:tab/>
      </w:r>
      <w:r>
        <w:rPr>
          <w:noProof/>
        </w:rPr>
        <w:fldChar w:fldCharType="begin"/>
      </w:r>
      <w:r>
        <w:rPr>
          <w:noProof/>
        </w:rPr>
        <w:instrText xml:space="preserve"> PAGEREF _Toc114420353 \h </w:instrText>
      </w:r>
      <w:r>
        <w:rPr>
          <w:noProof/>
        </w:rPr>
      </w:r>
      <w:r>
        <w:rPr>
          <w:noProof/>
        </w:rPr>
        <w:fldChar w:fldCharType="separate"/>
      </w:r>
      <w:r>
        <w:rPr>
          <w:noProof/>
        </w:rPr>
        <w:t>52</w:t>
      </w:r>
      <w:r>
        <w:rPr>
          <w:noProof/>
        </w:rPr>
        <w:fldChar w:fldCharType="end"/>
      </w:r>
    </w:p>
    <w:p w14:paraId="6DE29BF0" w14:textId="6A8BC2E3" w:rsidR="00754AAD" w:rsidRDefault="00754AAD">
      <w:pPr>
        <w:pStyle w:val="TOC4"/>
        <w:rPr>
          <w:rFonts w:asciiTheme="minorHAnsi" w:eastAsiaTheme="minorEastAsia" w:hAnsiTheme="minorHAnsi" w:cstheme="minorBidi"/>
          <w:noProof/>
          <w:sz w:val="22"/>
          <w:szCs w:val="22"/>
        </w:rPr>
      </w:pPr>
      <w:r>
        <w:rPr>
          <w:noProof/>
        </w:rPr>
        <w:t>XX.1.2.11.8 Example 05: CDA Release 2 Imaging Report</w:t>
      </w:r>
      <w:r>
        <w:rPr>
          <w:noProof/>
        </w:rPr>
        <w:tab/>
      </w:r>
      <w:r>
        <w:rPr>
          <w:noProof/>
        </w:rPr>
        <w:fldChar w:fldCharType="begin"/>
      </w:r>
      <w:r>
        <w:rPr>
          <w:noProof/>
        </w:rPr>
        <w:instrText xml:space="preserve"> PAGEREF _Toc114420354 \h </w:instrText>
      </w:r>
      <w:r>
        <w:rPr>
          <w:noProof/>
        </w:rPr>
      </w:r>
      <w:r>
        <w:rPr>
          <w:noProof/>
        </w:rPr>
        <w:fldChar w:fldCharType="separate"/>
      </w:r>
      <w:r>
        <w:rPr>
          <w:noProof/>
        </w:rPr>
        <w:t>53</w:t>
      </w:r>
      <w:r>
        <w:rPr>
          <w:noProof/>
        </w:rPr>
        <w:fldChar w:fldCharType="end"/>
      </w:r>
    </w:p>
    <w:p w14:paraId="29854A97" w14:textId="68EB0A9A" w:rsidR="00754AAD" w:rsidRDefault="00754AAD">
      <w:pPr>
        <w:pStyle w:val="TOC2"/>
        <w:rPr>
          <w:rFonts w:asciiTheme="minorHAnsi" w:eastAsiaTheme="minorEastAsia" w:hAnsiTheme="minorHAnsi" w:cstheme="minorBidi"/>
          <w:noProof/>
          <w:sz w:val="22"/>
          <w:szCs w:val="22"/>
        </w:rPr>
      </w:pPr>
      <w:r>
        <w:rPr>
          <w:noProof/>
        </w:rPr>
        <w:t>XX.2 Find Relevant Priors</w:t>
      </w:r>
      <w:r>
        <w:rPr>
          <w:noProof/>
        </w:rPr>
        <w:tab/>
      </w:r>
      <w:r>
        <w:rPr>
          <w:noProof/>
        </w:rPr>
        <w:fldChar w:fldCharType="begin"/>
      </w:r>
      <w:r>
        <w:rPr>
          <w:noProof/>
        </w:rPr>
        <w:instrText xml:space="preserve"> PAGEREF _Toc114420355 \h </w:instrText>
      </w:r>
      <w:r>
        <w:rPr>
          <w:noProof/>
        </w:rPr>
      </w:r>
      <w:r>
        <w:rPr>
          <w:noProof/>
        </w:rPr>
        <w:fldChar w:fldCharType="separate"/>
      </w:r>
      <w:r>
        <w:rPr>
          <w:noProof/>
        </w:rPr>
        <w:t>72</w:t>
      </w:r>
      <w:r>
        <w:rPr>
          <w:noProof/>
        </w:rPr>
        <w:fldChar w:fldCharType="end"/>
      </w:r>
    </w:p>
    <w:p w14:paraId="79D5A674" w14:textId="798B429E"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7"/>
          <w:headerReference w:type="default" r:id="rId8"/>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14420299"/>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1345"/>
        <w:gridCol w:w="1080"/>
        <w:gridCol w:w="990"/>
        <w:gridCol w:w="5490"/>
      </w:tblGrid>
      <w:tr w:rsidR="002E6E25" w14:paraId="76A6A671" w14:textId="77777777" w:rsidTr="00107EF9">
        <w:tc>
          <w:tcPr>
            <w:tcW w:w="1345" w:type="dxa"/>
          </w:tcPr>
          <w:p w14:paraId="0C46E9CB" w14:textId="77777777" w:rsidR="002E6E25" w:rsidRDefault="002E6E25" w:rsidP="00107EF9">
            <w:pPr>
              <w:pStyle w:val="TableEntry"/>
            </w:pPr>
            <w:r>
              <w:t>2019/02/21</w:t>
            </w:r>
          </w:p>
        </w:tc>
        <w:tc>
          <w:tcPr>
            <w:tcW w:w="1080" w:type="dxa"/>
          </w:tcPr>
          <w:p w14:paraId="1783B790" w14:textId="77777777" w:rsidR="002E6E25" w:rsidRDefault="002E6E25" w:rsidP="00107EF9">
            <w:pPr>
              <w:pStyle w:val="TableEntry"/>
            </w:pPr>
            <w:r>
              <w:t>Version 3</w:t>
            </w:r>
          </w:p>
        </w:tc>
        <w:tc>
          <w:tcPr>
            <w:tcW w:w="990" w:type="dxa"/>
          </w:tcPr>
          <w:p w14:paraId="3325C63C" w14:textId="77777777" w:rsidR="002E6E25" w:rsidRDefault="002E6E25" w:rsidP="00107EF9">
            <w:pPr>
              <w:pStyle w:val="TableEntry"/>
            </w:pPr>
            <w:r>
              <w:t>DAC</w:t>
            </w:r>
          </w:p>
        </w:tc>
        <w:tc>
          <w:tcPr>
            <w:tcW w:w="5490" w:type="dxa"/>
          </w:tcPr>
          <w:p w14:paraId="4B32CB1B" w14:textId="77777777" w:rsidR="002E6E25" w:rsidRDefault="002E6E25" w:rsidP="00107EF9">
            <w:pPr>
              <w:pStyle w:val="TableEntry"/>
            </w:pPr>
            <w:r>
              <w:t xml:space="preserve">Updated to reflect conventions in </w:t>
            </w:r>
            <w:proofErr w:type="spellStart"/>
            <w:r>
              <w:t>DocBook</w:t>
            </w:r>
            <w:proofErr w:type="spellEnd"/>
            <w:r>
              <w:t xml:space="preserve"> publishing</w:t>
            </w:r>
          </w:p>
        </w:tc>
      </w:tr>
      <w:tr w:rsidR="002E6E25" w14:paraId="63D87A9B" w14:textId="77777777" w:rsidTr="00107EF9">
        <w:tc>
          <w:tcPr>
            <w:tcW w:w="1345" w:type="dxa"/>
          </w:tcPr>
          <w:p w14:paraId="724C42DF" w14:textId="77777777" w:rsidR="002E6E25" w:rsidRDefault="002E6E25" w:rsidP="00107EF9">
            <w:pPr>
              <w:pStyle w:val="TableEntry"/>
            </w:pPr>
          </w:p>
        </w:tc>
        <w:tc>
          <w:tcPr>
            <w:tcW w:w="1080" w:type="dxa"/>
          </w:tcPr>
          <w:p w14:paraId="72AE4EBC" w14:textId="77777777" w:rsidR="002E6E25" w:rsidRDefault="002E6E25" w:rsidP="00107EF9">
            <w:pPr>
              <w:pStyle w:val="TableEntry"/>
            </w:pPr>
          </w:p>
        </w:tc>
        <w:tc>
          <w:tcPr>
            <w:tcW w:w="990" w:type="dxa"/>
          </w:tcPr>
          <w:p w14:paraId="240F6787" w14:textId="77777777" w:rsidR="002E6E25" w:rsidRDefault="002E6E25" w:rsidP="00107EF9">
            <w:pPr>
              <w:pStyle w:val="TableEntry"/>
            </w:pPr>
          </w:p>
        </w:tc>
        <w:tc>
          <w:tcPr>
            <w:tcW w:w="5490" w:type="dxa"/>
          </w:tcPr>
          <w:p w14:paraId="7E0368CD" w14:textId="77777777" w:rsidR="002E6E25" w:rsidRDefault="002E6E25" w:rsidP="00107EF9">
            <w:pPr>
              <w:pStyle w:val="TableEntry"/>
            </w:pPr>
          </w:p>
        </w:tc>
      </w:tr>
      <w:tr w:rsidR="002E6E25" w14:paraId="56391CC7" w14:textId="77777777" w:rsidTr="00107EF9">
        <w:tc>
          <w:tcPr>
            <w:tcW w:w="1345" w:type="dxa"/>
          </w:tcPr>
          <w:p w14:paraId="02E46926" w14:textId="77777777" w:rsidR="002E6E25" w:rsidRDefault="002E6E25" w:rsidP="00107EF9">
            <w:pPr>
              <w:pStyle w:val="TableEntry"/>
            </w:pPr>
          </w:p>
        </w:tc>
        <w:tc>
          <w:tcPr>
            <w:tcW w:w="1080" w:type="dxa"/>
          </w:tcPr>
          <w:p w14:paraId="0FA28C4F" w14:textId="77777777" w:rsidR="002E6E25" w:rsidRDefault="002E6E25" w:rsidP="00107EF9">
            <w:pPr>
              <w:pStyle w:val="TableEntry"/>
            </w:pPr>
          </w:p>
        </w:tc>
        <w:tc>
          <w:tcPr>
            <w:tcW w:w="990" w:type="dxa"/>
          </w:tcPr>
          <w:p w14:paraId="69ED5A56" w14:textId="77777777" w:rsidR="002E6E25" w:rsidRDefault="002E6E25" w:rsidP="00107EF9">
            <w:pPr>
              <w:pStyle w:val="TableEntry"/>
            </w:pPr>
          </w:p>
        </w:tc>
        <w:tc>
          <w:tcPr>
            <w:tcW w:w="5490" w:type="dxa"/>
          </w:tcPr>
          <w:p w14:paraId="51AF8975" w14:textId="77777777" w:rsidR="002E6E25" w:rsidRDefault="002E6E25" w:rsidP="00107EF9">
            <w:pPr>
              <w:pStyle w:val="TableEntry"/>
            </w:pPr>
          </w:p>
        </w:tc>
      </w:tr>
    </w:tbl>
    <w:p w14:paraId="6811DEE0" w14:textId="77777777" w:rsidR="002E6E25" w:rsidRDefault="002E6E25" w:rsidP="002E6E25">
      <w:pPr>
        <w:pStyle w:val="Heading1"/>
      </w:pPr>
      <w:bookmarkStart w:id="41" w:name="_Toc114420300"/>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343B3684" w14:textId="77777777" w:rsidTr="00107EF9">
        <w:tc>
          <w:tcPr>
            <w:tcW w:w="535" w:type="dxa"/>
          </w:tcPr>
          <w:p w14:paraId="10A01663" w14:textId="67950631" w:rsidR="002E6E25" w:rsidRDefault="00864AB8" w:rsidP="00107EF9">
            <w:pPr>
              <w:pStyle w:val="TableEntry"/>
            </w:pPr>
            <w:r>
              <w:t>3</w:t>
            </w:r>
          </w:p>
        </w:tc>
        <w:tc>
          <w:tcPr>
            <w:tcW w:w="8370" w:type="dxa"/>
          </w:tcPr>
          <w:p w14:paraId="2B09AAAF" w14:textId="77777777" w:rsidR="00864AB8" w:rsidRDefault="00864AB8" w:rsidP="00864AB8">
            <w:pPr>
              <w:pStyle w:val="TableEntry"/>
            </w:pPr>
            <w:r>
              <w:t>Should we add a gender CID into TID 1007 Subject Context, Patient?  It has subject sex; does it also need a subject gender?  We need to fix a conflict between description and CID.</w:t>
            </w:r>
          </w:p>
          <w:p w14:paraId="2CE5B87E" w14:textId="77777777" w:rsidR="00864AB8" w:rsidRDefault="00864AB8" w:rsidP="00864AB8">
            <w:pPr>
              <w:pStyle w:val="TableEntry"/>
            </w:pPr>
          </w:p>
          <w:p w14:paraId="03E3871A" w14:textId="77777777" w:rsidR="00864AB8" w:rsidRDefault="00864AB8" w:rsidP="00864AB8">
            <w:pPr>
              <w:pStyle w:val="TableEntry"/>
            </w:pPr>
            <w:r>
              <w:t xml:space="preserve">The annex AZ.6 shows a partial list of gender identities proposed in various jurisdictions.  It is unlikely that there will be a unified single list with internationally agreed definitions.  It is likely that for </w:t>
            </w:r>
            <w:proofErr w:type="gramStart"/>
            <w:r>
              <w:t>a some</w:t>
            </w:r>
            <w:proofErr w:type="gramEnd"/>
            <w:r>
              <w:t xml:space="preserve"> jurisdictions there will be recommended lists of gender identities.</w:t>
            </w:r>
          </w:p>
          <w:p w14:paraId="4AC2B54E" w14:textId="77777777" w:rsidR="00864AB8" w:rsidRDefault="00864AB8" w:rsidP="00864AB8">
            <w:pPr>
              <w:pStyle w:val="TableEntry"/>
            </w:pPr>
          </w:p>
          <w:p w14:paraId="688793BA" w14:textId="2AB24867" w:rsidR="002E6E25" w:rsidRDefault="00864AB8" w:rsidP="00864AB8">
            <w:pPr>
              <w:pStyle w:val="TableEntry"/>
            </w:pPr>
            <w:r>
              <w:t>Note: a gender CID has been created for the Patient’s Gender (0010,xxxx).</w:t>
            </w:r>
          </w:p>
        </w:tc>
      </w:tr>
      <w:tr w:rsidR="002E6E25" w14:paraId="7C225177" w14:textId="77777777" w:rsidTr="00107EF9">
        <w:tc>
          <w:tcPr>
            <w:tcW w:w="535" w:type="dxa"/>
          </w:tcPr>
          <w:p w14:paraId="5EA727AA" w14:textId="485E3824" w:rsidR="002E6E25" w:rsidRDefault="00864AB8" w:rsidP="00107EF9">
            <w:pPr>
              <w:pStyle w:val="TableEntry"/>
            </w:pPr>
            <w:r>
              <w:t>5</w:t>
            </w:r>
          </w:p>
        </w:tc>
        <w:tc>
          <w:tcPr>
            <w:tcW w:w="8370" w:type="dxa"/>
          </w:tcPr>
          <w:p w14:paraId="4DA98A0F" w14:textId="2DB60BE3" w:rsidR="002E6E25" w:rsidRDefault="00864AB8" w:rsidP="00107EF9">
            <w:pPr>
              <w:pStyle w:val="TableEntry"/>
            </w:pPr>
            <w:r w:rsidRPr="00864AB8">
              <w:t>Can gender be required capability on Part 18 search? Should the resulting non-conforming past implementations be accepted? New actor created? Make it optional and deal with it by conformance claim?</w:t>
            </w:r>
          </w:p>
        </w:tc>
      </w:tr>
      <w:tr w:rsidR="002E6E25" w14:paraId="276AAFCF" w14:textId="77777777" w:rsidTr="00107EF9">
        <w:tc>
          <w:tcPr>
            <w:tcW w:w="535" w:type="dxa"/>
          </w:tcPr>
          <w:p w14:paraId="4B9C3146" w14:textId="7A7339EF" w:rsidR="002E6E25" w:rsidRDefault="00864AB8" w:rsidP="00107EF9">
            <w:pPr>
              <w:pStyle w:val="TableEntry"/>
            </w:pPr>
            <w:r>
              <w:t>7</w:t>
            </w:r>
          </w:p>
        </w:tc>
        <w:tc>
          <w:tcPr>
            <w:tcW w:w="8370" w:type="dxa"/>
          </w:tcPr>
          <w:p w14:paraId="317463C1" w14:textId="77777777" w:rsidR="00864AB8" w:rsidRDefault="00864AB8" w:rsidP="00864AB8">
            <w:pPr>
              <w:pStyle w:val="TableEntry"/>
            </w:pPr>
            <w:r>
              <w:t xml:space="preserve">How should HL7 codes be handled?  The current Patient’s Sex (0010,0040) is </w:t>
            </w:r>
            <w:proofErr w:type="gramStart"/>
            <w:r>
              <w:t>a</w:t>
            </w:r>
            <w:proofErr w:type="gramEnd"/>
            <w:r>
              <w:t xml:space="preserve"> Enumerated Value.  What should be done for Patient’s Gender (0010,xxxx)?</w:t>
            </w:r>
          </w:p>
          <w:p w14:paraId="5923B5FC" w14:textId="77777777" w:rsidR="00864AB8" w:rsidRDefault="00864AB8" w:rsidP="00864AB8">
            <w:pPr>
              <w:pStyle w:val="TableEntry"/>
            </w:pPr>
          </w:p>
          <w:p w14:paraId="4A095A57" w14:textId="77777777" w:rsidR="00864AB8" w:rsidRDefault="00864AB8" w:rsidP="00864AB8">
            <w:pPr>
              <w:pStyle w:val="TableEntry"/>
            </w:pPr>
            <w:r>
              <w:t xml:space="preserve">Proposal is summarized as: </w:t>
            </w:r>
          </w:p>
          <w:p w14:paraId="63DB949E" w14:textId="77777777" w:rsidR="00864AB8" w:rsidRDefault="00864AB8" w:rsidP="00864AB8">
            <w:pPr>
              <w:pStyle w:val="TableEntry"/>
            </w:pPr>
            <w:r>
              <w:t xml:space="preserve">Patient’s Sex (0010,0040) attribute and values remain unchanged.  The attribute description is updated to match the HL7 description for “Sex </w:t>
            </w:r>
            <w:proofErr w:type="gramStart"/>
            <w:r>
              <w:t>For</w:t>
            </w:r>
            <w:proofErr w:type="gramEnd"/>
            <w:r>
              <w:t xml:space="preserve"> Clinical Use”.  This reflects the patient’s phenotype, and is categorized into “male”, “female”, “complex”, and “unknown”.  “Complex” corresponds to the existing DICOM enumerated value of “O” for “other”.</w:t>
            </w:r>
          </w:p>
          <w:p w14:paraId="421B2BC3" w14:textId="79E16981" w:rsidR="002E6E25" w:rsidRDefault="00864AB8" w:rsidP="00864AB8">
            <w:pPr>
              <w:pStyle w:val="TableEntry"/>
            </w:pPr>
            <w:r>
              <w:t xml:space="preserve">Patient’s Gender is added as a code.  DICOM will specify the global minimum terminology to be consistent with HL7 minimum terminology.  Non-normative notes 1) indicate the likelihood of local additions to the terminology to reflect local customs and 2) indicate that local jurisdictions or hospital policies will specify appropriate behavior for unrecognized terms.  For example, “Hijra” is a legally established gender category in India.  </w:t>
            </w:r>
          </w:p>
        </w:tc>
      </w:tr>
      <w:tr w:rsidR="00864AB8" w14:paraId="10E60036" w14:textId="77777777" w:rsidTr="00107EF9">
        <w:tc>
          <w:tcPr>
            <w:tcW w:w="535" w:type="dxa"/>
          </w:tcPr>
          <w:p w14:paraId="42961679" w14:textId="6E5111A0" w:rsidR="00864AB8" w:rsidRDefault="00864AB8" w:rsidP="00107EF9">
            <w:pPr>
              <w:pStyle w:val="TableEntry"/>
            </w:pPr>
            <w:r>
              <w:t>8</w:t>
            </w:r>
          </w:p>
        </w:tc>
        <w:tc>
          <w:tcPr>
            <w:tcW w:w="8370" w:type="dxa"/>
          </w:tcPr>
          <w:p w14:paraId="607EE261" w14:textId="77777777" w:rsidR="00864AB8" w:rsidRDefault="00864AB8" w:rsidP="00864AB8">
            <w:pPr>
              <w:pStyle w:val="TableEntry"/>
            </w:pPr>
            <w:r>
              <w:t>Should we have a “Comment on Patient Sex and Gender”?  Should there be two separate comments?  Should we explicitly refer to Patient Comments (0010,4000)?</w:t>
            </w:r>
          </w:p>
          <w:p w14:paraId="7EBF7E0C" w14:textId="77777777" w:rsidR="00864AB8" w:rsidRDefault="00864AB8" w:rsidP="00864AB8">
            <w:pPr>
              <w:pStyle w:val="TableEntry"/>
            </w:pPr>
            <w:r>
              <w:t>Comments on the Scheduled Procedure Step (0040,0400) is explicitly indicated as something to be displayed to the operator. It only applies to Scheduled Procedure Step and Unified Procedure Step.</w:t>
            </w:r>
          </w:p>
          <w:p w14:paraId="13539842" w14:textId="77777777" w:rsidR="00864AB8" w:rsidRDefault="00864AB8" w:rsidP="00864AB8">
            <w:pPr>
              <w:pStyle w:val="TableEntry"/>
            </w:pPr>
            <w:r>
              <w:t>Requested Procedure Comments (0040,1400) also applies.</w:t>
            </w:r>
          </w:p>
          <w:p w14:paraId="0904E63C" w14:textId="77777777" w:rsidR="00864AB8" w:rsidRDefault="00864AB8" w:rsidP="00864AB8">
            <w:pPr>
              <w:pStyle w:val="TableEntry"/>
            </w:pPr>
            <w:r>
              <w:t>Proposal: Update the description of Patient Comments (0010,4000) to explicitly indicate potential use for sex-linked information.  Add reference notes in the expanded description for Patient Sex (0010,0040).  Patient Comments (0040,1400) is present in both the normalized and composite objects at patient, study, and procedure levels.</w:t>
            </w:r>
          </w:p>
          <w:p w14:paraId="12E90809" w14:textId="77777777" w:rsidR="00864AB8" w:rsidRDefault="00864AB8" w:rsidP="00864AB8">
            <w:pPr>
              <w:pStyle w:val="TableEntry"/>
            </w:pPr>
          </w:p>
        </w:tc>
      </w:tr>
      <w:tr w:rsidR="00D81EAF" w14:paraId="189632D9" w14:textId="77777777" w:rsidTr="00107EF9">
        <w:tc>
          <w:tcPr>
            <w:tcW w:w="535" w:type="dxa"/>
          </w:tcPr>
          <w:p w14:paraId="207E000A" w14:textId="17094B95" w:rsidR="00D81EAF" w:rsidRDefault="00D81EAF" w:rsidP="00107EF9">
            <w:pPr>
              <w:pStyle w:val="TableEntry"/>
            </w:pPr>
            <w:r>
              <w:t>9</w:t>
            </w:r>
          </w:p>
        </w:tc>
        <w:tc>
          <w:tcPr>
            <w:tcW w:w="8370" w:type="dxa"/>
          </w:tcPr>
          <w:p w14:paraId="0533C85E" w14:textId="77777777" w:rsidR="00D81EAF" w:rsidRDefault="00D81EAF" w:rsidP="00D81EAF">
            <w:pPr>
              <w:pStyle w:val="TableEntry"/>
            </w:pPr>
            <w:r>
              <w:t xml:space="preserve">Should Patient Comments (0010,4000) be moved from C.7.1.1.1 Patient Module to C.7.2.2 Patient Study Module?  NO, never move existing attributes.  But new attributes can be created in other modules. These may vary from study to study because they may reflect </w:t>
            </w:r>
            <w:r>
              <w:lastRenderedPageBreak/>
              <w:t>temporary, transient, or changed characteristics of the patient.  That would make it more appropriate for comments on patient sex and gender that reflect changes.</w:t>
            </w:r>
          </w:p>
          <w:p w14:paraId="1CD4538E" w14:textId="2E9A790B" w:rsidR="00D81EAF" w:rsidRDefault="00D81EAF" w:rsidP="00D81EAF">
            <w:pPr>
              <w:pStyle w:val="TableEntry"/>
            </w:pPr>
            <w:r>
              <w:t>Duplicate Patient Comments into Patient Study Module.</w:t>
            </w:r>
          </w:p>
        </w:tc>
      </w:tr>
      <w:tr w:rsidR="00D81EAF" w14:paraId="1F2B174F" w14:textId="77777777" w:rsidTr="00107EF9">
        <w:tc>
          <w:tcPr>
            <w:tcW w:w="535" w:type="dxa"/>
          </w:tcPr>
          <w:p w14:paraId="18050759" w14:textId="2D53DEDB" w:rsidR="00D81EAF" w:rsidRDefault="00D81EAF" w:rsidP="00107EF9">
            <w:pPr>
              <w:pStyle w:val="TableEntry"/>
            </w:pPr>
            <w:r>
              <w:lastRenderedPageBreak/>
              <w:t>13</w:t>
            </w:r>
          </w:p>
        </w:tc>
        <w:tc>
          <w:tcPr>
            <w:tcW w:w="8370" w:type="dxa"/>
          </w:tcPr>
          <w:p w14:paraId="0C9E5DC4" w14:textId="77777777" w:rsidR="00D81EAF" w:rsidRDefault="00D81EAF" w:rsidP="00D81EAF">
            <w:pPr>
              <w:pStyle w:val="TableEntry"/>
            </w:pPr>
            <w:r>
              <w:t xml:space="preserve">Does DICOM have a need for an “recorded sex/gender” attribute?  This is the sex/gender that is present on an ID such as a Passport, National ID, or Driving License.  At present HL7 describes this as “Recorded Sex or Gender”.  These are needed in some legal and administrative workflows that matter to HL7, such as during patient admission. </w:t>
            </w:r>
          </w:p>
          <w:p w14:paraId="13F7A96B" w14:textId="4CC62EF0" w:rsidR="00D81EAF" w:rsidRDefault="00D81EAF" w:rsidP="00D81EAF">
            <w:pPr>
              <w:pStyle w:val="TableEntry"/>
            </w:pPr>
            <w:r>
              <w:t xml:space="preserve"> No</w:t>
            </w:r>
            <w:r>
              <w:t>?</w:t>
            </w:r>
            <w:r>
              <w:t xml:space="preserve"> – DICOM workflows do not need Identity document information.  We are not aware of operational workflows where patient identity documents are checked as part of the process.  E.g., confirmed identity from modality worklist against National ID.</w:t>
            </w:r>
          </w:p>
        </w:tc>
      </w:tr>
      <w:tr w:rsidR="00864AB8" w14:paraId="39DA09D2" w14:textId="77777777" w:rsidTr="00107EF9">
        <w:tc>
          <w:tcPr>
            <w:tcW w:w="535" w:type="dxa"/>
          </w:tcPr>
          <w:p w14:paraId="04BF2157" w14:textId="0E8BCC50" w:rsidR="00864AB8" w:rsidRDefault="00864AB8" w:rsidP="00107EF9">
            <w:pPr>
              <w:pStyle w:val="TableEntry"/>
            </w:pPr>
            <w:r>
              <w:t>16</w:t>
            </w:r>
          </w:p>
        </w:tc>
        <w:tc>
          <w:tcPr>
            <w:tcW w:w="8370" w:type="dxa"/>
          </w:tcPr>
          <w:p w14:paraId="336EB9C8" w14:textId="54FEF574" w:rsidR="00864AB8" w:rsidRPr="007E44F2" w:rsidRDefault="00864AB8" w:rsidP="00864AB8">
            <w:pPr>
              <w:pStyle w:val="TableEntry"/>
              <w:rPr>
                <w:b/>
                <w:bCs/>
              </w:rPr>
            </w:pPr>
            <w:r w:rsidRPr="00864AB8">
              <w:t>All Supplements that are in progress need to be updated som</w:t>
            </w:r>
            <w:r>
              <w:t>ehow.</w:t>
            </w:r>
            <w:r w:rsidR="007E44F2">
              <w:t xml:space="preserve"> </w:t>
            </w:r>
            <w:r w:rsidR="007E44F2">
              <w:rPr>
                <w:b/>
                <w:bCs/>
              </w:rPr>
              <w:t>This is not a comment issue.  It’s a TODO.</w:t>
            </w:r>
          </w:p>
        </w:tc>
      </w:tr>
      <w:tr w:rsidR="00D81EAF" w14:paraId="4B6B41F0" w14:textId="77777777" w:rsidTr="00107EF9">
        <w:tc>
          <w:tcPr>
            <w:tcW w:w="535" w:type="dxa"/>
          </w:tcPr>
          <w:p w14:paraId="6028A73B" w14:textId="7E5AD42D" w:rsidR="00D81EAF" w:rsidRDefault="00D81EAF" w:rsidP="00D81EAF">
            <w:pPr>
              <w:pStyle w:val="TableEntry"/>
            </w:pPr>
            <w:r w:rsidRPr="00042650">
              <w:t>18</w:t>
            </w:r>
          </w:p>
        </w:tc>
        <w:tc>
          <w:tcPr>
            <w:tcW w:w="8370" w:type="dxa"/>
          </w:tcPr>
          <w:p w14:paraId="12A47D65" w14:textId="5CF28346" w:rsidR="00D81EAF" w:rsidRPr="00864AB8" w:rsidRDefault="00D81EAF" w:rsidP="00D81EAF">
            <w:pPr>
              <w:pStyle w:val="TableEntry"/>
            </w:pPr>
            <w:r w:rsidRPr="00042650">
              <w:t>Update Part 16 TID 1007, CID 7455 (which is mostly diagnostic codes and non-extensible) and/or CID 7457 (which is M, F, and extensible) to include gender codes?</w:t>
            </w:r>
            <w:r>
              <w:t xml:space="preserve"> T</w:t>
            </w:r>
            <w:r w:rsidRPr="00D81EAF">
              <w:t xml:space="preserve">hese are mostly diagnostic codes.  This is a complex area that deserves separate review and development with </w:t>
            </w:r>
            <w:r w:rsidRPr="00D81EAF">
              <w:t>significant</w:t>
            </w:r>
            <w:r w:rsidRPr="00D81EAF">
              <w:t xml:space="preserve"> clinical contribution and review.</w:t>
            </w:r>
          </w:p>
        </w:tc>
      </w:tr>
      <w:tr w:rsidR="007E44F2" w14:paraId="4176F87E" w14:textId="77777777" w:rsidTr="00107EF9">
        <w:tc>
          <w:tcPr>
            <w:tcW w:w="535" w:type="dxa"/>
          </w:tcPr>
          <w:p w14:paraId="3F690169" w14:textId="408DD85A" w:rsidR="007E44F2" w:rsidRDefault="007E44F2" w:rsidP="00107EF9">
            <w:pPr>
              <w:pStyle w:val="TableEntry"/>
            </w:pPr>
            <w:r>
              <w:t>22</w:t>
            </w:r>
          </w:p>
        </w:tc>
        <w:tc>
          <w:tcPr>
            <w:tcW w:w="8370" w:type="dxa"/>
          </w:tcPr>
          <w:p w14:paraId="75A10BDF" w14:textId="4DD37011" w:rsidR="007E44F2" w:rsidRDefault="007E44F2" w:rsidP="007E44F2">
            <w:pPr>
              <w:pStyle w:val="TableEntry"/>
            </w:pPr>
            <w:r>
              <w:rPr>
                <w:b/>
                <w:bCs/>
              </w:rPr>
              <w:t xml:space="preserve">TODO  </w:t>
            </w:r>
            <w:r>
              <w:t>Update Supplement 209, DCS Conformance</w:t>
            </w:r>
            <w:r>
              <w:t xml:space="preserv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3A67F6E1" w14:textId="53451EA9" w:rsidR="007E44F2" w:rsidRPr="00864AB8" w:rsidRDefault="007E44F2" w:rsidP="007E44F2">
            <w:pPr>
              <w:pStyle w:val="TableEntry"/>
            </w:pPr>
            <w:r>
              <w:tab/>
              <w:t>Should this be covered by having a section in the DCS for other regulations that are also complied with, e.g., GDPR, DIN, and UL?  Should this be part of Supplement 209?  These privacy regulation responses could go in such a section.</w:t>
            </w:r>
          </w:p>
        </w:tc>
      </w:tr>
      <w:tr w:rsidR="009B6D9F" w14:paraId="2022348D" w14:textId="77777777" w:rsidTr="00107EF9">
        <w:tc>
          <w:tcPr>
            <w:tcW w:w="535" w:type="dxa"/>
          </w:tcPr>
          <w:p w14:paraId="482FCD27" w14:textId="488C2EDB" w:rsidR="009B6D9F" w:rsidRDefault="009B6D9F" w:rsidP="00107EF9">
            <w:pPr>
              <w:pStyle w:val="TableEntry"/>
            </w:pPr>
            <w:r>
              <w:t>25</w:t>
            </w:r>
          </w:p>
        </w:tc>
        <w:tc>
          <w:tcPr>
            <w:tcW w:w="8370" w:type="dxa"/>
          </w:tcPr>
          <w:p w14:paraId="6CDE1D98" w14:textId="6AC35FF3" w:rsidR="009B6D9F" w:rsidRPr="009B6D9F" w:rsidRDefault="009B6D9F" w:rsidP="007E44F2">
            <w:pPr>
              <w:pStyle w:val="TableEntry"/>
            </w:pPr>
            <w:r>
              <w:t>What should be done about Sex at Birth?</w:t>
            </w:r>
          </w:p>
        </w:tc>
      </w:tr>
    </w:tbl>
    <w:p w14:paraId="42E7551E" w14:textId="77777777" w:rsidR="002E6E25" w:rsidRDefault="002E6E25" w:rsidP="002E6E25">
      <w:pPr>
        <w:pStyle w:val="Heading1"/>
      </w:pPr>
      <w:bookmarkStart w:id="42" w:name="_Toc114420301"/>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107EF9">
        <w:tc>
          <w:tcPr>
            <w:tcW w:w="535" w:type="dxa"/>
          </w:tcPr>
          <w:p w14:paraId="525C7215" w14:textId="4E7F825F" w:rsidR="007E44F2" w:rsidRDefault="007E44F2" w:rsidP="00107EF9">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7436B333" w:rsidR="007E44F2" w:rsidRDefault="007E44F2" w:rsidP="007E44F2">
            <w:pPr>
              <w:pStyle w:val="TableEntry"/>
            </w:pPr>
            <w:r>
              <w:t xml:space="preserve">Yes, in terms of any applicable configuration support, but not in terms of imposing any </w:t>
            </w:r>
            <w:proofErr w:type="gramStart"/>
            <w:r>
              <w:t>particular policy</w:t>
            </w:r>
            <w:proofErr w:type="gramEnd"/>
            <w:r>
              <w:t xml:space="preserve"> choices.</w:t>
            </w:r>
          </w:p>
        </w:tc>
      </w:tr>
      <w:tr w:rsidR="007E44F2" w14:paraId="4B523A40" w14:textId="77777777" w:rsidTr="00107EF9">
        <w:tc>
          <w:tcPr>
            <w:tcW w:w="535" w:type="dxa"/>
          </w:tcPr>
          <w:p w14:paraId="2D178BF4" w14:textId="5DC7F08F" w:rsidR="007E44F2" w:rsidRDefault="007E44F2" w:rsidP="00107EF9">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E44F2" w14:paraId="48C01807" w14:textId="77777777" w:rsidTr="00107EF9">
        <w:tc>
          <w:tcPr>
            <w:tcW w:w="535" w:type="dxa"/>
          </w:tcPr>
          <w:p w14:paraId="01F5E718" w14:textId="5F319B30" w:rsidR="007E44F2" w:rsidRDefault="007E44F2" w:rsidP="00107EF9">
            <w:pPr>
              <w:pStyle w:val="TableEntry"/>
            </w:pPr>
            <w:r>
              <w:t>4</w:t>
            </w:r>
          </w:p>
        </w:tc>
        <w:tc>
          <w:tcPr>
            <w:tcW w:w="8370" w:type="dxa"/>
          </w:tcPr>
          <w:p w14:paraId="0E6BA871" w14:textId="77777777" w:rsidR="007E44F2" w:rsidRDefault="007E44F2" w:rsidP="007E44F2">
            <w:pPr>
              <w:pStyle w:val="TableEntry"/>
            </w:pPr>
            <w:r>
              <w:t>What should be done about CID 7457?</w:t>
            </w:r>
          </w:p>
          <w:p w14:paraId="51AF2F8D" w14:textId="55DC7DB7" w:rsidR="007E44F2" w:rsidRPr="007E44F2" w:rsidRDefault="007E44F2" w:rsidP="007E44F2">
            <w:pPr>
              <w:pStyle w:val="TableEntry"/>
            </w:pPr>
            <w:r w:rsidRPr="007E44F2">
              <w:t>This is for small animals and groups of small animals where gender is not an issue.</w:t>
            </w:r>
          </w:p>
        </w:tc>
      </w:tr>
      <w:tr w:rsidR="007E44F2" w14:paraId="2FEF113A" w14:textId="77777777" w:rsidTr="00107EF9">
        <w:tc>
          <w:tcPr>
            <w:tcW w:w="535" w:type="dxa"/>
          </w:tcPr>
          <w:p w14:paraId="0D4C4B33" w14:textId="01A2ED39" w:rsidR="007E44F2" w:rsidRDefault="007E44F2" w:rsidP="00107EF9">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t>NO.  The new attributes are type 3 for all existing SOP classes.</w:t>
            </w:r>
          </w:p>
        </w:tc>
      </w:tr>
      <w:tr w:rsidR="00D81EAF" w14:paraId="5A71E2A8" w14:textId="77777777" w:rsidTr="00107EF9">
        <w:tc>
          <w:tcPr>
            <w:tcW w:w="535" w:type="dxa"/>
          </w:tcPr>
          <w:p w14:paraId="5ECEED6E" w14:textId="38BDBE15" w:rsidR="00D81EAF" w:rsidRDefault="00D81EAF" w:rsidP="00107EF9">
            <w:pPr>
              <w:pStyle w:val="TableEntry"/>
            </w:pPr>
            <w:r>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7B780D9A" w:rsidR="00D81EAF" w:rsidRDefault="00D81EAF" w:rsidP="00D81EAF">
            <w:pPr>
              <w:pStyle w:val="TableEntry"/>
            </w:pPr>
            <w:r>
              <w:t xml:space="preserve">No new attributes.  Proper diagnosis is much more than just a diagnostic </w:t>
            </w:r>
            <w:proofErr w:type="gramStart"/>
            <w:r>
              <w:t>code, and</w:t>
            </w:r>
            <w:proofErr w:type="gramEnd"/>
            <w:r>
              <w:t xml:space="preserve"> does not belong in DICOM.  The comments and references can provide specific extra information needed by the operator and staff.  If links to other medical records are </w:t>
            </w:r>
            <w:proofErr w:type="gramStart"/>
            <w:r>
              <w:t>appropriate</w:t>
            </w:r>
            <w:proofErr w:type="gramEnd"/>
            <w:r>
              <w:t xml:space="preserve"> they can be included there.</w:t>
            </w:r>
          </w:p>
        </w:tc>
      </w:tr>
      <w:tr w:rsidR="00D81EAF" w14:paraId="2666AF81" w14:textId="77777777" w:rsidTr="00107EF9">
        <w:tc>
          <w:tcPr>
            <w:tcW w:w="535" w:type="dxa"/>
          </w:tcPr>
          <w:p w14:paraId="59E6FFF1" w14:textId="2D78CFD6" w:rsidR="00D81EAF" w:rsidRDefault="00D81EAF" w:rsidP="00107EF9">
            <w:pPr>
              <w:pStyle w:val="TableEntry"/>
            </w:pPr>
            <w:r>
              <w:t>11</w:t>
            </w:r>
          </w:p>
        </w:tc>
        <w:tc>
          <w:tcPr>
            <w:tcW w:w="8370" w:type="dxa"/>
          </w:tcPr>
          <w:p w14:paraId="531B0344" w14:textId="31E7DB60" w:rsidR="00D81EAF" w:rsidRDefault="00D81EAF" w:rsidP="00D81EAF">
            <w:pPr>
              <w:pStyle w:val="TableEntry"/>
            </w:pPr>
            <w:r>
              <w:t>How should</w:t>
            </w:r>
            <w:r>
              <w:t xml:space="preserve"> the present models in open literature, implementations, etc.</w:t>
            </w:r>
            <w:r>
              <w:t xml:space="preserve"> be reflected into DICOM Standard</w:t>
            </w:r>
            <w:r>
              <w:t xml:space="preserve">?  </w:t>
            </w:r>
          </w:p>
          <w:p w14:paraId="4E591F98" w14:textId="77777777" w:rsidR="00D81EAF" w:rsidRDefault="00D81EAF" w:rsidP="00D81EAF">
            <w:pPr>
              <w:pStyle w:val="TableEntry"/>
            </w:pPr>
          </w:p>
          <w:p w14:paraId="4C1DE688" w14:textId="1886E5CD" w:rsidR="00D81EAF" w:rsidRDefault="00D81EAF" w:rsidP="00D81EAF">
            <w:pPr>
              <w:pStyle w:val="TableEntry"/>
            </w:pPr>
            <w:r>
              <w:lastRenderedPageBreak/>
              <w:t>Copy bibliography in from HL7</w:t>
            </w:r>
            <w:r>
              <w:t>?</w:t>
            </w:r>
            <w:r>
              <w:t xml:space="preserve">  Copy or reference various background information on HL7 Gender project sit</w:t>
            </w:r>
            <w:r>
              <w:t>e?</w:t>
            </w:r>
            <w:r>
              <w:t xml:space="preserv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3DA0B460" w:rsidR="00D81EAF" w:rsidRDefault="00D81EAF" w:rsidP="00D81EAF">
            <w:pPr>
              <w:pStyle w:val="TableEntry"/>
            </w:pPr>
            <w:r>
              <w:tab/>
            </w:r>
            <w:r>
              <w:t xml:space="preserve">Put bibliography into </w:t>
            </w:r>
            <w:r>
              <w:t>Part 17</w:t>
            </w:r>
            <w:r>
              <w:t xml:space="preserve"> Annes</w:t>
            </w:r>
            <w:r>
              <w:t>.</w:t>
            </w:r>
          </w:p>
        </w:tc>
      </w:tr>
      <w:tr w:rsidR="00D81EAF" w14:paraId="3429351E" w14:textId="77777777" w:rsidTr="00107EF9">
        <w:tc>
          <w:tcPr>
            <w:tcW w:w="535" w:type="dxa"/>
          </w:tcPr>
          <w:p w14:paraId="37A1F230" w14:textId="2FA015F7" w:rsidR="00D81EAF" w:rsidRDefault="00D81EAF" w:rsidP="00107EF9">
            <w:pPr>
              <w:pStyle w:val="TableEntry"/>
            </w:pPr>
            <w:r>
              <w:lastRenderedPageBreak/>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t>NO.  It’s not DICOM’s responsibility or core competence.</w:t>
            </w:r>
          </w:p>
        </w:tc>
      </w:tr>
      <w:tr w:rsidR="00D81EAF" w14:paraId="42C9BAF3" w14:textId="77777777" w:rsidTr="00107EF9">
        <w:tc>
          <w:tcPr>
            <w:tcW w:w="535" w:type="dxa"/>
          </w:tcPr>
          <w:p w14:paraId="3857BA60" w14:textId="145C90EA" w:rsidR="00D81EAF" w:rsidRDefault="00D81EAF" w:rsidP="00107EF9">
            <w:pPr>
              <w:pStyle w:val="TableEntry"/>
            </w:pPr>
            <w:r>
              <w:t>14</w:t>
            </w:r>
          </w:p>
        </w:tc>
        <w:tc>
          <w:tcPr>
            <w:tcW w:w="8370" w:type="dxa"/>
          </w:tcPr>
          <w:p w14:paraId="606335D1" w14:textId="18F3CBEB" w:rsidR="00D81EAF" w:rsidRDefault="00D81EAF" w:rsidP="00D81EAF">
            <w:pPr>
              <w:pStyle w:val="TableEntry"/>
            </w:pPr>
            <w:r>
              <w:t>Is this a supplement or a CP?  &lt;wg-06 question, November 2019 meeting&gt;</w:t>
            </w:r>
            <w:r>
              <w:t xml:space="preserve"> &lt;revised August 2022&gt;</w:t>
            </w:r>
          </w:p>
          <w:p w14:paraId="1895B83D" w14:textId="7457310A" w:rsidR="00D81EAF" w:rsidRDefault="00D81EAF" w:rsidP="00D81EAF">
            <w:pPr>
              <w:pStyle w:val="TableEntry"/>
            </w:pPr>
            <w:r>
              <w:t>S</w:t>
            </w:r>
            <w:r>
              <w:t xml:space="preserve">upplement </w:t>
            </w:r>
            <w:r>
              <w:t>233</w:t>
            </w:r>
          </w:p>
        </w:tc>
      </w:tr>
      <w:tr w:rsidR="00D81EAF" w14:paraId="4D18235B" w14:textId="77777777" w:rsidTr="00107EF9">
        <w:tc>
          <w:tcPr>
            <w:tcW w:w="535" w:type="dxa"/>
          </w:tcPr>
          <w:p w14:paraId="26D3AA80" w14:textId="1C628138" w:rsidR="00D81EAF" w:rsidRDefault="00D81EAF" w:rsidP="00107EF9">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338E3B2" w:rsidR="00D81EAF" w:rsidRPr="00D81EAF" w:rsidRDefault="00D81EAF" w:rsidP="00D81EAF">
            <w:pPr>
              <w:pStyle w:val="TableEntry"/>
            </w:pPr>
            <w:r>
              <w:rPr>
                <w:b/>
                <w:bCs/>
              </w:rPr>
              <w:t xml:space="preserve">YES.  </w:t>
            </w:r>
            <w:r>
              <w:t>The Harmonized model is incorporated in Patient Modules and any IOD that incorporates these is affected.  The question of Query is separate</w:t>
            </w:r>
            <w:r w:rsidR="009B6D9F">
              <w:t>.</w:t>
            </w:r>
          </w:p>
        </w:tc>
      </w:tr>
      <w:tr w:rsidR="009B6D9F" w14:paraId="6D37AE0E" w14:textId="77777777" w:rsidTr="00107EF9">
        <w:tc>
          <w:tcPr>
            <w:tcW w:w="535" w:type="dxa"/>
          </w:tcPr>
          <w:p w14:paraId="0146D676" w14:textId="2A2FF805" w:rsidR="009B6D9F" w:rsidRDefault="009B6D9F" w:rsidP="009B6D9F">
            <w:pPr>
              <w:pStyle w:val="TableEntry"/>
            </w:pPr>
            <w:r w:rsidRPr="00215CE2">
              <w:t>21</w:t>
            </w:r>
          </w:p>
        </w:tc>
        <w:tc>
          <w:tcPr>
            <w:tcW w:w="8370" w:type="dxa"/>
          </w:tcPr>
          <w:p w14:paraId="473D9456" w14:textId="77777777" w:rsidR="009B6D9F" w:rsidRDefault="009B6D9F" w:rsidP="009B6D9F">
            <w:pPr>
              <w:pStyle w:val="TableEntry"/>
            </w:pPr>
            <w:r w:rsidRPr="00215CE2">
              <w:t xml:space="preserve">The new attributes are proposed as type 3 so that they do not trigger creation of new SOP classes.  They are a better fit to type 2 so that the concept “attempted but failed to get a value” can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9B6D9F" w14:paraId="63CA2488" w14:textId="77777777" w:rsidTr="00107EF9">
        <w:tc>
          <w:tcPr>
            <w:tcW w:w="535" w:type="dxa"/>
          </w:tcPr>
          <w:p w14:paraId="0AAAB6AC" w14:textId="2864E9C8" w:rsidR="009B6D9F" w:rsidRPr="00215CE2" w:rsidRDefault="009B6D9F" w:rsidP="009B6D9F">
            <w:pPr>
              <w:pStyle w:val="TableEntry"/>
            </w:pPr>
            <w:r w:rsidRPr="00CE04BE">
              <w:t>23.</w:t>
            </w:r>
          </w:p>
        </w:tc>
        <w:tc>
          <w:tcPr>
            <w:tcW w:w="8370" w:type="dxa"/>
          </w:tcPr>
          <w:p w14:paraId="0E2A89BA" w14:textId="77777777" w:rsidR="009B6D9F" w:rsidRDefault="009B6D9F" w:rsidP="009B6D9F">
            <w:pPr>
              <w:pStyle w:val="TableEntry"/>
            </w:pPr>
            <w:r w:rsidRPr="00CE04BE">
              <w:t>Gender for animals is not prohibited</w:t>
            </w:r>
            <w:r>
              <w:t xml:space="preserve"> and not specifically addressed.  Should this be addressed?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107EF9">
        <w:tc>
          <w:tcPr>
            <w:tcW w:w="535" w:type="dxa"/>
          </w:tcPr>
          <w:p w14:paraId="3FB92D3A" w14:textId="084CFB5D" w:rsidR="002E6E25" w:rsidRDefault="007E44F2" w:rsidP="00107EF9">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03A0B1E5" w:rsidR="007E44F2" w:rsidRDefault="007E44F2" w:rsidP="007E44F2">
            <w:pPr>
              <w:pStyle w:val="TableEntry"/>
            </w:pPr>
            <w:r>
              <w:t>Only English</w:t>
            </w:r>
            <w:r>
              <w:t xml:space="preserve"> pronoun usage </w:t>
            </w:r>
            <w:r>
              <w:t>is</w:t>
            </w:r>
            <w:r>
              <w:t xml:space="preserve"> addressed in th</w:t>
            </w:r>
            <w:r>
              <w:t>is Supplement.</w:t>
            </w:r>
            <w:r>
              <w:t xml:space="preserve">  Pronoun usage issues are reasonably well understood for English, but not for other languages that use pronouns.  Some languages, e.g., Mandarin and Cantonese, do not traditionally use pronouns, so it is a non-issue for them.  Other languages have complex conjugation, declination, and similar grammatical rules that apply to pronouns. (Note: The Europeans forced the use of pronouns onto some cultures, including Chinese.  Some of them are removing the use of pronouns while others are revising the use of pronouns.</w:t>
            </w:r>
            <w:r>
              <w:t>)</w:t>
            </w:r>
          </w:p>
          <w:p w14:paraId="7A2DB571" w14:textId="77777777" w:rsidR="007E44F2" w:rsidRDefault="007E44F2" w:rsidP="007E44F2">
            <w:pPr>
              <w:pStyle w:val="TableEntry"/>
            </w:pPr>
            <w:r>
              <w:t>This could be addressed in a separate CP.</w:t>
            </w:r>
          </w:p>
          <w:p w14:paraId="4696B413" w14:textId="77777777" w:rsidR="007E44F2" w:rsidRDefault="007E44F2" w:rsidP="007E44F2">
            <w:pPr>
              <w:pStyle w:val="TableEntry"/>
            </w:pPr>
            <w:r>
              <w:t>The example use case is as part of instructions, comments, etc.  The acquired images and structured reports are much less likely to include pronouns.</w:t>
            </w:r>
          </w:p>
          <w:p w14:paraId="3E08CEEE" w14:textId="7950A937" w:rsidR="002E6E25" w:rsidRDefault="002E6E25" w:rsidP="00107EF9">
            <w:pPr>
              <w:pStyle w:val="TableEntry"/>
            </w:pPr>
          </w:p>
        </w:tc>
      </w:tr>
      <w:tr w:rsidR="002E6E25" w14:paraId="63006F78" w14:textId="77777777" w:rsidTr="00107EF9">
        <w:tc>
          <w:tcPr>
            <w:tcW w:w="535" w:type="dxa"/>
          </w:tcPr>
          <w:p w14:paraId="15E5B26F" w14:textId="18BA264A" w:rsidR="002E6E25" w:rsidRDefault="007E44F2" w:rsidP="00107EF9">
            <w:pPr>
              <w:pStyle w:val="TableEntry"/>
            </w:pPr>
            <w:r>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58D819FB" w:rsidR="007E44F2" w:rsidRDefault="007E44F2" w:rsidP="007E44F2">
            <w:pPr>
              <w:pStyle w:val="TableEntry"/>
            </w:pPr>
            <w:r>
              <w:t xml:space="preserve">The Patient’s Gender Identity (0010,xxx1) is encoded as a </w:t>
            </w:r>
            <w:r>
              <w:t>coded value</w:t>
            </w:r>
            <w:r>
              <w:t xml:space="preserve">.  </w:t>
            </w:r>
            <w:r>
              <w:t xml:space="preserve">There are only a minimal set of coded values defined by SNOMED and HL7.  </w:t>
            </w:r>
          </w:p>
          <w:p w14:paraId="27FAFE74" w14:textId="186A71A6" w:rsidR="002E6E25" w:rsidRDefault="007E44F2" w:rsidP="007E44F2">
            <w:pPr>
              <w:pStyle w:val="TableEntry"/>
            </w:pPr>
            <w:r>
              <w:t xml:space="preserve">There are many locally defined terms that are appropriate for gender identities. These may be official designations, local designations, or personal designations.  </w:t>
            </w:r>
            <w:r>
              <w:t>These will be handled the same way other value set extensions are handled.</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48CF1E2A" w14:textId="29CB13E5" w:rsidR="007C48C0" w:rsidRDefault="007C48C0" w:rsidP="007C48C0">
      <w:pPr>
        <w:pStyle w:val="Heading1"/>
      </w:pPr>
      <w:r>
        <w:t>Scope and Field</w:t>
      </w:r>
    </w:p>
    <w:p w14:paraId="6EC6F4BB" w14:textId="61A7A125" w:rsidR="00B77C22" w:rsidRPr="00B77C22" w:rsidRDefault="00B77C22" w:rsidP="00B77C22">
      <w:r>
        <w:t>Further explanatory information can be found in the article “</w:t>
      </w:r>
      <w:r w:rsidRPr="00C011FE">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9" w:history="1">
        <w:r w:rsidRPr="00893580">
          <w:rPr>
            <w:rStyle w:val="Hyperlink"/>
          </w:rPr>
          <w:t>https://doi.org/10.1093/jamia/ocab196</w:t>
        </w:r>
      </w:hyperlink>
      <w:r>
        <w:t>).</w:t>
      </w:r>
    </w:p>
    <w:p w14:paraId="3CB309B4" w14:textId="47FAF58B" w:rsidR="002E6E25" w:rsidRDefault="008D04AD" w:rsidP="008D04AD">
      <w:pPr>
        <w:pStyle w:val="Heading1"/>
      </w:pPr>
      <w:bookmarkStart w:id="43" w:name="_Toc114420302"/>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Part 3</w:t>
      </w:r>
      <w:bookmarkEnd w:id="43"/>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p>
    <w:p w14:paraId="20B4DB4F" w14:textId="77777777" w:rsidR="00967EF7" w:rsidRDefault="00967EF7" w:rsidP="00967EF7">
      <w:pPr>
        <w:pStyle w:val="Heading3"/>
      </w:pPr>
      <w:bookmarkStart w:id="44" w:name="_Toc106867478"/>
    </w:p>
    <w:p w14:paraId="5D010414" w14:textId="4047E1F9" w:rsidR="00967EF7" w:rsidRDefault="00967EF7" w:rsidP="00967EF7">
      <w:pPr>
        <w:pStyle w:val="Instruction"/>
      </w:pPr>
      <w:bookmarkStart w:id="45" w:name="_Hlk111537235"/>
      <w:r>
        <w:t>Update Part 3, Table C.2-3. Patient Demographic Module Attributes</w:t>
      </w:r>
    </w:p>
    <w:p w14:paraId="0B064D12" w14:textId="77777777" w:rsidR="00967EF7" w:rsidRDefault="00967EF7" w:rsidP="00967EF7">
      <w:pPr>
        <w:pStyle w:val="Heading3"/>
      </w:pPr>
      <w:bookmarkStart w:id="46" w:name="_Toc114420303"/>
      <w:bookmarkEnd w:id="45"/>
      <w:r>
        <w:t xml:space="preserve">C.2.3 Patient Demographic </w:t>
      </w:r>
      <w:r w:rsidRPr="00967EF7">
        <w:t>Module</w:t>
      </w:r>
      <w:bookmarkEnd w:id="46"/>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47"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38A4432D" w14:textId="77777777" w:rsidR="00967EF7" w:rsidRPr="00967EF7" w:rsidRDefault="00967EF7" w:rsidP="00967EF7">
            <w:pPr>
              <w:pStyle w:val="TableEntry"/>
              <w:rPr>
                <w:b/>
                <w:u w:val="single"/>
              </w:rPr>
            </w:pPr>
          </w:p>
          <w:p w14:paraId="10B1F0B0" w14:textId="77777777" w:rsidR="00967EF7" w:rsidRPr="00967EF7" w:rsidRDefault="00967EF7" w:rsidP="00967EF7">
            <w:pPr>
              <w:pStyle w:val="TableEntry"/>
            </w:pPr>
          </w:p>
          <w:p w14:paraId="156B5387" w14:textId="74DC9C01" w:rsidR="00967EF7" w:rsidRPr="00967EF7" w:rsidRDefault="00967EF7" w:rsidP="00967EF7">
            <w:pPr>
              <w:pStyle w:val="TableEntry"/>
              <w:rPr>
                <w:b/>
                <w:u w:val="single"/>
              </w:rPr>
            </w:pPr>
            <w:r w:rsidRPr="00967EF7">
              <w:rPr>
                <w:b/>
                <w:u w:val="single"/>
              </w:rPr>
              <w:t xml:space="preserve">See section </w:t>
            </w:r>
            <w:r w:rsidR="00934376" w:rsidRPr="00934376">
              <w:rPr>
                <w:b/>
                <w:u w:val="single"/>
              </w:rPr>
              <w:t>C.7.2.2.1.x2</w:t>
            </w: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 xml:space="preserve">A specific gender </w:t>
            </w:r>
            <w:proofErr w:type="gramStart"/>
            <w:r>
              <w:rPr>
                <w:b/>
                <w:u w:val="single"/>
              </w:rPr>
              <w:t>code</w:t>
            </w:r>
            <w:proofErr w:type="gramEnd"/>
            <w:r>
              <w:rPr>
                <w:b/>
                <w:u w:val="single"/>
              </w:rPr>
              <w:t>.</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A44041" w:rsidRPr="00967EF7" w14:paraId="6C5950D5" w14:textId="77777777" w:rsidTr="00EB25E1">
        <w:trPr>
          <w:cantSplit/>
          <w:jc w:val="center"/>
        </w:trPr>
        <w:tc>
          <w:tcPr>
            <w:tcW w:w="1872" w:type="dxa"/>
          </w:tcPr>
          <w:p w14:paraId="28399644" w14:textId="4FAC8071" w:rsidR="00A44041" w:rsidRPr="00967EF7" w:rsidDel="00657B7D" w:rsidRDefault="00A44041" w:rsidP="00A44041">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44466507" w14:textId="17749A60" w:rsidR="00A44041" w:rsidRPr="00967EF7" w:rsidRDefault="00A44041" w:rsidP="00A44041">
            <w:pPr>
              <w:pStyle w:val="TableEntry"/>
              <w:rPr>
                <w:b/>
                <w:u w:val="single"/>
              </w:rPr>
            </w:pPr>
            <w:r w:rsidRPr="00B40E31">
              <w:rPr>
                <w:b/>
                <w:u w:val="single"/>
              </w:rPr>
              <w:t>(0010,xxx6)</w:t>
            </w:r>
          </w:p>
        </w:tc>
        <w:tc>
          <w:tcPr>
            <w:tcW w:w="5087" w:type="dxa"/>
          </w:tcPr>
          <w:p w14:paraId="1C5113FB" w14:textId="77777777" w:rsidR="006D31D3" w:rsidRDefault="00A44041" w:rsidP="00A44041">
            <w:pPr>
              <w:pStyle w:val="TableEntry"/>
              <w:rPr>
                <w:b/>
                <w:bCs/>
                <w:u w:val="single"/>
              </w:rPr>
            </w:pPr>
            <w:r w:rsidRPr="008D04AD">
              <w:rPr>
                <w:b/>
                <w:bCs/>
                <w:u w:val="single"/>
              </w:rPr>
              <w:t xml:space="preserve">Valid after this time. </w:t>
            </w:r>
          </w:p>
          <w:p w14:paraId="37B7232C" w14:textId="77777777" w:rsidR="006D31D3" w:rsidRDefault="006D31D3" w:rsidP="00A44041">
            <w:pPr>
              <w:pStyle w:val="TableEntry"/>
              <w:rPr>
                <w:b/>
                <w:bCs/>
                <w:u w:val="single"/>
              </w:rPr>
            </w:pPr>
          </w:p>
          <w:p w14:paraId="5B9E8B78" w14:textId="07CD1858" w:rsidR="00A44041" w:rsidRPr="00967EF7" w:rsidRDefault="00A44041" w:rsidP="00A44041">
            <w:pPr>
              <w:pStyle w:val="TableEntry"/>
              <w:rPr>
                <w:b/>
                <w:u w:val="single"/>
              </w:rPr>
            </w:pPr>
            <w:r w:rsidRPr="008D04AD">
              <w:rPr>
                <w:b/>
                <w:bCs/>
                <w:u w:val="single"/>
              </w:rPr>
              <w:t xml:space="preserve">If missing, it is valid for all times before the Stop </w:t>
            </w:r>
            <w:proofErr w:type="spellStart"/>
            <w:r w:rsidR="0057507E">
              <w:rPr>
                <w:b/>
                <w:bCs/>
                <w:u w:val="single"/>
              </w:rPr>
              <w:t>Date</w:t>
            </w:r>
            <w:r w:rsidRPr="008D04AD">
              <w:rPr>
                <w:b/>
                <w:bCs/>
                <w:u w:val="single"/>
              </w:rPr>
              <w:t>Time</w:t>
            </w:r>
            <w:proofErr w:type="spellEnd"/>
            <w:r w:rsidRPr="008D04AD">
              <w:rPr>
                <w:b/>
                <w:bCs/>
                <w:u w:val="single"/>
              </w:rPr>
              <w:t xml:space="preserve"> (0010,xxx7)</w:t>
            </w:r>
          </w:p>
        </w:tc>
      </w:tr>
      <w:tr w:rsidR="00A44041" w:rsidRPr="00967EF7" w14:paraId="51FF5863" w14:textId="77777777" w:rsidTr="00EB25E1">
        <w:trPr>
          <w:cantSplit/>
          <w:jc w:val="center"/>
        </w:trPr>
        <w:tc>
          <w:tcPr>
            <w:tcW w:w="1872" w:type="dxa"/>
          </w:tcPr>
          <w:p w14:paraId="397EFE34" w14:textId="25ED6491" w:rsidR="00A44041" w:rsidRPr="00967EF7" w:rsidRDefault="00A44041" w:rsidP="00A44041">
            <w:pPr>
              <w:pStyle w:val="TableEntry"/>
              <w:rPr>
                <w:b/>
                <w:u w:val="single"/>
              </w:rPr>
            </w:pPr>
            <w:r w:rsidRPr="00B40E31">
              <w:rPr>
                <w:b/>
                <w:u w:val="single"/>
              </w:rPr>
              <w:lastRenderedPageBreak/>
              <w:t xml:space="preserve">&gt;Stop </w:t>
            </w:r>
            <w:proofErr w:type="spellStart"/>
            <w:r>
              <w:rPr>
                <w:b/>
                <w:u w:val="single"/>
              </w:rPr>
              <w:t>DateT</w:t>
            </w:r>
            <w:r w:rsidRPr="00B40E31">
              <w:rPr>
                <w:b/>
                <w:u w:val="single"/>
              </w:rPr>
              <w:t>ime</w:t>
            </w:r>
            <w:proofErr w:type="spellEnd"/>
          </w:p>
        </w:tc>
        <w:tc>
          <w:tcPr>
            <w:tcW w:w="1735" w:type="dxa"/>
          </w:tcPr>
          <w:p w14:paraId="57EAF06C" w14:textId="56F79369" w:rsidR="00A44041" w:rsidRPr="00967EF7" w:rsidRDefault="00A44041" w:rsidP="00A44041">
            <w:pPr>
              <w:pStyle w:val="TableEntry"/>
              <w:rPr>
                <w:b/>
                <w:u w:val="single"/>
              </w:rPr>
            </w:pPr>
            <w:r w:rsidRPr="00B40E31">
              <w:rPr>
                <w:b/>
                <w:u w:val="single"/>
              </w:rPr>
              <w:t>(0010,xxx7)</w:t>
            </w:r>
          </w:p>
        </w:tc>
        <w:tc>
          <w:tcPr>
            <w:tcW w:w="5087" w:type="dxa"/>
          </w:tcPr>
          <w:p w14:paraId="42554DCE" w14:textId="77777777" w:rsidR="006D31D3" w:rsidRDefault="00A44041" w:rsidP="00A44041">
            <w:pPr>
              <w:pStyle w:val="TableEntry"/>
              <w:rPr>
                <w:b/>
                <w:bCs/>
                <w:u w:val="single"/>
              </w:rPr>
            </w:pPr>
            <w:r w:rsidRPr="008D04AD">
              <w:rPr>
                <w:b/>
                <w:bCs/>
                <w:u w:val="single"/>
              </w:rPr>
              <w:t xml:space="preserve">Valid before this time. </w:t>
            </w:r>
          </w:p>
          <w:p w14:paraId="781717EF" w14:textId="77777777" w:rsidR="006D31D3" w:rsidRDefault="006D31D3" w:rsidP="00A44041">
            <w:pPr>
              <w:pStyle w:val="TableEntry"/>
              <w:rPr>
                <w:b/>
                <w:bCs/>
                <w:u w:val="single"/>
              </w:rPr>
            </w:pPr>
          </w:p>
          <w:p w14:paraId="6B164FC6" w14:textId="28FE1134" w:rsidR="00A44041" w:rsidRPr="00967EF7" w:rsidRDefault="00A44041" w:rsidP="00A44041">
            <w:pPr>
              <w:pStyle w:val="TableEntry"/>
              <w:rPr>
                <w:b/>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7507E">
              <w:rPr>
                <w:b/>
                <w:bCs/>
                <w:u w:val="single"/>
              </w:rPr>
              <w:t>Date</w:t>
            </w:r>
            <w:r w:rsidRPr="008D04AD">
              <w:rPr>
                <w:b/>
                <w:bCs/>
                <w:u w:val="single"/>
              </w:rPr>
              <w:t>Time</w:t>
            </w:r>
            <w:proofErr w:type="spellEnd"/>
            <w:r w:rsidRPr="008D04AD">
              <w:rPr>
                <w:b/>
                <w:bCs/>
                <w:u w:val="single"/>
              </w:rPr>
              <w:t xml:space="preserve"> (0010,xxx6)</w:t>
            </w: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63978A80" w:rsidR="00A44041" w:rsidRPr="00967EF7" w:rsidRDefault="00A44041" w:rsidP="00A44041">
            <w:pPr>
              <w:pStyle w:val="TableEntry"/>
              <w:rPr>
                <w:b/>
                <w:u w:val="single"/>
              </w:rPr>
            </w:pPr>
            <w:r>
              <w:rPr>
                <w:b/>
                <w:u w:val="single"/>
              </w:rPr>
              <w:t>Description of gender identity</w:t>
            </w:r>
          </w:p>
        </w:tc>
      </w:tr>
      <w:tr w:rsidR="00A44041" w:rsidRPr="00967EF7" w14:paraId="63232BEC" w14:textId="77777777" w:rsidTr="00EB25E1">
        <w:trPr>
          <w:cantSplit/>
          <w:jc w:val="center"/>
        </w:trPr>
        <w:tc>
          <w:tcPr>
            <w:tcW w:w="1872" w:type="dxa"/>
          </w:tcPr>
          <w:p w14:paraId="2E6D5146" w14:textId="669AD8B0" w:rsidR="00A44041" w:rsidRPr="00967EF7" w:rsidDel="00657B7D" w:rsidRDefault="00A44041" w:rsidP="00A44041">
            <w:pPr>
              <w:pStyle w:val="TableEntry"/>
              <w:rPr>
                <w:b/>
                <w:u w:val="single"/>
              </w:rPr>
            </w:pPr>
            <w:r w:rsidRPr="00B40E31">
              <w:rPr>
                <w:b/>
                <w:u w:val="single"/>
              </w:rPr>
              <w:t>Sex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7BF49B59" w:rsidR="00A44041" w:rsidRDefault="00A44041" w:rsidP="00A44041">
            <w:pPr>
              <w:pStyle w:val="TableEntry"/>
              <w:rPr>
                <w:b/>
                <w:u w:val="single"/>
              </w:rPr>
            </w:pPr>
            <w:r>
              <w:rPr>
                <w:b/>
                <w:u w:val="single"/>
              </w:rPr>
              <w:t>Sex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057E394A" w:rsidR="00A44041" w:rsidRPr="00967EF7" w:rsidRDefault="00A44041" w:rsidP="00A44041">
            <w:pPr>
              <w:pStyle w:val="TableEntry"/>
              <w:rPr>
                <w:b/>
                <w:u w:val="single"/>
              </w:rPr>
            </w:pPr>
            <w:r w:rsidRPr="00B40E31">
              <w:rPr>
                <w:b/>
                <w:u w:val="single"/>
              </w:rPr>
              <w:t>&gt;SFCU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77777777" w:rsidR="00A44041" w:rsidRDefault="00A44041" w:rsidP="00A44041">
            <w:pPr>
              <w:pStyle w:val="TableEntry"/>
              <w:rPr>
                <w:b/>
                <w:u w:val="single"/>
              </w:rPr>
            </w:pPr>
            <w:r>
              <w:rPr>
                <w:b/>
                <w:u w:val="single"/>
              </w:rPr>
              <w:t xml:space="preserve"> A specific sex for clinical use</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0BEC2436" w:rsidR="00A44041" w:rsidRPr="00967EF7" w:rsidRDefault="00A44041" w:rsidP="00A44041">
            <w:pPr>
              <w:pStyle w:val="TableEntry"/>
              <w:rPr>
                <w:b/>
                <w:u w:val="single"/>
              </w:rPr>
            </w:pPr>
            <w:r w:rsidRPr="00B40E31">
              <w:rPr>
                <w:b/>
                <w:u w:val="single"/>
              </w:rPr>
              <w:t xml:space="preserve">DCID </w:t>
            </w:r>
            <w:r>
              <w:rPr>
                <w:b/>
                <w:u w:val="single"/>
              </w:rPr>
              <w:t>CIDxxx2 Sex for Clinical Use</w:t>
            </w:r>
          </w:p>
        </w:tc>
      </w:tr>
      <w:tr w:rsidR="00A44041" w:rsidRPr="00967EF7" w14:paraId="4308285B" w14:textId="77777777" w:rsidTr="00EB25E1">
        <w:trPr>
          <w:cantSplit/>
          <w:jc w:val="center"/>
        </w:trPr>
        <w:tc>
          <w:tcPr>
            <w:tcW w:w="1872" w:type="dxa"/>
          </w:tcPr>
          <w:p w14:paraId="6B0588ED" w14:textId="70036BE2" w:rsidR="00A44041" w:rsidRPr="00967EF7" w:rsidRDefault="00A44041" w:rsidP="00A44041">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4E62CDF4" w14:textId="5A0950BB" w:rsidR="00A44041" w:rsidRPr="00967EF7" w:rsidRDefault="00A44041" w:rsidP="00A44041">
            <w:pPr>
              <w:pStyle w:val="TableEntry"/>
              <w:rPr>
                <w:b/>
                <w:u w:val="single"/>
              </w:rPr>
            </w:pPr>
            <w:r w:rsidRPr="00B40E31">
              <w:rPr>
                <w:b/>
                <w:u w:val="single"/>
              </w:rPr>
              <w:t>(0010,xxx6)</w:t>
            </w:r>
          </w:p>
        </w:tc>
        <w:tc>
          <w:tcPr>
            <w:tcW w:w="5087" w:type="dxa"/>
          </w:tcPr>
          <w:p w14:paraId="2C358F15" w14:textId="77777777" w:rsidR="006D31D3" w:rsidRDefault="00A44041" w:rsidP="00A44041">
            <w:pPr>
              <w:pStyle w:val="TableEntry"/>
              <w:rPr>
                <w:b/>
                <w:u w:val="single"/>
              </w:rPr>
            </w:pPr>
            <w:r>
              <w:rPr>
                <w:b/>
                <w:u w:val="single"/>
              </w:rPr>
              <w:t xml:space="preserve">Valid after this time. </w:t>
            </w:r>
          </w:p>
          <w:p w14:paraId="413AB956" w14:textId="77777777" w:rsidR="006D31D3" w:rsidRDefault="006D31D3" w:rsidP="00A44041">
            <w:pPr>
              <w:pStyle w:val="TableEntry"/>
              <w:rPr>
                <w:b/>
                <w:u w:val="single"/>
              </w:rPr>
            </w:pPr>
          </w:p>
          <w:p w14:paraId="3F83EC2C" w14:textId="04E4E6D9" w:rsidR="00A44041" w:rsidRPr="00967EF7" w:rsidRDefault="00A44041" w:rsidP="00A44041">
            <w:pPr>
              <w:pStyle w:val="TableEntry"/>
              <w:rPr>
                <w:b/>
                <w:u w:val="single"/>
              </w:rPr>
            </w:pPr>
            <w:r>
              <w:rPr>
                <w:b/>
                <w:u w:val="single"/>
              </w:rPr>
              <w:t xml:space="preserve">If missing, it is valid for all times before the Stop </w:t>
            </w:r>
            <w:proofErr w:type="spellStart"/>
            <w:r w:rsidR="0057507E">
              <w:rPr>
                <w:b/>
                <w:u w:val="single"/>
              </w:rPr>
              <w:t>Date</w:t>
            </w:r>
            <w:r>
              <w:rPr>
                <w:b/>
                <w:u w:val="single"/>
              </w:rPr>
              <w:t>Time</w:t>
            </w:r>
            <w:proofErr w:type="spellEnd"/>
            <w:r>
              <w:rPr>
                <w:b/>
                <w:u w:val="single"/>
              </w:rPr>
              <w:t xml:space="preserve"> (0010,xxx7)</w:t>
            </w:r>
          </w:p>
        </w:tc>
      </w:tr>
      <w:tr w:rsidR="00A44041" w:rsidRPr="00967EF7" w14:paraId="2C743306" w14:textId="77777777" w:rsidTr="00EB25E1">
        <w:trPr>
          <w:cantSplit/>
          <w:jc w:val="center"/>
        </w:trPr>
        <w:tc>
          <w:tcPr>
            <w:tcW w:w="1872" w:type="dxa"/>
          </w:tcPr>
          <w:p w14:paraId="2B00F2C4" w14:textId="4E4EA09B" w:rsidR="00A44041" w:rsidRPr="00967EF7" w:rsidRDefault="00A44041" w:rsidP="00A44041">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5E6E1C86" w14:textId="764AA445" w:rsidR="00A44041" w:rsidRPr="00967EF7" w:rsidRDefault="00A44041" w:rsidP="00A44041">
            <w:pPr>
              <w:pStyle w:val="TableEntry"/>
              <w:rPr>
                <w:b/>
                <w:u w:val="single"/>
              </w:rPr>
            </w:pPr>
            <w:r w:rsidRPr="00B40E31">
              <w:rPr>
                <w:b/>
                <w:u w:val="single"/>
              </w:rPr>
              <w:t>(0010,xxx7)</w:t>
            </w:r>
          </w:p>
        </w:tc>
        <w:tc>
          <w:tcPr>
            <w:tcW w:w="5087" w:type="dxa"/>
          </w:tcPr>
          <w:p w14:paraId="4D01D415" w14:textId="77777777" w:rsidR="006D31D3" w:rsidRDefault="00A44041" w:rsidP="00A44041">
            <w:pPr>
              <w:pStyle w:val="TableEntry"/>
              <w:rPr>
                <w:b/>
                <w:u w:val="single"/>
              </w:rPr>
            </w:pPr>
            <w:r w:rsidRPr="003F0A1B">
              <w:rPr>
                <w:b/>
                <w:u w:val="single"/>
              </w:rPr>
              <w:t xml:space="preserve">Valid </w:t>
            </w:r>
            <w:r>
              <w:rPr>
                <w:b/>
                <w:u w:val="single"/>
              </w:rPr>
              <w:t>before</w:t>
            </w:r>
            <w:r w:rsidRPr="003F0A1B">
              <w:rPr>
                <w:b/>
                <w:u w:val="single"/>
              </w:rPr>
              <w:t xml:space="preserve"> this time.  </w:t>
            </w:r>
          </w:p>
          <w:p w14:paraId="49B67B8B" w14:textId="77777777" w:rsidR="006D31D3" w:rsidRDefault="006D31D3" w:rsidP="00A44041">
            <w:pPr>
              <w:pStyle w:val="TableEntry"/>
              <w:rPr>
                <w:b/>
                <w:u w:val="single"/>
              </w:rPr>
            </w:pPr>
          </w:p>
          <w:p w14:paraId="414919EB" w14:textId="5A31F5FB" w:rsidR="00A44041" w:rsidRPr="00967EF7" w:rsidRDefault="00A44041" w:rsidP="00A44041">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w:t>
            </w:r>
            <w:r w:rsidR="0057507E">
              <w:rPr>
                <w:b/>
                <w:u w:val="single"/>
              </w:rPr>
              <w:t>art</w:t>
            </w:r>
            <w:r w:rsidRPr="003F0A1B">
              <w:rPr>
                <w:b/>
                <w:u w:val="single"/>
              </w:rPr>
              <w:t xml:space="preserve"> </w:t>
            </w:r>
            <w:proofErr w:type="spellStart"/>
            <w:r w:rsidR="0057507E">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A44041" w:rsidRPr="00967EF7" w14:paraId="05B7225A" w14:textId="77777777" w:rsidTr="00EB25E1">
        <w:trPr>
          <w:cantSplit/>
          <w:jc w:val="center"/>
        </w:trPr>
        <w:tc>
          <w:tcPr>
            <w:tcW w:w="1872" w:type="dxa"/>
          </w:tcPr>
          <w:p w14:paraId="00D6412E" w14:textId="426C7954" w:rsidR="00A44041" w:rsidRPr="00967EF7" w:rsidDel="00657B7D" w:rsidRDefault="00A44041" w:rsidP="00A44041">
            <w:pPr>
              <w:pStyle w:val="TableEntry"/>
              <w:rPr>
                <w:b/>
                <w:u w:val="single"/>
              </w:rPr>
            </w:pPr>
            <w:r w:rsidRPr="00B40E31">
              <w:rPr>
                <w:b/>
                <w:u w:val="single"/>
              </w:rPr>
              <w:t>&gt;SFCU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5AD3AE8F" w:rsidR="00A44041" w:rsidRPr="00967EF7" w:rsidDel="00657B7D" w:rsidRDefault="00A44041" w:rsidP="00A44041">
            <w:pPr>
              <w:pStyle w:val="TableEntry"/>
              <w:rPr>
                <w:b/>
                <w:u w:val="single"/>
              </w:rPr>
            </w:pPr>
            <w:r w:rsidRPr="00B40E31">
              <w:rPr>
                <w:b/>
                <w:u w:val="single"/>
              </w:rPr>
              <w:t>&gt;SFCU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E571B83" w:rsidR="00A44041" w:rsidRPr="00967EF7" w:rsidRDefault="00A44041" w:rsidP="00A44041">
            <w:pPr>
              <w:pStyle w:val="TableEntry"/>
              <w:rPr>
                <w:b/>
                <w:u w:val="single"/>
              </w:rPr>
            </w:pPr>
            <w:r w:rsidRPr="00B40E31">
              <w:rPr>
                <w:b/>
                <w:u w:val="single"/>
              </w:rPr>
              <w:t>URI reference that explains, extends, or justifies the SFCU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48"/>
            <w:commentRangeStart w:id="49"/>
            <w:r w:rsidRPr="00B40E31">
              <w:rPr>
                <w:b/>
                <w:u w:val="single"/>
              </w:rPr>
              <w:t>&gt;Name</w:t>
            </w:r>
            <w:commentRangeEnd w:id="48"/>
            <w:r w:rsidRPr="00B40E31">
              <w:commentReference w:id="48"/>
            </w:r>
            <w:commentRangeEnd w:id="49"/>
            <w:r>
              <w:rPr>
                <w:rStyle w:val="CommentReference"/>
              </w:rPr>
              <w:commentReference w:id="49"/>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A44041" w:rsidRPr="00967EF7" w14:paraId="21C79B1C" w14:textId="77777777" w:rsidTr="00EB25E1">
        <w:trPr>
          <w:cantSplit/>
          <w:jc w:val="center"/>
        </w:trPr>
        <w:tc>
          <w:tcPr>
            <w:tcW w:w="1872" w:type="dxa"/>
          </w:tcPr>
          <w:p w14:paraId="5162490E" w14:textId="1F37E2D3" w:rsidR="00A44041" w:rsidRPr="00967EF7" w:rsidRDefault="00A44041" w:rsidP="00A44041">
            <w:pPr>
              <w:pStyle w:val="TableEntry"/>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42998C61" w14:textId="08BAE75F" w:rsidR="00A44041" w:rsidRPr="00967EF7" w:rsidRDefault="00A44041" w:rsidP="00A44041">
            <w:pPr>
              <w:pStyle w:val="TableEntry"/>
              <w:rPr>
                <w:b/>
                <w:u w:val="single"/>
              </w:rPr>
            </w:pPr>
            <w:r w:rsidRPr="00C827B5">
              <w:rPr>
                <w:b/>
                <w:bCs/>
                <w:u w:val="single"/>
              </w:rPr>
              <w:t>(0010,xxx6)</w:t>
            </w:r>
          </w:p>
        </w:tc>
        <w:tc>
          <w:tcPr>
            <w:tcW w:w="5087" w:type="dxa"/>
          </w:tcPr>
          <w:p w14:paraId="0C355773" w14:textId="77777777" w:rsidR="006D31D3" w:rsidRDefault="00A44041" w:rsidP="00A44041">
            <w:pPr>
              <w:pStyle w:val="TableEntry"/>
              <w:rPr>
                <w:b/>
                <w:bCs/>
                <w:u w:val="single"/>
              </w:rPr>
            </w:pPr>
            <w:r w:rsidRPr="00C827B5">
              <w:rPr>
                <w:b/>
                <w:bCs/>
                <w:u w:val="single"/>
              </w:rPr>
              <w:t xml:space="preserve">Valid after this time. </w:t>
            </w:r>
          </w:p>
          <w:p w14:paraId="49BA2CB0" w14:textId="77777777" w:rsidR="006D31D3" w:rsidRDefault="006D31D3" w:rsidP="00A44041">
            <w:pPr>
              <w:pStyle w:val="TableEntry"/>
              <w:rPr>
                <w:b/>
                <w:bCs/>
                <w:u w:val="single"/>
              </w:rPr>
            </w:pPr>
          </w:p>
          <w:p w14:paraId="17AB4D77" w14:textId="0651260C" w:rsidR="00A44041" w:rsidRPr="00967EF7" w:rsidRDefault="00A44041" w:rsidP="00A44041">
            <w:pPr>
              <w:pStyle w:val="TableEntry"/>
              <w:rPr>
                <w:b/>
                <w:u w:val="single"/>
              </w:rPr>
            </w:pPr>
            <w:r w:rsidRPr="00C827B5">
              <w:rPr>
                <w:b/>
                <w:bCs/>
                <w:u w:val="single"/>
              </w:rPr>
              <w:t xml:space="preserve">If missing, it is valid for all times before the Stop </w:t>
            </w:r>
            <w:proofErr w:type="spellStart"/>
            <w:r w:rsidR="005C7365">
              <w:rPr>
                <w:b/>
                <w:bCs/>
                <w:u w:val="single"/>
              </w:rPr>
              <w:t>Date</w:t>
            </w:r>
            <w:r w:rsidRPr="00C827B5">
              <w:rPr>
                <w:b/>
                <w:bCs/>
                <w:u w:val="single"/>
              </w:rPr>
              <w:t>Time</w:t>
            </w:r>
            <w:proofErr w:type="spellEnd"/>
            <w:r w:rsidRPr="00C827B5">
              <w:rPr>
                <w:b/>
                <w:bCs/>
                <w:u w:val="single"/>
              </w:rPr>
              <w:t xml:space="preserve"> (0010,xxx7)</w:t>
            </w:r>
          </w:p>
        </w:tc>
      </w:tr>
      <w:tr w:rsidR="00A44041" w:rsidRPr="00967EF7" w14:paraId="4982442C" w14:textId="77777777" w:rsidTr="00EB25E1">
        <w:trPr>
          <w:cantSplit/>
          <w:jc w:val="center"/>
        </w:trPr>
        <w:tc>
          <w:tcPr>
            <w:tcW w:w="1872" w:type="dxa"/>
          </w:tcPr>
          <w:p w14:paraId="01964297" w14:textId="3E056B74" w:rsidR="00A44041" w:rsidRPr="00967EF7" w:rsidRDefault="00A44041" w:rsidP="00A44041">
            <w:pPr>
              <w:pStyle w:val="TableEntry"/>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C853DEB" w14:textId="3AC1AE1F" w:rsidR="00A44041" w:rsidRPr="00967EF7" w:rsidRDefault="00A44041" w:rsidP="00A44041">
            <w:pPr>
              <w:pStyle w:val="TableEntry"/>
              <w:rPr>
                <w:b/>
                <w:u w:val="single"/>
              </w:rPr>
            </w:pPr>
            <w:r w:rsidRPr="00C827B5">
              <w:rPr>
                <w:b/>
                <w:bCs/>
                <w:u w:val="single"/>
              </w:rPr>
              <w:t>(0010,xxx7)</w:t>
            </w:r>
          </w:p>
        </w:tc>
        <w:tc>
          <w:tcPr>
            <w:tcW w:w="5087" w:type="dxa"/>
          </w:tcPr>
          <w:p w14:paraId="6C4F0AF2" w14:textId="77777777" w:rsidR="006D31D3" w:rsidRDefault="00A44041" w:rsidP="00A44041">
            <w:pPr>
              <w:pStyle w:val="TableEntry"/>
              <w:rPr>
                <w:b/>
                <w:bCs/>
                <w:u w:val="single"/>
              </w:rPr>
            </w:pPr>
            <w:r w:rsidRPr="00C827B5">
              <w:rPr>
                <w:b/>
                <w:bCs/>
                <w:u w:val="single"/>
              </w:rPr>
              <w:t xml:space="preserve">Valid before this time. </w:t>
            </w:r>
          </w:p>
          <w:p w14:paraId="255D8BC9" w14:textId="77777777" w:rsidR="006D31D3" w:rsidRDefault="006D31D3" w:rsidP="00A44041">
            <w:pPr>
              <w:pStyle w:val="TableEntry"/>
              <w:rPr>
                <w:b/>
                <w:bCs/>
                <w:u w:val="single"/>
              </w:rPr>
            </w:pPr>
          </w:p>
          <w:p w14:paraId="1EA560E0" w14:textId="10C85937" w:rsidR="00A44041" w:rsidRPr="00967EF7" w:rsidRDefault="00A44041" w:rsidP="00A44041">
            <w:pPr>
              <w:pStyle w:val="TableEntry"/>
              <w:rPr>
                <w:b/>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C7365">
              <w:rPr>
                <w:b/>
                <w:bCs/>
                <w:u w:val="single"/>
              </w:rPr>
              <w:t>Date</w:t>
            </w:r>
            <w:r w:rsidRPr="00C827B5">
              <w:rPr>
                <w:b/>
                <w:bCs/>
                <w:u w:val="single"/>
              </w:rPr>
              <w:t>Time</w:t>
            </w:r>
            <w:proofErr w:type="spellEnd"/>
            <w:r w:rsidRPr="00C827B5">
              <w:rPr>
                <w:b/>
                <w:bCs/>
                <w:u w:val="single"/>
              </w:rPr>
              <w:t xml:space="preserve"> (0010,xxx6)</w:t>
            </w: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lastRenderedPageBreak/>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060317F6" w14:textId="77777777" w:rsidTr="00EB25E1">
        <w:trPr>
          <w:cantSplit/>
          <w:jc w:val="center"/>
        </w:trPr>
        <w:tc>
          <w:tcPr>
            <w:tcW w:w="1872" w:type="dxa"/>
          </w:tcPr>
          <w:p w14:paraId="1B132989" w14:textId="314F5669" w:rsidR="00A44041" w:rsidRPr="00967EF7" w:rsidDel="00657B7D" w:rsidRDefault="00A44041" w:rsidP="00A44041">
            <w:pPr>
              <w:pStyle w:val="TableEntry"/>
              <w:rPr>
                <w:b/>
                <w:u w:val="single"/>
              </w:rPr>
            </w:pPr>
            <w:commentRangeStart w:id="50"/>
            <w:r w:rsidRPr="00B40E31">
              <w:rPr>
                <w:b/>
                <w:u w:val="single"/>
              </w:rPr>
              <w:t>Sex at Birth</w:t>
            </w:r>
            <w:commentRangeEnd w:id="50"/>
            <w:r>
              <w:rPr>
                <w:rStyle w:val="CommentReference"/>
              </w:rPr>
              <w:commentReference w:id="50"/>
            </w:r>
            <w:r>
              <w:rPr>
                <w:b/>
                <w:u w:val="single"/>
              </w:rPr>
              <w:t xml:space="preserve"> Code Sequence</w:t>
            </w:r>
          </w:p>
        </w:tc>
        <w:tc>
          <w:tcPr>
            <w:tcW w:w="1735" w:type="dxa"/>
          </w:tcPr>
          <w:p w14:paraId="492D35C0" w14:textId="276131E0" w:rsidR="00A44041" w:rsidRPr="00967EF7" w:rsidRDefault="00A44041" w:rsidP="00A44041">
            <w:pPr>
              <w:pStyle w:val="TableEntry"/>
              <w:rPr>
                <w:b/>
                <w:u w:val="single"/>
              </w:rPr>
            </w:pPr>
            <w:r w:rsidRPr="00B40E31">
              <w:rPr>
                <w:b/>
                <w:u w:val="single"/>
              </w:rPr>
              <w:t>(0010,xx25)</w:t>
            </w:r>
          </w:p>
        </w:tc>
        <w:tc>
          <w:tcPr>
            <w:tcW w:w="5087" w:type="dxa"/>
          </w:tcPr>
          <w:p w14:paraId="25E7F614" w14:textId="47B3B347" w:rsidR="00A44041" w:rsidRDefault="00A44041" w:rsidP="00A44041">
            <w:pPr>
              <w:pStyle w:val="TableEntry"/>
              <w:rPr>
                <w:b/>
                <w:u w:val="single"/>
              </w:rPr>
            </w:pPr>
            <w:commentRangeStart w:id="51"/>
            <w:r>
              <w:rPr>
                <w:b/>
                <w:u w:val="single"/>
              </w:rPr>
              <w:t>Sex determined at birth or during infancy.</w:t>
            </w:r>
            <w:commentRangeEnd w:id="51"/>
            <w:r>
              <w:rPr>
                <w:rStyle w:val="CommentReference"/>
              </w:rPr>
              <w:commentReference w:id="51"/>
            </w:r>
          </w:p>
          <w:p w14:paraId="4ED81BFB" w14:textId="77777777" w:rsidR="00A44041" w:rsidRDefault="00A44041" w:rsidP="00A44041">
            <w:pPr>
              <w:pStyle w:val="TableEntry"/>
              <w:rPr>
                <w:b/>
                <w:u w:val="single"/>
              </w:rPr>
            </w:pPr>
          </w:p>
          <w:p w14:paraId="6673DD71" w14:textId="53B6474C" w:rsidR="00A44041" w:rsidRPr="00967EF7" w:rsidRDefault="00A44041" w:rsidP="00A44041">
            <w:pPr>
              <w:pStyle w:val="TableEntry"/>
              <w:rPr>
                <w:b/>
                <w:u w:val="single"/>
              </w:rPr>
            </w:pPr>
            <w:r>
              <w:rPr>
                <w:b/>
                <w:u w:val="single"/>
              </w:rPr>
              <w:t>Only a single item is permitted in this Sequence.</w:t>
            </w:r>
          </w:p>
        </w:tc>
      </w:tr>
      <w:tr w:rsidR="00A44041" w:rsidRPr="00967EF7" w14:paraId="6C6CCABA" w14:textId="77777777" w:rsidTr="007D413A">
        <w:trPr>
          <w:cantSplit/>
          <w:jc w:val="center"/>
        </w:trPr>
        <w:tc>
          <w:tcPr>
            <w:tcW w:w="3607" w:type="dxa"/>
            <w:gridSpan w:val="2"/>
          </w:tcPr>
          <w:p w14:paraId="03D66E0A" w14:textId="1E674396" w:rsidR="00A44041" w:rsidRPr="00967EF7" w:rsidRDefault="00A44041" w:rsidP="00A44041">
            <w:pPr>
              <w:pStyle w:val="TableEntry"/>
              <w:rPr>
                <w:b/>
                <w:u w:val="single"/>
              </w:rPr>
            </w:pPr>
            <w:r>
              <w:rPr>
                <w:b/>
                <w:u w:val="single"/>
              </w:rPr>
              <w:t>&gt;</w:t>
            </w:r>
            <w:r>
              <w:rPr>
                <w:b/>
                <w:i/>
                <w:iCs/>
                <w:u w:val="single"/>
              </w:rPr>
              <w:t>Include Table 8.8-1 “Code Sequence Macro Attributes”</w:t>
            </w:r>
          </w:p>
        </w:tc>
        <w:tc>
          <w:tcPr>
            <w:tcW w:w="5087" w:type="dxa"/>
          </w:tcPr>
          <w:p w14:paraId="5448157A" w14:textId="50CAFDBA" w:rsidR="00A44041" w:rsidRPr="00967EF7" w:rsidRDefault="00A44041" w:rsidP="00A44041">
            <w:pPr>
              <w:pStyle w:val="TableEntry"/>
              <w:rPr>
                <w:b/>
                <w:u w:val="single"/>
              </w:rPr>
            </w:pPr>
            <w:r w:rsidRPr="00B40E31">
              <w:rPr>
                <w:b/>
                <w:u w:val="single"/>
              </w:rPr>
              <w:t xml:space="preserve">DCID </w:t>
            </w:r>
            <w:r>
              <w:rPr>
                <w:b/>
                <w:u w:val="single"/>
              </w:rPr>
              <w:t>CIDxxx2 Sex for Clinical Use</w:t>
            </w:r>
          </w:p>
        </w:tc>
      </w:tr>
      <w:tr w:rsidR="00A44041" w:rsidRPr="00967EF7" w14:paraId="45008454" w14:textId="77777777" w:rsidTr="00EB25E1">
        <w:trPr>
          <w:cantSplit/>
          <w:jc w:val="center"/>
        </w:trPr>
        <w:tc>
          <w:tcPr>
            <w:tcW w:w="1872" w:type="dxa"/>
          </w:tcPr>
          <w:p w14:paraId="24AA2082" w14:textId="76D42DD0" w:rsidR="00A44041" w:rsidRPr="00967EF7" w:rsidRDefault="00A44041" w:rsidP="00A44041">
            <w:pPr>
              <w:pStyle w:val="TableEntry"/>
              <w:rPr>
                <w:b/>
                <w:u w:val="single"/>
              </w:rPr>
            </w:pPr>
            <w:commentRangeStart w:id="52"/>
            <w:commentRangeStart w:id="53"/>
            <w:commentRangeStart w:id="54"/>
            <w:r w:rsidRPr="00B40E31">
              <w:rPr>
                <w:b/>
                <w:u w:val="single"/>
              </w:rPr>
              <w:t>Recorded Sex or Gender Sequence</w:t>
            </w:r>
            <w:commentRangeEnd w:id="52"/>
            <w:r w:rsidRPr="00B40E31">
              <w:commentReference w:id="52"/>
            </w:r>
            <w:commentRangeEnd w:id="53"/>
            <w:r>
              <w:rPr>
                <w:rStyle w:val="CommentReference"/>
              </w:rPr>
              <w:commentReference w:id="53"/>
            </w:r>
            <w:commentRangeEnd w:id="54"/>
            <w:r>
              <w:rPr>
                <w:rStyle w:val="CommentReference"/>
              </w:rPr>
              <w:commentReference w:id="54"/>
            </w:r>
          </w:p>
        </w:tc>
        <w:tc>
          <w:tcPr>
            <w:tcW w:w="1735" w:type="dxa"/>
          </w:tcPr>
          <w:p w14:paraId="2DADD419" w14:textId="2A17C6A6" w:rsidR="00A44041" w:rsidRPr="00967EF7" w:rsidRDefault="00A44041" w:rsidP="00A44041">
            <w:pPr>
              <w:pStyle w:val="TableEntry"/>
              <w:rPr>
                <w:b/>
                <w:u w:val="single"/>
              </w:rPr>
            </w:pPr>
            <w:r w:rsidRPr="00B40E31">
              <w:rPr>
                <w:b/>
                <w:u w:val="single"/>
              </w:rPr>
              <w:t>(0010,xx14)</w:t>
            </w:r>
          </w:p>
        </w:tc>
        <w:tc>
          <w:tcPr>
            <w:tcW w:w="5087" w:type="dxa"/>
          </w:tcPr>
          <w:p w14:paraId="16749D2B" w14:textId="67E10698" w:rsidR="00A44041" w:rsidRDefault="00A44041" w:rsidP="00A44041">
            <w:pPr>
              <w:pStyle w:val="TableEntry"/>
              <w:rPr>
                <w:b/>
                <w:u w:val="single"/>
              </w:rPr>
            </w:pPr>
            <w:r>
              <w:rPr>
                <w:b/>
                <w:u w:val="single"/>
              </w:rPr>
              <w:t>Sex or Gender records that apply to this patient.</w:t>
            </w:r>
          </w:p>
          <w:p w14:paraId="12BE30DF" w14:textId="77777777" w:rsidR="00A44041" w:rsidRDefault="00A44041" w:rsidP="00A44041">
            <w:pPr>
              <w:pStyle w:val="TableEntry"/>
              <w:rPr>
                <w:b/>
                <w:u w:val="single"/>
              </w:rPr>
            </w:pPr>
          </w:p>
          <w:p w14:paraId="00AE97C1" w14:textId="2565A1F9" w:rsidR="00A44041" w:rsidRPr="00967EF7" w:rsidRDefault="00A44041" w:rsidP="00A44041">
            <w:pPr>
              <w:pStyle w:val="TableEntry"/>
              <w:rPr>
                <w:b/>
                <w:u w:val="single"/>
              </w:rPr>
            </w:pPr>
            <w:r>
              <w:rPr>
                <w:b/>
                <w:u w:val="single"/>
              </w:rPr>
              <w:t>One or more items are permitted in this Sequence.</w:t>
            </w:r>
          </w:p>
        </w:tc>
      </w:tr>
      <w:tr w:rsidR="00A44041" w:rsidRPr="00967EF7" w14:paraId="332DCC38" w14:textId="77777777" w:rsidTr="00EB25E1">
        <w:trPr>
          <w:cantSplit/>
          <w:jc w:val="center"/>
        </w:trPr>
        <w:tc>
          <w:tcPr>
            <w:tcW w:w="1872" w:type="dxa"/>
          </w:tcPr>
          <w:p w14:paraId="3FE173B7" w14:textId="61E5AB85" w:rsidR="00A44041" w:rsidRPr="00967EF7" w:rsidDel="00657B7D" w:rsidRDefault="00A44041" w:rsidP="00A44041">
            <w:pPr>
              <w:pStyle w:val="TableEntry"/>
              <w:rPr>
                <w:b/>
                <w:u w:val="single"/>
              </w:rPr>
            </w:pPr>
            <w:r w:rsidRPr="00B40E31">
              <w:rPr>
                <w:b/>
                <w:u w:val="single"/>
              </w:rPr>
              <w:t>&gt;Recorded Value</w:t>
            </w:r>
          </w:p>
        </w:tc>
        <w:tc>
          <w:tcPr>
            <w:tcW w:w="1735" w:type="dxa"/>
          </w:tcPr>
          <w:p w14:paraId="472119AF" w14:textId="42F20979" w:rsidR="00A44041" w:rsidRPr="00967EF7" w:rsidRDefault="00A44041" w:rsidP="00A44041">
            <w:pPr>
              <w:pStyle w:val="TableEntry"/>
              <w:rPr>
                <w:b/>
                <w:u w:val="single"/>
              </w:rPr>
            </w:pPr>
            <w:r w:rsidRPr="00B40E31">
              <w:rPr>
                <w:b/>
                <w:u w:val="single"/>
              </w:rPr>
              <w:t>(0010,xx15)</w:t>
            </w:r>
          </w:p>
        </w:tc>
        <w:tc>
          <w:tcPr>
            <w:tcW w:w="5087" w:type="dxa"/>
          </w:tcPr>
          <w:p w14:paraId="5BE31F1F" w14:textId="47038175" w:rsidR="00A44041" w:rsidRPr="00967EF7" w:rsidRDefault="00A44041" w:rsidP="00A44041">
            <w:pPr>
              <w:pStyle w:val="TableEntry"/>
              <w:rPr>
                <w:b/>
                <w:u w:val="single"/>
              </w:rPr>
            </w:pPr>
            <w:r>
              <w:rPr>
                <w:b/>
                <w:u w:val="single"/>
              </w:rPr>
              <w:t xml:space="preserve"> A recorded value for this patient.</w:t>
            </w:r>
          </w:p>
        </w:tc>
      </w:tr>
      <w:tr w:rsidR="00A44041" w:rsidRPr="00967EF7" w14:paraId="326F445C" w14:textId="77777777" w:rsidTr="00EB25E1">
        <w:trPr>
          <w:cantSplit/>
          <w:jc w:val="center"/>
        </w:trPr>
        <w:tc>
          <w:tcPr>
            <w:tcW w:w="1872" w:type="dxa"/>
          </w:tcPr>
          <w:p w14:paraId="30946D5B" w14:textId="719E5443" w:rsidR="00A44041" w:rsidRPr="00B40E31" w:rsidRDefault="00A44041" w:rsidP="00A44041">
            <w:pPr>
              <w:pStyle w:val="TableEntry"/>
              <w:rPr>
                <w:b/>
                <w:u w:val="single"/>
              </w:rPr>
            </w:pPr>
            <w:r w:rsidRPr="00B40E31">
              <w:rPr>
                <w:b/>
                <w:u w:val="single"/>
              </w:rPr>
              <w:t>&gt;International Equivalent Code</w:t>
            </w:r>
            <w:r>
              <w:rPr>
                <w:b/>
                <w:u w:val="single"/>
              </w:rPr>
              <w:t xml:space="preserve"> Sequence</w:t>
            </w:r>
          </w:p>
        </w:tc>
        <w:tc>
          <w:tcPr>
            <w:tcW w:w="1735" w:type="dxa"/>
          </w:tcPr>
          <w:p w14:paraId="49340843" w14:textId="62137C2F" w:rsidR="00A44041" w:rsidRPr="00B40E31" w:rsidRDefault="00A44041" w:rsidP="00A44041">
            <w:pPr>
              <w:pStyle w:val="TableEntry"/>
              <w:rPr>
                <w:b/>
                <w:u w:val="single"/>
              </w:rPr>
            </w:pPr>
            <w:r w:rsidRPr="00B40E31">
              <w:rPr>
                <w:b/>
                <w:u w:val="single"/>
              </w:rPr>
              <w:t>(0010,xx24)</w:t>
            </w:r>
          </w:p>
        </w:tc>
        <w:tc>
          <w:tcPr>
            <w:tcW w:w="5087" w:type="dxa"/>
          </w:tcPr>
          <w:p w14:paraId="6C8A4197" w14:textId="77777777" w:rsidR="00A44041" w:rsidRDefault="00A44041" w:rsidP="00A44041">
            <w:pPr>
              <w:pStyle w:val="TableEntry"/>
              <w:rPr>
                <w:b/>
                <w:u w:val="single"/>
              </w:rPr>
            </w:pPr>
            <w:r>
              <w:rPr>
                <w:b/>
                <w:u w:val="single"/>
              </w:rPr>
              <w:t>The international equivalent code for this value.</w:t>
            </w:r>
          </w:p>
          <w:p w14:paraId="0F0320C4" w14:textId="77777777" w:rsidR="00A44041" w:rsidRDefault="00A44041" w:rsidP="00A44041">
            <w:pPr>
              <w:pStyle w:val="TableEntry"/>
              <w:rPr>
                <w:b/>
                <w:u w:val="single"/>
              </w:rPr>
            </w:pPr>
          </w:p>
          <w:p w14:paraId="6C2DC1C3" w14:textId="060CA9B1" w:rsidR="00A44041" w:rsidRPr="00967EF7" w:rsidRDefault="00A44041" w:rsidP="00A44041">
            <w:pPr>
              <w:pStyle w:val="TableEntry"/>
              <w:rPr>
                <w:b/>
                <w:u w:val="single"/>
              </w:rPr>
            </w:pPr>
            <w:r>
              <w:rPr>
                <w:b/>
                <w:u w:val="single"/>
              </w:rPr>
              <w:t>Only a single item is permitted in this Sequence.</w:t>
            </w:r>
          </w:p>
        </w:tc>
      </w:tr>
      <w:tr w:rsidR="00A44041" w:rsidRPr="00967EF7" w14:paraId="1730C61C" w14:textId="77777777" w:rsidTr="00D15359">
        <w:trPr>
          <w:cantSplit/>
          <w:jc w:val="center"/>
        </w:trPr>
        <w:tc>
          <w:tcPr>
            <w:tcW w:w="3607" w:type="dxa"/>
            <w:gridSpan w:val="2"/>
          </w:tcPr>
          <w:p w14:paraId="7702A658" w14:textId="543091EA"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3BB483CB" w14:textId="1E530CF5" w:rsidR="00A44041" w:rsidRPr="00967EF7" w:rsidRDefault="00A20D98" w:rsidP="00A44041">
            <w:pPr>
              <w:pStyle w:val="TableEntry"/>
              <w:rPr>
                <w:b/>
                <w:u w:val="single"/>
              </w:rPr>
            </w:pPr>
            <w:r w:rsidRPr="00A20D98">
              <w:rPr>
                <w:b/>
                <w:u w:val="single"/>
              </w:rPr>
              <w:t>DCID CIDxxx</w:t>
            </w:r>
            <w:r w:rsidR="005C7365">
              <w:rPr>
                <w:b/>
                <w:u w:val="single"/>
              </w:rPr>
              <w:t xml:space="preserve">3 </w:t>
            </w:r>
            <w:r w:rsidR="005C7365" w:rsidRPr="005C7365">
              <w:rPr>
                <w:b/>
                <w:u w:val="single"/>
              </w:rPr>
              <w:t>International Equivalent Sexes</w:t>
            </w:r>
          </w:p>
        </w:tc>
      </w:tr>
      <w:tr w:rsidR="00A44041" w:rsidRPr="00967EF7" w14:paraId="0E79139E" w14:textId="77777777" w:rsidTr="00EB25E1">
        <w:trPr>
          <w:cantSplit/>
          <w:jc w:val="center"/>
        </w:trPr>
        <w:tc>
          <w:tcPr>
            <w:tcW w:w="1872" w:type="dxa"/>
          </w:tcPr>
          <w:p w14:paraId="63B3EC03" w14:textId="55F252AA" w:rsidR="00A44041" w:rsidRPr="00B40E31" w:rsidRDefault="00A44041" w:rsidP="00A44041">
            <w:pPr>
              <w:pStyle w:val="TableEntry"/>
              <w:rPr>
                <w:b/>
                <w:i/>
                <w:i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0872246E" w14:textId="4C5A1B6C" w:rsidR="00A44041" w:rsidRPr="00B40E31" w:rsidRDefault="00A44041" w:rsidP="00A44041">
            <w:pPr>
              <w:pStyle w:val="TableEntry"/>
              <w:rPr>
                <w:b/>
                <w:u w:val="single"/>
              </w:rPr>
            </w:pPr>
            <w:r w:rsidRPr="00B40E31">
              <w:rPr>
                <w:b/>
                <w:u w:val="single"/>
              </w:rPr>
              <w:t>(0010,xx16)</w:t>
            </w:r>
          </w:p>
        </w:tc>
        <w:tc>
          <w:tcPr>
            <w:tcW w:w="5087" w:type="dxa"/>
          </w:tcPr>
          <w:p w14:paraId="7A87AA9C" w14:textId="77777777" w:rsidR="00A44041" w:rsidRDefault="00A44041" w:rsidP="00A44041">
            <w:pPr>
              <w:pStyle w:val="TableEntry"/>
              <w:rPr>
                <w:b/>
                <w:u w:val="single"/>
              </w:rPr>
            </w:pPr>
            <w:r>
              <w:rPr>
                <w:b/>
                <w:u w:val="single"/>
              </w:rPr>
              <w:t>The kind of sex or gender for this value.  E.g., “sex assigned at birth.”</w:t>
            </w:r>
          </w:p>
          <w:p w14:paraId="41A910AB" w14:textId="77777777" w:rsidR="00A44041" w:rsidRDefault="00A44041" w:rsidP="00A44041">
            <w:pPr>
              <w:pStyle w:val="TableEntry"/>
              <w:rPr>
                <w:b/>
                <w:u w:val="single"/>
              </w:rPr>
            </w:pPr>
          </w:p>
          <w:p w14:paraId="1DEC54AC" w14:textId="0DF13C7A" w:rsidR="00A44041" w:rsidRPr="00967EF7" w:rsidRDefault="00A44041" w:rsidP="00A44041">
            <w:pPr>
              <w:pStyle w:val="TableEntry"/>
              <w:rPr>
                <w:b/>
                <w:u w:val="single"/>
              </w:rPr>
            </w:pPr>
            <w:r>
              <w:rPr>
                <w:b/>
                <w:u w:val="single"/>
              </w:rPr>
              <w:t>Only a single item is permitted in this Sequence.</w:t>
            </w:r>
          </w:p>
        </w:tc>
      </w:tr>
      <w:tr w:rsidR="00A44041" w:rsidRPr="00967EF7" w14:paraId="15BD0F1F" w14:textId="77777777" w:rsidTr="00BA018C">
        <w:trPr>
          <w:cantSplit/>
          <w:jc w:val="center"/>
        </w:trPr>
        <w:tc>
          <w:tcPr>
            <w:tcW w:w="3607" w:type="dxa"/>
            <w:gridSpan w:val="2"/>
          </w:tcPr>
          <w:p w14:paraId="7DEE2382" w14:textId="01BEA3BC"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33D53773" w14:textId="1F0B0102" w:rsidR="00A44041" w:rsidRPr="005C7365" w:rsidRDefault="00CA1A13" w:rsidP="00A44041">
            <w:pPr>
              <w:pStyle w:val="TableEntry"/>
              <w:rPr>
                <w:b/>
                <w:i/>
                <w:iCs/>
                <w:u w:val="single"/>
              </w:rPr>
            </w:pPr>
            <w:r w:rsidRPr="00B40E31">
              <w:rPr>
                <w:b/>
                <w:u w:val="single"/>
              </w:rPr>
              <w:t>DCID (match HL7 value set for Identity type value)</w:t>
            </w:r>
          </w:p>
        </w:tc>
      </w:tr>
      <w:tr w:rsidR="00A44041" w:rsidRPr="00967EF7" w14:paraId="21A393D6" w14:textId="77777777" w:rsidTr="00EB25E1">
        <w:trPr>
          <w:cantSplit/>
          <w:jc w:val="center"/>
        </w:trPr>
        <w:tc>
          <w:tcPr>
            <w:tcW w:w="1872" w:type="dxa"/>
          </w:tcPr>
          <w:p w14:paraId="16FF2527" w14:textId="1B6B4852" w:rsidR="00A44041" w:rsidRPr="00B40E31" w:rsidRDefault="00A44041" w:rsidP="00A44041">
            <w:pPr>
              <w:pStyle w:val="TableEntry"/>
              <w:rPr>
                <w:b/>
                <w:i/>
                <w:iCs/>
                <w:u w:val="single"/>
              </w:rPr>
            </w:pPr>
            <w:r w:rsidRPr="00B40E31">
              <w:rPr>
                <w:b/>
                <w:u w:val="single"/>
              </w:rPr>
              <w:t>&gt;Acquisition Datetime</w:t>
            </w:r>
          </w:p>
        </w:tc>
        <w:tc>
          <w:tcPr>
            <w:tcW w:w="1735" w:type="dxa"/>
          </w:tcPr>
          <w:p w14:paraId="55410496" w14:textId="7DC22184" w:rsidR="00A44041" w:rsidRPr="00B40E31" w:rsidRDefault="00A44041" w:rsidP="00A44041">
            <w:pPr>
              <w:pStyle w:val="TableEntry"/>
              <w:rPr>
                <w:b/>
                <w:u w:val="single"/>
              </w:rPr>
            </w:pPr>
            <w:r w:rsidRPr="00B40E31">
              <w:rPr>
                <w:b/>
                <w:u w:val="single"/>
              </w:rPr>
              <w:t>(0010,xx17)</w:t>
            </w:r>
          </w:p>
        </w:tc>
        <w:tc>
          <w:tcPr>
            <w:tcW w:w="5087" w:type="dxa"/>
          </w:tcPr>
          <w:p w14:paraId="3A59C9E8" w14:textId="5EE9C8B4" w:rsidR="00A44041" w:rsidRPr="00967EF7" w:rsidRDefault="00A44041" w:rsidP="00A44041">
            <w:pPr>
              <w:pStyle w:val="TableEntry"/>
              <w:rPr>
                <w:b/>
                <w:u w:val="single"/>
              </w:rPr>
            </w:pPr>
            <w:r>
              <w:rPr>
                <w:b/>
                <w:u w:val="single"/>
              </w:rPr>
              <w:t>The datetime when this record was acquired.</w:t>
            </w:r>
          </w:p>
        </w:tc>
      </w:tr>
      <w:tr w:rsidR="00A44041" w:rsidRPr="00967EF7" w14:paraId="75B4D376" w14:textId="77777777" w:rsidTr="00EB25E1">
        <w:trPr>
          <w:cantSplit/>
          <w:jc w:val="center"/>
        </w:trPr>
        <w:tc>
          <w:tcPr>
            <w:tcW w:w="1872" w:type="dxa"/>
          </w:tcPr>
          <w:p w14:paraId="74E02C11" w14:textId="7E85C8A2" w:rsidR="00A44041" w:rsidRPr="00B40E31" w:rsidRDefault="00A44041" w:rsidP="00A44041">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57077F16" w14:textId="575DAB69" w:rsidR="00A44041" w:rsidRPr="00B40E31" w:rsidRDefault="00A44041" w:rsidP="00A44041">
            <w:pPr>
              <w:pStyle w:val="TableEntry"/>
              <w:rPr>
                <w:b/>
                <w:u w:val="single"/>
              </w:rPr>
            </w:pPr>
            <w:r w:rsidRPr="00C827B5">
              <w:rPr>
                <w:b/>
                <w:u w:val="single"/>
              </w:rPr>
              <w:t>(0010,xxx6)</w:t>
            </w:r>
          </w:p>
        </w:tc>
        <w:tc>
          <w:tcPr>
            <w:tcW w:w="5087" w:type="dxa"/>
          </w:tcPr>
          <w:p w14:paraId="1F1513E9" w14:textId="77777777" w:rsidR="006D31D3" w:rsidRDefault="00A44041" w:rsidP="00A44041">
            <w:pPr>
              <w:pStyle w:val="TableEntry"/>
              <w:rPr>
                <w:b/>
                <w:u w:val="single"/>
              </w:rPr>
            </w:pPr>
            <w:r w:rsidRPr="00C827B5">
              <w:rPr>
                <w:b/>
                <w:u w:val="single"/>
              </w:rPr>
              <w:t xml:space="preserve">Valid after this time. </w:t>
            </w:r>
          </w:p>
          <w:p w14:paraId="33D7403B" w14:textId="77777777" w:rsidR="006D31D3" w:rsidRDefault="006D31D3" w:rsidP="00A44041">
            <w:pPr>
              <w:pStyle w:val="TableEntry"/>
              <w:rPr>
                <w:b/>
                <w:u w:val="single"/>
              </w:rPr>
            </w:pPr>
          </w:p>
          <w:p w14:paraId="55A35305" w14:textId="63C7F1A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1A8D4EF6" w14:textId="77777777" w:rsidTr="00EB25E1">
        <w:trPr>
          <w:cantSplit/>
          <w:jc w:val="center"/>
        </w:trPr>
        <w:tc>
          <w:tcPr>
            <w:tcW w:w="1872" w:type="dxa"/>
          </w:tcPr>
          <w:p w14:paraId="324396CA" w14:textId="6D6EE90F" w:rsidR="00A44041" w:rsidRPr="00C827B5" w:rsidRDefault="00A44041" w:rsidP="00A44041">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65FCA1CA" w14:textId="36C5EABE" w:rsidR="00A44041" w:rsidRPr="00C827B5" w:rsidRDefault="00A44041" w:rsidP="00A44041">
            <w:pPr>
              <w:pStyle w:val="TableEntry"/>
              <w:rPr>
                <w:b/>
                <w:u w:val="single"/>
              </w:rPr>
            </w:pPr>
            <w:r w:rsidRPr="00C827B5">
              <w:rPr>
                <w:b/>
                <w:u w:val="single"/>
              </w:rPr>
              <w:t>(0010,xxx7)</w:t>
            </w:r>
          </w:p>
        </w:tc>
        <w:tc>
          <w:tcPr>
            <w:tcW w:w="5087" w:type="dxa"/>
          </w:tcPr>
          <w:p w14:paraId="6AF6B487" w14:textId="77777777" w:rsidR="006D31D3" w:rsidRDefault="00A44041" w:rsidP="00A44041">
            <w:pPr>
              <w:pStyle w:val="TableEntry"/>
              <w:rPr>
                <w:b/>
                <w:u w:val="single"/>
              </w:rPr>
            </w:pPr>
            <w:r w:rsidRPr="00C827B5">
              <w:rPr>
                <w:b/>
                <w:u w:val="single"/>
              </w:rPr>
              <w:t xml:space="preserve">Valid before this time. </w:t>
            </w:r>
          </w:p>
          <w:p w14:paraId="4DF27789" w14:textId="77777777" w:rsidR="006D31D3" w:rsidRDefault="006D31D3" w:rsidP="00A44041">
            <w:pPr>
              <w:pStyle w:val="TableEntry"/>
              <w:rPr>
                <w:b/>
                <w:u w:val="single"/>
              </w:rPr>
            </w:pPr>
          </w:p>
          <w:p w14:paraId="27D7BD7E" w14:textId="69E09989"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5B42D7F1" w14:textId="77777777" w:rsidTr="00EB25E1">
        <w:trPr>
          <w:cantSplit/>
          <w:jc w:val="center"/>
        </w:trPr>
        <w:tc>
          <w:tcPr>
            <w:tcW w:w="1872" w:type="dxa"/>
          </w:tcPr>
          <w:p w14:paraId="14857EF1" w14:textId="2E631B75" w:rsidR="00A44041" w:rsidRPr="00C827B5" w:rsidRDefault="00A44041" w:rsidP="00A44041">
            <w:pPr>
              <w:pStyle w:val="TableEntry"/>
              <w:rPr>
                <w:b/>
                <w:u w:val="single"/>
              </w:rPr>
            </w:pPr>
            <w:r w:rsidRPr="00B40E31">
              <w:rPr>
                <w:b/>
                <w:u w:val="single"/>
              </w:rPr>
              <w:t>&gt;Jurisdiction</w:t>
            </w:r>
          </w:p>
        </w:tc>
        <w:tc>
          <w:tcPr>
            <w:tcW w:w="1735" w:type="dxa"/>
          </w:tcPr>
          <w:p w14:paraId="6063AA82" w14:textId="2B21285A" w:rsidR="00A44041" w:rsidRPr="00C827B5" w:rsidRDefault="00A44041" w:rsidP="00A44041">
            <w:pPr>
              <w:pStyle w:val="TableEntry"/>
              <w:rPr>
                <w:b/>
                <w:u w:val="single"/>
              </w:rPr>
            </w:pPr>
            <w:r w:rsidRPr="00B40E31">
              <w:rPr>
                <w:b/>
                <w:u w:val="single"/>
              </w:rPr>
              <w:t>(0010,xx18)</w:t>
            </w:r>
          </w:p>
        </w:tc>
        <w:tc>
          <w:tcPr>
            <w:tcW w:w="5087" w:type="dxa"/>
          </w:tcPr>
          <w:p w14:paraId="6A911796" w14:textId="70CC876F" w:rsidR="00A44041" w:rsidRPr="00967EF7" w:rsidRDefault="00A44041" w:rsidP="00A44041">
            <w:pPr>
              <w:pStyle w:val="TableEntry"/>
              <w:rPr>
                <w:b/>
                <w:u w:val="single"/>
              </w:rPr>
            </w:pPr>
            <w:r>
              <w:rPr>
                <w:b/>
                <w:u w:val="single"/>
              </w:rPr>
              <w:t>The jurisdiction or organization that issued this record.</w:t>
            </w:r>
          </w:p>
        </w:tc>
      </w:tr>
      <w:tr w:rsidR="00A44041" w:rsidRPr="00967EF7" w14:paraId="368A52DA" w14:textId="77777777" w:rsidTr="00EB25E1">
        <w:trPr>
          <w:cantSplit/>
          <w:jc w:val="center"/>
        </w:trPr>
        <w:tc>
          <w:tcPr>
            <w:tcW w:w="1872" w:type="dxa"/>
          </w:tcPr>
          <w:p w14:paraId="2CE30B43" w14:textId="73995507" w:rsidR="00A44041" w:rsidRPr="00B40E31" w:rsidRDefault="00A44041" w:rsidP="00A44041">
            <w:pPr>
              <w:pStyle w:val="TableEntry"/>
              <w:rPr>
                <w:b/>
                <w:u w:val="single"/>
              </w:rPr>
            </w:pPr>
            <w:r w:rsidRPr="00B40E31">
              <w:rPr>
                <w:b/>
                <w:u w:val="single"/>
              </w:rPr>
              <w:t>&gt;Source Field Name</w:t>
            </w:r>
          </w:p>
        </w:tc>
        <w:tc>
          <w:tcPr>
            <w:tcW w:w="1735" w:type="dxa"/>
          </w:tcPr>
          <w:p w14:paraId="1D33E6B4" w14:textId="5C5FD398" w:rsidR="00A44041" w:rsidRPr="00B40E31" w:rsidRDefault="00A44041" w:rsidP="00A44041">
            <w:pPr>
              <w:pStyle w:val="TableEntry"/>
              <w:rPr>
                <w:b/>
                <w:u w:val="single"/>
              </w:rPr>
            </w:pPr>
            <w:r w:rsidRPr="00B40E31">
              <w:rPr>
                <w:b/>
                <w:u w:val="single"/>
              </w:rPr>
              <w:t>(0010,xx19)</w:t>
            </w:r>
          </w:p>
        </w:tc>
        <w:tc>
          <w:tcPr>
            <w:tcW w:w="5087" w:type="dxa"/>
          </w:tcPr>
          <w:p w14:paraId="6B26474D" w14:textId="71749360" w:rsidR="00A44041" w:rsidRPr="00967EF7" w:rsidRDefault="00A44041" w:rsidP="00A44041">
            <w:pPr>
              <w:pStyle w:val="TableEntry"/>
              <w:rPr>
                <w:b/>
                <w:u w:val="single"/>
              </w:rPr>
            </w:pPr>
            <w:r>
              <w:rPr>
                <w:b/>
                <w:u w:val="single"/>
              </w:rPr>
              <w:t>The name of the field on the document record.</w:t>
            </w:r>
          </w:p>
        </w:tc>
      </w:tr>
      <w:tr w:rsidR="00A44041" w:rsidRPr="00967EF7" w14:paraId="23C3B16D" w14:textId="77777777" w:rsidTr="00EB25E1">
        <w:trPr>
          <w:cantSplit/>
          <w:jc w:val="center"/>
        </w:trPr>
        <w:tc>
          <w:tcPr>
            <w:tcW w:w="1872" w:type="dxa"/>
          </w:tcPr>
          <w:p w14:paraId="20004556" w14:textId="257A5B52" w:rsidR="00A44041" w:rsidRPr="00B40E31" w:rsidRDefault="00A44041" w:rsidP="00A44041">
            <w:pPr>
              <w:pStyle w:val="TableEntry"/>
              <w:rPr>
                <w:b/>
                <w:u w:val="single"/>
              </w:rPr>
            </w:pPr>
            <w:r w:rsidRPr="00B40E31">
              <w:rPr>
                <w:b/>
                <w:u w:val="single"/>
              </w:rPr>
              <w:t>&gt;Source Field Definition</w:t>
            </w:r>
          </w:p>
        </w:tc>
        <w:tc>
          <w:tcPr>
            <w:tcW w:w="1735" w:type="dxa"/>
          </w:tcPr>
          <w:p w14:paraId="4570AB17" w14:textId="620E1F85" w:rsidR="00A44041" w:rsidRPr="00B40E31" w:rsidRDefault="00A44041" w:rsidP="00A44041">
            <w:pPr>
              <w:pStyle w:val="TableEntry"/>
              <w:rPr>
                <w:b/>
                <w:u w:val="single"/>
              </w:rPr>
            </w:pPr>
            <w:r w:rsidRPr="00B40E31">
              <w:rPr>
                <w:b/>
                <w:u w:val="single"/>
              </w:rPr>
              <w:t>(0010,xx20)</w:t>
            </w:r>
          </w:p>
        </w:tc>
        <w:tc>
          <w:tcPr>
            <w:tcW w:w="5087" w:type="dxa"/>
          </w:tcPr>
          <w:p w14:paraId="0E6069B3" w14:textId="2046B300" w:rsidR="00A44041" w:rsidRPr="00967EF7" w:rsidRDefault="00A44041" w:rsidP="00A44041">
            <w:pPr>
              <w:pStyle w:val="TableEntry"/>
              <w:rPr>
                <w:b/>
                <w:u w:val="single"/>
              </w:rPr>
            </w:pPr>
            <w:r>
              <w:rPr>
                <w:b/>
                <w:u w:val="single"/>
              </w:rPr>
              <w:t>The jurisdiction or issuing organization’s definition of this field.</w:t>
            </w:r>
          </w:p>
        </w:tc>
      </w:tr>
      <w:tr w:rsidR="00A44041" w:rsidRPr="00967EF7" w14:paraId="1B9CC439" w14:textId="77777777" w:rsidTr="00EB25E1">
        <w:trPr>
          <w:cantSplit/>
          <w:jc w:val="center"/>
        </w:trPr>
        <w:tc>
          <w:tcPr>
            <w:tcW w:w="1872" w:type="dxa"/>
          </w:tcPr>
          <w:p w14:paraId="06B3E40D" w14:textId="68208D3B" w:rsidR="00A44041" w:rsidRPr="00B40E31" w:rsidRDefault="00A44041" w:rsidP="00A44041">
            <w:pPr>
              <w:pStyle w:val="TableEntry"/>
              <w:rPr>
                <w:b/>
                <w:u w:val="single"/>
              </w:rPr>
            </w:pPr>
            <w:r>
              <w:rPr>
                <w:b/>
                <w:u w:val="single"/>
              </w:rPr>
              <w:t>&gt;Source Document Reference</w:t>
            </w:r>
          </w:p>
        </w:tc>
        <w:tc>
          <w:tcPr>
            <w:tcW w:w="1735" w:type="dxa"/>
          </w:tcPr>
          <w:p w14:paraId="3E406AEA" w14:textId="43D6F80F" w:rsidR="00A44041" w:rsidRPr="00B40E31" w:rsidRDefault="00A44041" w:rsidP="00A44041">
            <w:pPr>
              <w:pStyle w:val="TableEntry"/>
              <w:rPr>
                <w:b/>
                <w:u w:val="single"/>
              </w:rPr>
            </w:pPr>
            <w:r>
              <w:rPr>
                <w:b/>
                <w:u w:val="single"/>
              </w:rPr>
              <w:t>(0010,xx26)</w:t>
            </w:r>
          </w:p>
        </w:tc>
        <w:tc>
          <w:tcPr>
            <w:tcW w:w="5087" w:type="dxa"/>
          </w:tcPr>
          <w:p w14:paraId="48526295" w14:textId="534DDAD8" w:rsidR="00A44041" w:rsidRPr="00967EF7" w:rsidRDefault="00A44041" w:rsidP="00A44041">
            <w:pPr>
              <w:pStyle w:val="TableEntry"/>
              <w:rPr>
                <w:b/>
                <w:u w:val="single"/>
              </w:rPr>
            </w:pPr>
            <w:r>
              <w:rPr>
                <w:b/>
                <w:u w:val="single"/>
              </w:rPr>
              <w:t>A reference to the specific document or record.</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Pronoun(s) to be used for this person</w:t>
            </w:r>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lastRenderedPageBreak/>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A44041" w:rsidRPr="00967EF7" w14:paraId="03A0999C" w14:textId="77777777" w:rsidTr="00EB25E1">
        <w:trPr>
          <w:cantSplit/>
          <w:jc w:val="center"/>
        </w:trPr>
        <w:tc>
          <w:tcPr>
            <w:tcW w:w="1872" w:type="dxa"/>
          </w:tcPr>
          <w:p w14:paraId="2EA635A6" w14:textId="2EDE467A" w:rsidR="00A44041" w:rsidRPr="00B40E31" w:rsidRDefault="00A44041" w:rsidP="00A44041">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3964EDA8" w14:textId="62DCAC5B" w:rsidR="00A44041" w:rsidRPr="00B40E31" w:rsidRDefault="00A44041" w:rsidP="00A44041">
            <w:pPr>
              <w:pStyle w:val="TableEntry"/>
              <w:rPr>
                <w:b/>
                <w:u w:val="single"/>
              </w:rPr>
            </w:pPr>
            <w:r w:rsidRPr="00C827B5">
              <w:rPr>
                <w:b/>
                <w:u w:val="single"/>
              </w:rPr>
              <w:t>(0010,xxx6)</w:t>
            </w:r>
          </w:p>
        </w:tc>
        <w:tc>
          <w:tcPr>
            <w:tcW w:w="5087" w:type="dxa"/>
          </w:tcPr>
          <w:p w14:paraId="3A805691" w14:textId="77777777" w:rsidR="006D31D3" w:rsidRDefault="00A44041" w:rsidP="00A44041">
            <w:pPr>
              <w:pStyle w:val="TableEntry"/>
              <w:rPr>
                <w:b/>
                <w:u w:val="single"/>
              </w:rPr>
            </w:pPr>
            <w:r w:rsidRPr="00C827B5">
              <w:rPr>
                <w:b/>
                <w:u w:val="single"/>
              </w:rPr>
              <w:t xml:space="preserve">Valid after this time.  </w:t>
            </w:r>
          </w:p>
          <w:p w14:paraId="479A6CE3" w14:textId="77777777" w:rsidR="006D31D3" w:rsidRDefault="006D31D3" w:rsidP="00A44041">
            <w:pPr>
              <w:pStyle w:val="TableEntry"/>
              <w:rPr>
                <w:b/>
                <w:u w:val="single"/>
              </w:rPr>
            </w:pPr>
          </w:p>
          <w:p w14:paraId="6FFE2364" w14:textId="661B7D1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24514764" w14:textId="77777777" w:rsidTr="00EB25E1">
        <w:trPr>
          <w:cantSplit/>
          <w:jc w:val="center"/>
        </w:trPr>
        <w:tc>
          <w:tcPr>
            <w:tcW w:w="1872" w:type="dxa"/>
          </w:tcPr>
          <w:p w14:paraId="2C659DFE" w14:textId="7D659BBD" w:rsidR="00A44041" w:rsidRPr="00C827B5" w:rsidRDefault="00A44041" w:rsidP="00A44041">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516AE852" w14:textId="101C4F3E" w:rsidR="00A44041" w:rsidRPr="00C827B5" w:rsidRDefault="00A44041" w:rsidP="00A44041">
            <w:pPr>
              <w:pStyle w:val="TableEntry"/>
              <w:rPr>
                <w:b/>
                <w:u w:val="single"/>
              </w:rPr>
            </w:pPr>
            <w:r w:rsidRPr="00C827B5">
              <w:rPr>
                <w:b/>
                <w:u w:val="single"/>
              </w:rPr>
              <w:t>(0010,xxx7)</w:t>
            </w:r>
          </w:p>
        </w:tc>
        <w:tc>
          <w:tcPr>
            <w:tcW w:w="5087" w:type="dxa"/>
          </w:tcPr>
          <w:p w14:paraId="1F807629" w14:textId="77777777" w:rsidR="006D31D3" w:rsidRDefault="00A44041" w:rsidP="00A44041">
            <w:pPr>
              <w:pStyle w:val="TableEntry"/>
              <w:rPr>
                <w:b/>
                <w:u w:val="single"/>
              </w:rPr>
            </w:pPr>
            <w:r w:rsidRPr="00C827B5">
              <w:rPr>
                <w:b/>
                <w:u w:val="single"/>
              </w:rPr>
              <w:t xml:space="preserve">Valid before this time. </w:t>
            </w:r>
          </w:p>
          <w:p w14:paraId="211993E4" w14:textId="77777777" w:rsidR="006D31D3" w:rsidRDefault="006D31D3" w:rsidP="00A44041">
            <w:pPr>
              <w:pStyle w:val="TableEntry"/>
              <w:rPr>
                <w:b/>
                <w:u w:val="single"/>
              </w:rPr>
            </w:pPr>
          </w:p>
          <w:p w14:paraId="0D5F83D5" w14:textId="380BC747"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47"/>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55" w:name="_Toc114420304"/>
      <w:r>
        <w:t>C.4.13 Performed Procedure Step Relationship</w:t>
      </w:r>
      <w:bookmarkEnd w:id="55"/>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7821BD9C" w14:textId="77777777" w:rsidR="00FE2351" w:rsidRPr="00FE2351" w:rsidRDefault="00FE2351" w:rsidP="00FE2351">
            <w:pPr>
              <w:tabs>
                <w:tab w:val="clear" w:pos="720"/>
              </w:tabs>
              <w:spacing w:before="40" w:after="40"/>
              <w:rPr>
                <w:b/>
                <w:u w:val="single"/>
              </w:rPr>
            </w:pPr>
          </w:p>
          <w:p w14:paraId="4173F100" w14:textId="77777777" w:rsidR="00FE2351" w:rsidRPr="00FE2351" w:rsidRDefault="00FE2351" w:rsidP="00FE2351">
            <w:pPr>
              <w:tabs>
                <w:tab w:val="clear" w:pos="720"/>
              </w:tabs>
              <w:spacing w:before="40" w:after="40"/>
            </w:pPr>
          </w:p>
          <w:p w14:paraId="17F15310" w14:textId="3FE689A7" w:rsidR="00FE2351" w:rsidRPr="00FE2351" w:rsidRDefault="00FE2351" w:rsidP="00FE2351">
            <w:pPr>
              <w:tabs>
                <w:tab w:val="clear" w:pos="720"/>
              </w:tabs>
              <w:spacing w:before="40" w:after="40"/>
              <w:rPr>
                <w:b/>
                <w:u w:val="single"/>
              </w:rPr>
            </w:pPr>
            <w:r w:rsidRPr="00FE2351">
              <w:rPr>
                <w:b/>
                <w:u w:val="single"/>
              </w:rPr>
              <w:t xml:space="preserve">See section </w:t>
            </w:r>
            <w:r w:rsidR="00934376" w:rsidRPr="00934376">
              <w:rPr>
                <w:b/>
                <w:u w:val="single"/>
              </w:rPr>
              <w:t>C.7.2.2.1.x2</w:t>
            </w: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 xml:space="preserve">A specific gender </w:t>
            </w:r>
            <w:proofErr w:type="gramStart"/>
            <w:r w:rsidRPr="00FE2351">
              <w:rPr>
                <w:b/>
                <w:u w:val="single"/>
              </w:rPr>
              <w:t>code</w:t>
            </w:r>
            <w:proofErr w:type="gramEnd"/>
            <w:r w:rsidRPr="00FE2351">
              <w:rPr>
                <w:b/>
                <w:u w:val="single"/>
              </w:rPr>
              <w:t>.</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FE2351" w:rsidRPr="00FE2351" w14:paraId="700B21F9" w14:textId="77777777" w:rsidTr="00EB25E1">
        <w:trPr>
          <w:cantSplit/>
          <w:jc w:val="center"/>
        </w:trPr>
        <w:tc>
          <w:tcPr>
            <w:tcW w:w="1872" w:type="dxa"/>
          </w:tcPr>
          <w:p w14:paraId="14FB337A" w14:textId="27068C7B" w:rsidR="00FE2351" w:rsidRPr="00FE2351" w:rsidDel="00657B7D" w:rsidRDefault="00FE2351" w:rsidP="00FE2351">
            <w:pPr>
              <w:tabs>
                <w:tab w:val="clear" w:pos="720"/>
              </w:tabs>
              <w:spacing w:before="40" w:after="40"/>
              <w:rPr>
                <w:b/>
                <w:u w:val="single"/>
              </w:rPr>
            </w:pPr>
            <w:r w:rsidRPr="00FE2351">
              <w:rPr>
                <w:b/>
                <w:u w:val="single"/>
              </w:rPr>
              <w:lastRenderedPageBreak/>
              <w:t xml:space="preserve">&gt;Start </w:t>
            </w:r>
            <w:proofErr w:type="spellStart"/>
            <w:r w:rsidRPr="00FE2351">
              <w:rPr>
                <w:b/>
                <w:u w:val="single"/>
              </w:rPr>
              <w:t>DateTime</w:t>
            </w:r>
            <w:proofErr w:type="spellEnd"/>
          </w:p>
        </w:tc>
        <w:tc>
          <w:tcPr>
            <w:tcW w:w="1735" w:type="dxa"/>
          </w:tcPr>
          <w:p w14:paraId="03F2929C"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5DC9FB3E"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454E46D5" w14:textId="77777777" w:rsidR="006D31D3" w:rsidRDefault="006D31D3" w:rsidP="00FE2351">
            <w:pPr>
              <w:tabs>
                <w:tab w:val="clear" w:pos="720"/>
              </w:tabs>
              <w:spacing w:before="40" w:after="40"/>
              <w:rPr>
                <w:b/>
                <w:bCs/>
                <w:u w:val="single"/>
              </w:rPr>
            </w:pPr>
          </w:p>
          <w:p w14:paraId="0BEF227F" w14:textId="67003577"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7D273884" w14:textId="77777777" w:rsidTr="00EB25E1">
        <w:trPr>
          <w:cantSplit/>
          <w:jc w:val="center"/>
        </w:trPr>
        <w:tc>
          <w:tcPr>
            <w:tcW w:w="1872" w:type="dxa"/>
          </w:tcPr>
          <w:p w14:paraId="7623445E" w14:textId="6AA9ABB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4202AE2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D58491"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41A9458D" w14:textId="77777777" w:rsidR="006D31D3" w:rsidRDefault="006D31D3" w:rsidP="00FE2351">
            <w:pPr>
              <w:tabs>
                <w:tab w:val="clear" w:pos="720"/>
              </w:tabs>
              <w:spacing w:before="40" w:after="40"/>
              <w:rPr>
                <w:b/>
                <w:bCs/>
                <w:u w:val="single"/>
              </w:rPr>
            </w:pPr>
          </w:p>
          <w:p w14:paraId="7BE0E111" w14:textId="15DDF9C8"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320EFE2A" w14:textId="77777777" w:rsidTr="00EB25E1">
        <w:trPr>
          <w:cantSplit/>
          <w:jc w:val="center"/>
        </w:trPr>
        <w:tc>
          <w:tcPr>
            <w:tcW w:w="1872" w:type="dxa"/>
          </w:tcPr>
          <w:p w14:paraId="64B01D28" w14:textId="77777777" w:rsidR="00FE2351" w:rsidRPr="00FE2351" w:rsidDel="00657B7D" w:rsidRDefault="00FE2351" w:rsidP="00FE2351">
            <w:pPr>
              <w:tabs>
                <w:tab w:val="clear" w:pos="720"/>
              </w:tabs>
              <w:spacing w:before="40" w:after="40"/>
              <w:rPr>
                <w:b/>
                <w:u w:val="single"/>
              </w:rPr>
            </w:pPr>
            <w:r w:rsidRPr="00FE2351">
              <w:rPr>
                <w:b/>
                <w:u w:val="single"/>
              </w:rPr>
              <w:t>&gt;Gender Comment</w:t>
            </w:r>
          </w:p>
        </w:tc>
        <w:tc>
          <w:tcPr>
            <w:tcW w:w="1735" w:type="dxa"/>
          </w:tcPr>
          <w:p w14:paraId="535B7573" w14:textId="77777777" w:rsidR="00FE2351" w:rsidRPr="00FE2351" w:rsidRDefault="00FE2351" w:rsidP="00FE2351">
            <w:pPr>
              <w:tabs>
                <w:tab w:val="clear" w:pos="720"/>
              </w:tabs>
              <w:spacing w:before="40" w:after="40"/>
              <w:rPr>
                <w:b/>
                <w:u w:val="single"/>
              </w:rPr>
            </w:pPr>
            <w:r w:rsidRPr="00FE2351">
              <w:rPr>
                <w:b/>
                <w:u w:val="single"/>
              </w:rPr>
              <w:t>(0010,xxx8)</w:t>
            </w:r>
          </w:p>
        </w:tc>
        <w:tc>
          <w:tcPr>
            <w:tcW w:w="5087" w:type="dxa"/>
          </w:tcPr>
          <w:p w14:paraId="76B5A885" w14:textId="77777777" w:rsidR="00FE2351" w:rsidRPr="00FE2351" w:rsidRDefault="00FE2351" w:rsidP="00FE2351">
            <w:pPr>
              <w:tabs>
                <w:tab w:val="clear" w:pos="720"/>
              </w:tabs>
              <w:spacing w:before="40" w:after="40"/>
              <w:rPr>
                <w:b/>
                <w:u w:val="single"/>
              </w:rPr>
            </w:pPr>
            <w:r w:rsidRPr="00FE2351">
              <w:rPr>
                <w:b/>
                <w:u w:val="single"/>
              </w:rPr>
              <w:t>Description of gender identity</w:t>
            </w:r>
          </w:p>
        </w:tc>
      </w:tr>
      <w:tr w:rsidR="00FE2351" w:rsidRPr="00FE2351" w14:paraId="58C4425F" w14:textId="77777777" w:rsidTr="00EB25E1">
        <w:trPr>
          <w:cantSplit/>
          <w:jc w:val="center"/>
        </w:trPr>
        <w:tc>
          <w:tcPr>
            <w:tcW w:w="1872" w:type="dxa"/>
          </w:tcPr>
          <w:p w14:paraId="043950E0" w14:textId="77777777" w:rsidR="00FE2351" w:rsidRPr="00FE2351" w:rsidDel="00657B7D" w:rsidRDefault="00FE2351" w:rsidP="00FE2351">
            <w:pPr>
              <w:tabs>
                <w:tab w:val="clear" w:pos="720"/>
              </w:tabs>
              <w:spacing w:before="40" w:after="40"/>
              <w:rPr>
                <w:b/>
                <w:u w:val="single"/>
              </w:rPr>
            </w:pPr>
            <w:r w:rsidRPr="00FE2351">
              <w:rPr>
                <w:b/>
                <w:u w:val="single"/>
              </w:rPr>
              <w:t>Sex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E1BC168" w:rsidR="00FE2351" w:rsidRPr="00FE2351" w:rsidRDefault="00FE2351" w:rsidP="00FE2351">
            <w:pPr>
              <w:tabs>
                <w:tab w:val="clear" w:pos="720"/>
              </w:tabs>
              <w:spacing w:before="40" w:after="40"/>
              <w:rPr>
                <w:b/>
                <w:u w:val="single"/>
              </w:rPr>
            </w:pPr>
            <w:r w:rsidRPr="00FE2351">
              <w:rPr>
                <w:b/>
                <w:u w:val="single"/>
              </w:rPr>
              <w:t>Sex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77777777" w:rsidR="00FE2351" w:rsidRPr="00FE2351" w:rsidRDefault="00FE2351" w:rsidP="00FE2351">
            <w:pPr>
              <w:tabs>
                <w:tab w:val="clear" w:pos="720"/>
              </w:tabs>
              <w:spacing w:before="40" w:after="40"/>
              <w:rPr>
                <w:b/>
                <w:u w:val="single"/>
              </w:rPr>
            </w:pPr>
            <w:r w:rsidRPr="00FE2351">
              <w:rPr>
                <w:b/>
                <w:u w:val="single"/>
              </w:rPr>
              <w:t>&gt;SFCU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77777777" w:rsidR="00FE2351" w:rsidRPr="00FE2351" w:rsidRDefault="00FE2351" w:rsidP="00FE2351">
            <w:pPr>
              <w:tabs>
                <w:tab w:val="clear" w:pos="720"/>
              </w:tabs>
              <w:spacing w:before="40" w:after="40"/>
              <w:rPr>
                <w:b/>
                <w:u w:val="single"/>
              </w:rPr>
            </w:pPr>
            <w:r w:rsidRPr="00FE2351">
              <w:rPr>
                <w:b/>
                <w:u w:val="single"/>
              </w:rPr>
              <w:t xml:space="preserve"> A specific sex 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77777777" w:rsidR="00FE2351" w:rsidRPr="00FE2351" w:rsidRDefault="00FE2351" w:rsidP="00FE2351">
            <w:pPr>
              <w:tabs>
                <w:tab w:val="clear" w:pos="720"/>
              </w:tabs>
              <w:spacing w:before="40" w:after="40"/>
              <w:rPr>
                <w:b/>
                <w:u w:val="single"/>
              </w:rPr>
            </w:pPr>
            <w:r w:rsidRPr="00FE2351">
              <w:rPr>
                <w:b/>
                <w:u w:val="single"/>
              </w:rPr>
              <w:t>DCID CIDxxx2 Sex for Clinical Use</w:t>
            </w:r>
          </w:p>
        </w:tc>
      </w:tr>
      <w:tr w:rsidR="00FE2351" w:rsidRPr="00FE2351" w14:paraId="1E3A1EC9" w14:textId="77777777" w:rsidTr="00EB25E1">
        <w:trPr>
          <w:cantSplit/>
          <w:jc w:val="center"/>
        </w:trPr>
        <w:tc>
          <w:tcPr>
            <w:tcW w:w="1872" w:type="dxa"/>
          </w:tcPr>
          <w:p w14:paraId="475CD51B" w14:textId="0BC85EA0"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4F685A21"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71567E59" w14:textId="3BF73FC7" w:rsidR="00FE2351" w:rsidRPr="00FE2351" w:rsidRDefault="00FE2351" w:rsidP="00FE2351">
            <w:pPr>
              <w:tabs>
                <w:tab w:val="clear" w:pos="720"/>
              </w:tabs>
              <w:spacing w:before="40" w:after="40"/>
              <w:rPr>
                <w:b/>
                <w:u w:val="single"/>
              </w:rPr>
            </w:pPr>
            <w:r w:rsidRPr="00FE2351">
              <w:rPr>
                <w:b/>
                <w:u w:val="single"/>
              </w:rPr>
              <w:t xml:space="preserve">Valid after this time.  If missing, it is valid for all times before the Stop </w:t>
            </w:r>
            <w:proofErr w:type="spellStart"/>
            <w:r w:rsidR="006D31D3">
              <w:rPr>
                <w:b/>
                <w:u w:val="single"/>
              </w:rPr>
              <w:t>Date</w:t>
            </w:r>
            <w:r w:rsidRPr="00FE2351">
              <w:rPr>
                <w:b/>
                <w:u w:val="single"/>
              </w:rPr>
              <w:t>Time</w:t>
            </w:r>
            <w:proofErr w:type="spellEnd"/>
            <w:r w:rsidRPr="00FE2351">
              <w:rPr>
                <w:b/>
                <w:u w:val="single"/>
              </w:rPr>
              <w:t xml:space="preserve"> (0010,xxx7)</w:t>
            </w:r>
          </w:p>
        </w:tc>
      </w:tr>
      <w:tr w:rsidR="00FE2351" w:rsidRPr="00FE2351" w14:paraId="270646D2" w14:textId="77777777" w:rsidTr="00EB25E1">
        <w:trPr>
          <w:cantSplit/>
          <w:jc w:val="center"/>
        </w:trPr>
        <w:tc>
          <w:tcPr>
            <w:tcW w:w="1872" w:type="dxa"/>
          </w:tcPr>
          <w:p w14:paraId="36BBC1A3" w14:textId="20E2E68F"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5C006208"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BDA241" w14:textId="21539076" w:rsidR="00FE2351" w:rsidRPr="00FE2351" w:rsidRDefault="00FE2351" w:rsidP="00FE2351">
            <w:pPr>
              <w:tabs>
                <w:tab w:val="clear" w:pos="720"/>
              </w:tabs>
              <w:spacing w:before="40" w:after="40"/>
              <w:rPr>
                <w:b/>
                <w:u w:val="single"/>
              </w:rPr>
            </w:pPr>
            <w:r w:rsidRPr="00FE2351">
              <w:rPr>
                <w:b/>
                <w:u w:val="single"/>
              </w:rPr>
              <w:t xml:space="preserve">Valid before this time.  If missing, it is valid for all times after the Stop </w:t>
            </w:r>
            <w:proofErr w:type="spellStart"/>
            <w:r w:rsidR="006D31D3">
              <w:rPr>
                <w:b/>
                <w:u w:val="single"/>
              </w:rPr>
              <w:t>Date</w:t>
            </w:r>
            <w:r w:rsidRPr="00FE2351">
              <w:rPr>
                <w:b/>
                <w:u w:val="single"/>
              </w:rPr>
              <w:t>Time</w:t>
            </w:r>
            <w:proofErr w:type="spellEnd"/>
            <w:r w:rsidRPr="00FE2351">
              <w:rPr>
                <w:b/>
                <w:u w:val="single"/>
              </w:rPr>
              <w:t xml:space="preserve"> (0010,xxx6)</w:t>
            </w:r>
          </w:p>
        </w:tc>
      </w:tr>
      <w:tr w:rsidR="00FE2351" w:rsidRPr="00FE2351" w14:paraId="213DE972" w14:textId="77777777" w:rsidTr="00EB25E1">
        <w:trPr>
          <w:cantSplit/>
          <w:jc w:val="center"/>
        </w:trPr>
        <w:tc>
          <w:tcPr>
            <w:tcW w:w="1872" w:type="dxa"/>
          </w:tcPr>
          <w:p w14:paraId="36D7AA66" w14:textId="77777777" w:rsidR="00FE2351" w:rsidRPr="00FE2351" w:rsidDel="00657B7D" w:rsidRDefault="00FE2351" w:rsidP="00FE2351">
            <w:pPr>
              <w:tabs>
                <w:tab w:val="clear" w:pos="720"/>
              </w:tabs>
              <w:spacing w:before="40" w:after="40"/>
              <w:rPr>
                <w:b/>
                <w:u w:val="single"/>
              </w:rPr>
            </w:pPr>
            <w:r w:rsidRPr="00FE2351">
              <w:rPr>
                <w:b/>
                <w:u w:val="single"/>
              </w:rPr>
              <w:t>&gt;SFCU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77777777" w:rsidR="00FE2351" w:rsidRPr="00FE2351" w:rsidDel="00657B7D" w:rsidRDefault="00FE2351" w:rsidP="00FE2351">
            <w:pPr>
              <w:tabs>
                <w:tab w:val="clear" w:pos="720"/>
              </w:tabs>
              <w:spacing w:before="40" w:after="40"/>
              <w:rPr>
                <w:b/>
                <w:u w:val="single"/>
              </w:rPr>
            </w:pPr>
            <w:r w:rsidRPr="00FE2351">
              <w:rPr>
                <w:b/>
                <w:u w:val="single"/>
              </w:rPr>
              <w:t>&gt;SFCU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77777777" w:rsidR="00FE2351" w:rsidRPr="00FE2351" w:rsidRDefault="00FE2351" w:rsidP="00FE2351">
            <w:pPr>
              <w:tabs>
                <w:tab w:val="clear" w:pos="720"/>
              </w:tabs>
              <w:spacing w:before="40" w:after="40"/>
              <w:rPr>
                <w:b/>
                <w:u w:val="single"/>
              </w:rPr>
            </w:pPr>
            <w:r w:rsidRPr="00FE2351">
              <w:rPr>
                <w:b/>
                <w:u w:val="single"/>
              </w:rPr>
              <w:t>URI reference that explains, extends, or justifies the SFCU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56"/>
            <w:commentRangeStart w:id="57"/>
            <w:r w:rsidRPr="00FE2351">
              <w:rPr>
                <w:b/>
                <w:u w:val="single"/>
              </w:rPr>
              <w:t>&gt;Name</w:t>
            </w:r>
            <w:commentRangeEnd w:id="56"/>
            <w:r w:rsidRPr="00FE2351">
              <w:commentReference w:id="56"/>
            </w:r>
            <w:commentRangeEnd w:id="57"/>
            <w:r w:rsidRPr="00FE2351">
              <w:rPr>
                <w:sz w:val="16"/>
                <w:szCs w:val="16"/>
              </w:rPr>
              <w:commentReference w:id="57"/>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w:t>
            </w:r>
            <w:proofErr w:type="gramStart"/>
            <w:r w:rsidRPr="00FE2351">
              <w:rPr>
                <w:b/>
                <w:u w:val="single"/>
              </w:rPr>
              <w:t>particular name</w:t>
            </w:r>
            <w:proofErr w:type="gramEnd"/>
            <w:r w:rsidRPr="00FE2351">
              <w:rPr>
                <w:b/>
                <w:u w:val="single"/>
              </w:rPr>
              <w:t xml:space="preserve"> structure.  </w:t>
            </w:r>
          </w:p>
        </w:tc>
      </w:tr>
      <w:tr w:rsidR="00FE2351" w:rsidRPr="00FE2351" w14:paraId="3482B6BE" w14:textId="77777777" w:rsidTr="00EB25E1">
        <w:trPr>
          <w:cantSplit/>
          <w:jc w:val="center"/>
        </w:trPr>
        <w:tc>
          <w:tcPr>
            <w:tcW w:w="1872" w:type="dxa"/>
          </w:tcPr>
          <w:p w14:paraId="3A3C6BE6" w14:textId="3BB3CBE6" w:rsidR="00FE2351" w:rsidRPr="00FE2351" w:rsidRDefault="00FE2351" w:rsidP="00FE2351">
            <w:pPr>
              <w:tabs>
                <w:tab w:val="clear" w:pos="720"/>
              </w:tabs>
              <w:spacing w:before="40" w:after="40"/>
              <w:rPr>
                <w:b/>
                <w:u w:val="single"/>
              </w:rPr>
            </w:pPr>
            <w:r w:rsidRPr="00FE2351">
              <w:rPr>
                <w:b/>
                <w:bCs/>
                <w:u w:val="single"/>
              </w:rPr>
              <w:t xml:space="preserve">&gt;Start </w:t>
            </w:r>
            <w:proofErr w:type="spellStart"/>
            <w:r w:rsidRPr="00FE2351">
              <w:rPr>
                <w:b/>
                <w:bCs/>
                <w:u w:val="single"/>
              </w:rPr>
              <w:t>DateTime</w:t>
            </w:r>
            <w:proofErr w:type="spellEnd"/>
          </w:p>
        </w:tc>
        <w:tc>
          <w:tcPr>
            <w:tcW w:w="1735" w:type="dxa"/>
          </w:tcPr>
          <w:p w14:paraId="3B043A49" w14:textId="77777777" w:rsidR="00FE2351" w:rsidRPr="00FE2351" w:rsidRDefault="00FE2351" w:rsidP="00FE2351">
            <w:pPr>
              <w:tabs>
                <w:tab w:val="clear" w:pos="720"/>
              </w:tabs>
              <w:spacing w:before="40" w:after="40"/>
              <w:rPr>
                <w:b/>
                <w:u w:val="single"/>
              </w:rPr>
            </w:pPr>
            <w:r w:rsidRPr="00FE2351">
              <w:rPr>
                <w:b/>
                <w:bCs/>
                <w:u w:val="single"/>
              </w:rPr>
              <w:t>(0010,xxx6)</w:t>
            </w:r>
          </w:p>
        </w:tc>
        <w:tc>
          <w:tcPr>
            <w:tcW w:w="5087" w:type="dxa"/>
          </w:tcPr>
          <w:p w14:paraId="5301959B"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097271A3" w14:textId="77777777" w:rsidR="006D31D3" w:rsidRDefault="006D31D3" w:rsidP="00FE2351">
            <w:pPr>
              <w:tabs>
                <w:tab w:val="clear" w:pos="720"/>
              </w:tabs>
              <w:spacing w:before="40" w:after="40"/>
              <w:rPr>
                <w:b/>
                <w:bCs/>
                <w:u w:val="single"/>
              </w:rPr>
            </w:pPr>
          </w:p>
          <w:p w14:paraId="2C3CD34B" w14:textId="5D470AB4"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6DB9E67F" w14:textId="77777777" w:rsidTr="00EB25E1">
        <w:trPr>
          <w:cantSplit/>
          <w:jc w:val="center"/>
        </w:trPr>
        <w:tc>
          <w:tcPr>
            <w:tcW w:w="1872" w:type="dxa"/>
          </w:tcPr>
          <w:p w14:paraId="15A97057" w14:textId="7BA2091F" w:rsidR="00FE2351" w:rsidRPr="00FE2351" w:rsidRDefault="00FE2351" w:rsidP="00FE2351">
            <w:pPr>
              <w:tabs>
                <w:tab w:val="clear" w:pos="720"/>
              </w:tabs>
              <w:spacing w:before="40" w:after="40"/>
              <w:rPr>
                <w:b/>
                <w:u w:val="single"/>
              </w:rPr>
            </w:pPr>
            <w:r w:rsidRPr="00FE2351">
              <w:rPr>
                <w:b/>
                <w:bCs/>
                <w:u w:val="single"/>
              </w:rPr>
              <w:t xml:space="preserve">&gt;Stop </w:t>
            </w:r>
            <w:proofErr w:type="spellStart"/>
            <w:r w:rsidRPr="00FE2351">
              <w:rPr>
                <w:b/>
                <w:bCs/>
                <w:u w:val="single"/>
              </w:rPr>
              <w:t>DateTime</w:t>
            </w:r>
            <w:proofErr w:type="spellEnd"/>
          </w:p>
        </w:tc>
        <w:tc>
          <w:tcPr>
            <w:tcW w:w="1735" w:type="dxa"/>
          </w:tcPr>
          <w:p w14:paraId="204780DD" w14:textId="77777777" w:rsidR="00FE2351" w:rsidRPr="00FE2351" w:rsidRDefault="00FE2351" w:rsidP="00FE2351">
            <w:pPr>
              <w:tabs>
                <w:tab w:val="clear" w:pos="720"/>
              </w:tabs>
              <w:spacing w:before="40" w:after="40"/>
              <w:rPr>
                <w:b/>
                <w:u w:val="single"/>
              </w:rPr>
            </w:pPr>
            <w:r w:rsidRPr="00FE2351">
              <w:rPr>
                <w:b/>
                <w:bCs/>
                <w:u w:val="single"/>
              </w:rPr>
              <w:t>(0010,xxx7)</w:t>
            </w:r>
          </w:p>
        </w:tc>
        <w:tc>
          <w:tcPr>
            <w:tcW w:w="5087" w:type="dxa"/>
          </w:tcPr>
          <w:p w14:paraId="32104C73"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72A85F27" w14:textId="77777777" w:rsidR="006D31D3" w:rsidRDefault="006D31D3" w:rsidP="00FE2351">
            <w:pPr>
              <w:tabs>
                <w:tab w:val="clear" w:pos="720"/>
              </w:tabs>
              <w:spacing w:before="40" w:after="40"/>
              <w:rPr>
                <w:b/>
                <w:bCs/>
                <w:u w:val="single"/>
              </w:rPr>
            </w:pPr>
          </w:p>
          <w:p w14:paraId="72276E28" w14:textId="36519405"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lastRenderedPageBreak/>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38F3C30E" w14:textId="77777777" w:rsidTr="00EB25E1">
        <w:trPr>
          <w:cantSplit/>
          <w:jc w:val="center"/>
        </w:trPr>
        <w:tc>
          <w:tcPr>
            <w:tcW w:w="1872" w:type="dxa"/>
          </w:tcPr>
          <w:p w14:paraId="640D1666" w14:textId="77777777" w:rsidR="00FE2351" w:rsidRPr="00FE2351" w:rsidDel="00657B7D" w:rsidRDefault="00FE2351" w:rsidP="00FE2351">
            <w:pPr>
              <w:tabs>
                <w:tab w:val="clear" w:pos="720"/>
              </w:tabs>
              <w:spacing w:before="40" w:after="40"/>
              <w:rPr>
                <w:b/>
                <w:u w:val="single"/>
              </w:rPr>
            </w:pPr>
            <w:commentRangeStart w:id="58"/>
            <w:r w:rsidRPr="00FE2351">
              <w:rPr>
                <w:b/>
                <w:u w:val="single"/>
              </w:rPr>
              <w:t>Sex at Birth</w:t>
            </w:r>
            <w:commentRangeEnd w:id="58"/>
            <w:r w:rsidRPr="00FE2351">
              <w:rPr>
                <w:sz w:val="16"/>
                <w:szCs w:val="16"/>
              </w:rPr>
              <w:commentReference w:id="58"/>
            </w:r>
            <w:r w:rsidRPr="00FE2351">
              <w:rPr>
                <w:b/>
                <w:u w:val="single"/>
              </w:rPr>
              <w:t xml:space="preserve"> Code Sequence</w:t>
            </w:r>
          </w:p>
        </w:tc>
        <w:tc>
          <w:tcPr>
            <w:tcW w:w="1735" w:type="dxa"/>
          </w:tcPr>
          <w:p w14:paraId="65212B88" w14:textId="77777777" w:rsidR="00FE2351" w:rsidRPr="00FE2351" w:rsidRDefault="00FE2351" w:rsidP="00FE2351">
            <w:pPr>
              <w:tabs>
                <w:tab w:val="clear" w:pos="720"/>
              </w:tabs>
              <w:spacing w:before="40" w:after="40"/>
              <w:rPr>
                <w:b/>
                <w:u w:val="single"/>
              </w:rPr>
            </w:pPr>
            <w:r w:rsidRPr="00FE2351">
              <w:rPr>
                <w:b/>
                <w:u w:val="single"/>
              </w:rPr>
              <w:t>(0010,xx25)</w:t>
            </w:r>
          </w:p>
        </w:tc>
        <w:tc>
          <w:tcPr>
            <w:tcW w:w="5087" w:type="dxa"/>
          </w:tcPr>
          <w:p w14:paraId="448FF080" w14:textId="77777777" w:rsidR="00FE2351" w:rsidRPr="00FE2351" w:rsidRDefault="00FE2351" w:rsidP="00FE2351">
            <w:pPr>
              <w:tabs>
                <w:tab w:val="clear" w:pos="720"/>
              </w:tabs>
              <w:spacing w:before="40" w:after="40"/>
              <w:rPr>
                <w:b/>
                <w:u w:val="single"/>
              </w:rPr>
            </w:pPr>
            <w:r w:rsidRPr="00FE2351">
              <w:rPr>
                <w:b/>
                <w:u w:val="single"/>
              </w:rPr>
              <w:t xml:space="preserve">Code sequence for </w:t>
            </w:r>
            <w:commentRangeStart w:id="59"/>
            <w:r w:rsidRPr="00FE2351">
              <w:rPr>
                <w:b/>
                <w:u w:val="single"/>
              </w:rPr>
              <w:t>Sex determined at birth or during infancy.</w:t>
            </w:r>
            <w:commentRangeEnd w:id="59"/>
            <w:r w:rsidRPr="00FE2351">
              <w:rPr>
                <w:sz w:val="16"/>
                <w:szCs w:val="16"/>
              </w:rPr>
              <w:commentReference w:id="59"/>
            </w:r>
          </w:p>
          <w:p w14:paraId="610A2E26" w14:textId="77777777" w:rsidR="00FE2351" w:rsidRPr="00FE2351" w:rsidRDefault="00FE2351" w:rsidP="00FE2351">
            <w:pPr>
              <w:tabs>
                <w:tab w:val="clear" w:pos="720"/>
              </w:tabs>
              <w:spacing w:before="40" w:after="40"/>
              <w:rPr>
                <w:b/>
                <w:u w:val="single"/>
              </w:rPr>
            </w:pPr>
          </w:p>
          <w:p w14:paraId="5E9944DD"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21007659" w14:textId="77777777" w:rsidTr="00EB25E1">
        <w:trPr>
          <w:cantSplit/>
          <w:jc w:val="center"/>
        </w:trPr>
        <w:tc>
          <w:tcPr>
            <w:tcW w:w="3607" w:type="dxa"/>
            <w:gridSpan w:val="2"/>
          </w:tcPr>
          <w:p w14:paraId="7A8EB1B8" w14:textId="77777777" w:rsidR="00FE2351" w:rsidRPr="00FE2351" w:rsidRDefault="00FE2351" w:rsidP="00FE2351">
            <w:pPr>
              <w:tabs>
                <w:tab w:val="clear" w:pos="720"/>
              </w:tabs>
              <w:spacing w:before="40" w:after="40"/>
              <w:rPr>
                <w:b/>
                <w:u w:val="single"/>
              </w:rPr>
            </w:pPr>
            <w:r w:rsidRPr="00FE2351">
              <w:rPr>
                <w:b/>
                <w:u w:val="single"/>
              </w:rPr>
              <w:t>&gt;</w:t>
            </w:r>
            <w:r w:rsidRPr="00FE2351">
              <w:rPr>
                <w:b/>
                <w:i/>
                <w:iCs/>
                <w:u w:val="single"/>
              </w:rPr>
              <w:t>Include Table 8.8-1 “Code Sequence Macro Attributes”</w:t>
            </w:r>
          </w:p>
        </w:tc>
        <w:tc>
          <w:tcPr>
            <w:tcW w:w="5087" w:type="dxa"/>
          </w:tcPr>
          <w:p w14:paraId="4F44E48B" w14:textId="77777777" w:rsidR="00FE2351" w:rsidRPr="00FE2351" w:rsidRDefault="00FE2351" w:rsidP="00FE2351">
            <w:pPr>
              <w:tabs>
                <w:tab w:val="clear" w:pos="720"/>
              </w:tabs>
              <w:spacing w:before="40" w:after="40"/>
              <w:rPr>
                <w:b/>
                <w:u w:val="single"/>
              </w:rPr>
            </w:pPr>
            <w:r w:rsidRPr="00FE2351">
              <w:rPr>
                <w:b/>
                <w:u w:val="single"/>
              </w:rPr>
              <w:t>DCID CIDxxx2 Sex for Clinical Use</w:t>
            </w:r>
          </w:p>
        </w:tc>
      </w:tr>
      <w:tr w:rsidR="00FE2351" w:rsidRPr="00FE2351" w14:paraId="207B89EF" w14:textId="77777777" w:rsidTr="00EB25E1">
        <w:trPr>
          <w:cantSplit/>
          <w:jc w:val="center"/>
        </w:trPr>
        <w:tc>
          <w:tcPr>
            <w:tcW w:w="1872" w:type="dxa"/>
          </w:tcPr>
          <w:p w14:paraId="29C9039C" w14:textId="77777777" w:rsidR="00FE2351" w:rsidRPr="00FE2351" w:rsidRDefault="00FE2351" w:rsidP="00FE2351">
            <w:pPr>
              <w:tabs>
                <w:tab w:val="clear" w:pos="720"/>
              </w:tabs>
              <w:spacing w:before="40" w:after="40"/>
              <w:rPr>
                <w:b/>
                <w:u w:val="single"/>
              </w:rPr>
            </w:pPr>
            <w:commentRangeStart w:id="60"/>
            <w:commentRangeStart w:id="61"/>
            <w:commentRangeStart w:id="62"/>
            <w:r w:rsidRPr="00FE2351">
              <w:rPr>
                <w:b/>
                <w:u w:val="single"/>
              </w:rPr>
              <w:t>Recorded Sex or Gender Sequence</w:t>
            </w:r>
            <w:commentRangeEnd w:id="60"/>
            <w:r w:rsidRPr="00FE2351">
              <w:commentReference w:id="60"/>
            </w:r>
            <w:commentRangeEnd w:id="61"/>
            <w:r w:rsidRPr="00FE2351">
              <w:rPr>
                <w:sz w:val="16"/>
                <w:szCs w:val="16"/>
              </w:rPr>
              <w:commentReference w:id="61"/>
            </w:r>
            <w:commentRangeEnd w:id="62"/>
            <w:r w:rsidRPr="00FE2351">
              <w:rPr>
                <w:sz w:val="16"/>
                <w:szCs w:val="16"/>
              </w:rPr>
              <w:commentReference w:id="62"/>
            </w:r>
          </w:p>
        </w:tc>
        <w:tc>
          <w:tcPr>
            <w:tcW w:w="1735" w:type="dxa"/>
          </w:tcPr>
          <w:p w14:paraId="1F9C31E5" w14:textId="77777777" w:rsidR="00FE2351" w:rsidRPr="00FE2351" w:rsidRDefault="00FE2351" w:rsidP="00FE2351">
            <w:pPr>
              <w:tabs>
                <w:tab w:val="clear" w:pos="720"/>
              </w:tabs>
              <w:spacing w:before="40" w:after="40"/>
              <w:rPr>
                <w:b/>
                <w:u w:val="single"/>
              </w:rPr>
            </w:pPr>
            <w:r w:rsidRPr="00FE2351">
              <w:rPr>
                <w:b/>
                <w:u w:val="single"/>
              </w:rPr>
              <w:t>(0010,xx14)</w:t>
            </w:r>
          </w:p>
        </w:tc>
        <w:tc>
          <w:tcPr>
            <w:tcW w:w="5087" w:type="dxa"/>
          </w:tcPr>
          <w:p w14:paraId="4632D6D6" w14:textId="5E0205BD" w:rsidR="00FE2351" w:rsidRPr="00FE2351" w:rsidRDefault="00FE2351" w:rsidP="00FE2351">
            <w:pPr>
              <w:tabs>
                <w:tab w:val="clear" w:pos="720"/>
              </w:tabs>
              <w:spacing w:before="40" w:after="40"/>
              <w:rPr>
                <w:b/>
                <w:u w:val="single"/>
              </w:rPr>
            </w:pPr>
            <w:r w:rsidRPr="00FE2351">
              <w:rPr>
                <w:b/>
                <w:u w:val="single"/>
              </w:rPr>
              <w:t>Sex or Gender records that apply to this patient.</w:t>
            </w:r>
          </w:p>
          <w:p w14:paraId="2768B5DF" w14:textId="77777777" w:rsidR="00FE2351" w:rsidRPr="00FE2351" w:rsidRDefault="00FE2351" w:rsidP="00FE2351">
            <w:pPr>
              <w:tabs>
                <w:tab w:val="clear" w:pos="720"/>
              </w:tabs>
              <w:spacing w:before="40" w:after="40"/>
              <w:rPr>
                <w:b/>
                <w:u w:val="single"/>
              </w:rPr>
            </w:pPr>
          </w:p>
          <w:p w14:paraId="7715F59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1D51155" w14:textId="77777777" w:rsidTr="00EB25E1">
        <w:trPr>
          <w:cantSplit/>
          <w:jc w:val="center"/>
        </w:trPr>
        <w:tc>
          <w:tcPr>
            <w:tcW w:w="1872" w:type="dxa"/>
          </w:tcPr>
          <w:p w14:paraId="3E6754D7" w14:textId="77777777" w:rsidR="00FE2351" w:rsidRPr="00FE2351" w:rsidDel="00657B7D" w:rsidRDefault="00FE2351" w:rsidP="00FE2351">
            <w:pPr>
              <w:tabs>
                <w:tab w:val="clear" w:pos="720"/>
              </w:tabs>
              <w:spacing w:before="40" w:after="40"/>
              <w:rPr>
                <w:b/>
                <w:u w:val="single"/>
              </w:rPr>
            </w:pPr>
            <w:r w:rsidRPr="00FE2351">
              <w:rPr>
                <w:b/>
                <w:u w:val="single"/>
              </w:rPr>
              <w:t>&gt;Recorded Value</w:t>
            </w:r>
          </w:p>
        </w:tc>
        <w:tc>
          <w:tcPr>
            <w:tcW w:w="1735" w:type="dxa"/>
          </w:tcPr>
          <w:p w14:paraId="1D2E8CBB" w14:textId="77777777" w:rsidR="00FE2351" w:rsidRPr="00FE2351" w:rsidRDefault="00FE2351" w:rsidP="00FE2351">
            <w:pPr>
              <w:tabs>
                <w:tab w:val="clear" w:pos="720"/>
              </w:tabs>
              <w:spacing w:before="40" w:after="40"/>
              <w:rPr>
                <w:b/>
                <w:u w:val="single"/>
              </w:rPr>
            </w:pPr>
            <w:r w:rsidRPr="00FE2351">
              <w:rPr>
                <w:b/>
                <w:u w:val="single"/>
              </w:rPr>
              <w:t>(0010,xx15)</w:t>
            </w:r>
          </w:p>
        </w:tc>
        <w:tc>
          <w:tcPr>
            <w:tcW w:w="5087" w:type="dxa"/>
          </w:tcPr>
          <w:p w14:paraId="1DD9A67F" w14:textId="77777777" w:rsidR="00FE2351" w:rsidRPr="00FE2351" w:rsidRDefault="00FE2351" w:rsidP="00FE2351">
            <w:pPr>
              <w:tabs>
                <w:tab w:val="clear" w:pos="720"/>
              </w:tabs>
              <w:spacing w:before="40" w:after="40"/>
              <w:rPr>
                <w:b/>
                <w:u w:val="single"/>
              </w:rPr>
            </w:pPr>
            <w:r w:rsidRPr="00FE2351">
              <w:rPr>
                <w:b/>
                <w:u w:val="single"/>
              </w:rPr>
              <w:t xml:space="preserve"> A recorded value for this patient.</w:t>
            </w:r>
          </w:p>
        </w:tc>
      </w:tr>
      <w:tr w:rsidR="00FE2351" w:rsidRPr="00FE2351" w14:paraId="515AD890" w14:textId="77777777" w:rsidTr="00EB25E1">
        <w:trPr>
          <w:cantSplit/>
          <w:jc w:val="center"/>
        </w:trPr>
        <w:tc>
          <w:tcPr>
            <w:tcW w:w="1872" w:type="dxa"/>
          </w:tcPr>
          <w:p w14:paraId="2606B063" w14:textId="77777777" w:rsidR="00FE2351" w:rsidRPr="00FE2351" w:rsidRDefault="00FE2351" w:rsidP="00FE2351">
            <w:pPr>
              <w:tabs>
                <w:tab w:val="clear" w:pos="720"/>
              </w:tabs>
              <w:spacing w:before="40" w:after="40"/>
              <w:rPr>
                <w:b/>
                <w:u w:val="single"/>
              </w:rPr>
            </w:pPr>
            <w:r w:rsidRPr="00FE2351">
              <w:rPr>
                <w:b/>
                <w:u w:val="single"/>
              </w:rPr>
              <w:t>&gt;International Equivalent Code Sequence</w:t>
            </w:r>
          </w:p>
        </w:tc>
        <w:tc>
          <w:tcPr>
            <w:tcW w:w="1735" w:type="dxa"/>
          </w:tcPr>
          <w:p w14:paraId="69A99CE1" w14:textId="77777777" w:rsidR="00FE2351" w:rsidRPr="00FE2351" w:rsidRDefault="00FE2351" w:rsidP="00FE2351">
            <w:pPr>
              <w:tabs>
                <w:tab w:val="clear" w:pos="720"/>
              </w:tabs>
              <w:spacing w:before="40" w:after="40"/>
              <w:rPr>
                <w:b/>
                <w:u w:val="single"/>
              </w:rPr>
            </w:pPr>
            <w:r w:rsidRPr="00FE2351">
              <w:rPr>
                <w:b/>
                <w:u w:val="single"/>
              </w:rPr>
              <w:t>(0010,xx24)</w:t>
            </w:r>
          </w:p>
        </w:tc>
        <w:tc>
          <w:tcPr>
            <w:tcW w:w="5087" w:type="dxa"/>
          </w:tcPr>
          <w:p w14:paraId="2AF4588E" w14:textId="77777777" w:rsidR="00FE2351" w:rsidRPr="00FE2351" w:rsidRDefault="00FE2351" w:rsidP="00FE2351">
            <w:pPr>
              <w:tabs>
                <w:tab w:val="clear" w:pos="720"/>
              </w:tabs>
              <w:spacing w:before="40" w:after="40"/>
              <w:rPr>
                <w:b/>
                <w:u w:val="single"/>
              </w:rPr>
            </w:pPr>
            <w:r w:rsidRPr="00FE2351">
              <w:rPr>
                <w:b/>
                <w:u w:val="single"/>
              </w:rPr>
              <w:t>The international equivalent code for this value.</w:t>
            </w:r>
          </w:p>
          <w:p w14:paraId="7AF5F9E0" w14:textId="77777777" w:rsidR="00FE2351" w:rsidRPr="00FE2351" w:rsidRDefault="00FE2351" w:rsidP="00FE2351">
            <w:pPr>
              <w:tabs>
                <w:tab w:val="clear" w:pos="720"/>
              </w:tabs>
              <w:spacing w:before="40" w:after="40"/>
              <w:rPr>
                <w:b/>
                <w:u w:val="single"/>
              </w:rPr>
            </w:pPr>
          </w:p>
          <w:p w14:paraId="498012B7"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5613D381" w14:textId="77777777" w:rsidTr="00EB25E1">
        <w:trPr>
          <w:cantSplit/>
          <w:jc w:val="center"/>
        </w:trPr>
        <w:tc>
          <w:tcPr>
            <w:tcW w:w="3607" w:type="dxa"/>
            <w:gridSpan w:val="2"/>
          </w:tcPr>
          <w:p w14:paraId="2532DD3D"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B5E273B" w14:textId="5DC1F5A4" w:rsidR="00FE2351" w:rsidRPr="00FE2351" w:rsidRDefault="00FE2351" w:rsidP="00FE2351">
            <w:pPr>
              <w:tabs>
                <w:tab w:val="clear" w:pos="720"/>
              </w:tabs>
              <w:spacing w:before="40" w:after="40"/>
              <w:rPr>
                <w:b/>
                <w:u w:val="single"/>
              </w:rPr>
            </w:pPr>
            <w:r w:rsidRPr="00FE2351">
              <w:rPr>
                <w:b/>
                <w:u w:val="single"/>
              </w:rPr>
              <w:t>DCID CIDxxx</w:t>
            </w:r>
            <w:r w:rsidR="006D31D3">
              <w:rPr>
                <w:b/>
                <w:u w:val="single"/>
              </w:rPr>
              <w:t>3 International Equivalent Sexes</w:t>
            </w:r>
          </w:p>
        </w:tc>
      </w:tr>
      <w:tr w:rsidR="00FE2351" w:rsidRPr="00FE2351" w14:paraId="2E9E9903" w14:textId="77777777" w:rsidTr="00EB25E1">
        <w:trPr>
          <w:cantSplit/>
          <w:jc w:val="center"/>
        </w:trPr>
        <w:tc>
          <w:tcPr>
            <w:tcW w:w="1872" w:type="dxa"/>
          </w:tcPr>
          <w:p w14:paraId="51A5EA3B" w14:textId="77777777" w:rsidR="00FE2351" w:rsidRPr="00FE2351" w:rsidRDefault="00FE2351" w:rsidP="00FE2351">
            <w:pPr>
              <w:tabs>
                <w:tab w:val="clear" w:pos="720"/>
              </w:tabs>
              <w:spacing w:before="40" w:after="40"/>
              <w:rPr>
                <w:b/>
                <w:i/>
                <w:iCs/>
                <w:u w:val="single"/>
              </w:rPr>
            </w:pPr>
            <w:r w:rsidRPr="00FE2351">
              <w:rPr>
                <w:b/>
                <w:u w:val="single"/>
              </w:rPr>
              <w:t>&gt;RSG Type Code Sequence</w:t>
            </w:r>
          </w:p>
        </w:tc>
        <w:tc>
          <w:tcPr>
            <w:tcW w:w="1735" w:type="dxa"/>
          </w:tcPr>
          <w:p w14:paraId="6517C8A0" w14:textId="77777777" w:rsidR="00FE2351" w:rsidRPr="00FE2351" w:rsidRDefault="00FE2351" w:rsidP="00FE2351">
            <w:pPr>
              <w:tabs>
                <w:tab w:val="clear" w:pos="720"/>
              </w:tabs>
              <w:spacing w:before="40" w:after="40"/>
              <w:rPr>
                <w:b/>
                <w:u w:val="single"/>
              </w:rPr>
            </w:pPr>
            <w:r w:rsidRPr="00FE2351">
              <w:rPr>
                <w:b/>
                <w:u w:val="single"/>
              </w:rPr>
              <w:t>(0010,xx16)</w:t>
            </w:r>
          </w:p>
        </w:tc>
        <w:tc>
          <w:tcPr>
            <w:tcW w:w="5087" w:type="dxa"/>
          </w:tcPr>
          <w:p w14:paraId="5C78913E" w14:textId="77777777" w:rsidR="00FE2351" w:rsidRPr="00FE2351" w:rsidRDefault="00FE2351" w:rsidP="00FE2351">
            <w:pPr>
              <w:tabs>
                <w:tab w:val="clear" w:pos="720"/>
              </w:tabs>
              <w:spacing w:before="40" w:after="40"/>
              <w:rPr>
                <w:b/>
                <w:u w:val="single"/>
              </w:rPr>
            </w:pPr>
            <w:r w:rsidRPr="00FE2351">
              <w:rPr>
                <w:b/>
                <w:u w:val="single"/>
              </w:rPr>
              <w:t>The kind of sex or gender for this value.  E.g., “sex assigned at birth.”</w:t>
            </w:r>
          </w:p>
          <w:p w14:paraId="1868DFAD" w14:textId="77777777" w:rsidR="00FE2351" w:rsidRPr="00FE2351" w:rsidRDefault="00FE2351" w:rsidP="00FE2351">
            <w:pPr>
              <w:tabs>
                <w:tab w:val="clear" w:pos="720"/>
              </w:tabs>
              <w:spacing w:before="40" w:after="40"/>
              <w:rPr>
                <w:b/>
                <w:u w:val="single"/>
              </w:rPr>
            </w:pPr>
          </w:p>
          <w:p w14:paraId="0A59B5C2"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5EA7FF3B" w14:textId="77777777" w:rsidTr="00EB25E1">
        <w:trPr>
          <w:cantSplit/>
          <w:jc w:val="center"/>
        </w:trPr>
        <w:tc>
          <w:tcPr>
            <w:tcW w:w="3607" w:type="dxa"/>
            <w:gridSpan w:val="2"/>
          </w:tcPr>
          <w:p w14:paraId="1560D126"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E44561A" w14:textId="07DEDFE3" w:rsidR="00FE2351" w:rsidRPr="006D31D3" w:rsidRDefault="00CA1A13" w:rsidP="00FE2351">
            <w:pPr>
              <w:tabs>
                <w:tab w:val="clear" w:pos="720"/>
              </w:tabs>
              <w:spacing w:before="40" w:after="40"/>
              <w:rPr>
                <w:b/>
                <w:i/>
                <w:iCs/>
                <w:u w:val="single"/>
              </w:rPr>
            </w:pPr>
            <w:r w:rsidRPr="00B40E31">
              <w:rPr>
                <w:b/>
                <w:u w:val="single"/>
              </w:rPr>
              <w:t>DCID (match HL7 value set for Identity type value)</w:t>
            </w:r>
          </w:p>
        </w:tc>
      </w:tr>
      <w:tr w:rsidR="00FE2351" w:rsidRPr="00FE2351" w14:paraId="505B35C2" w14:textId="77777777" w:rsidTr="00EB25E1">
        <w:trPr>
          <w:cantSplit/>
          <w:jc w:val="center"/>
        </w:trPr>
        <w:tc>
          <w:tcPr>
            <w:tcW w:w="1872" w:type="dxa"/>
          </w:tcPr>
          <w:p w14:paraId="6DF767D4" w14:textId="77777777" w:rsidR="00FE2351" w:rsidRPr="00FE2351" w:rsidRDefault="00FE2351" w:rsidP="00FE2351">
            <w:pPr>
              <w:tabs>
                <w:tab w:val="clear" w:pos="720"/>
              </w:tabs>
              <w:spacing w:before="40" w:after="40"/>
              <w:rPr>
                <w:b/>
                <w:i/>
                <w:iCs/>
                <w:u w:val="single"/>
              </w:rPr>
            </w:pPr>
            <w:r w:rsidRPr="00FE2351">
              <w:rPr>
                <w:b/>
                <w:u w:val="single"/>
              </w:rPr>
              <w:t>&gt;Acquisition Datetime</w:t>
            </w:r>
          </w:p>
        </w:tc>
        <w:tc>
          <w:tcPr>
            <w:tcW w:w="1735" w:type="dxa"/>
          </w:tcPr>
          <w:p w14:paraId="47571159" w14:textId="77777777" w:rsidR="00FE2351" w:rsidRPr="00FE2351" w:rsidRDefault="00FE2351" w:rsidP="00FE2351">
            <w:pPr>
              <w:tabs>
                <w:tab w:val="clear" w:pos="720"/>
              </w:tabs>
              <w:spacing w:before="40" w:after="40"/>
              <w:rPr>
                <w:b/>
                <w:u w:val="single"/>
              </w:rPr>
            </w:pPr>
            <w:r w:rsidRPr="00FE2351">
              <w:rPr>
                <w:b/>
                <w:u w:val="single"/>
              </w:rPr>
              <w:t>(0010,xx17)</w:t>
            </w:r>
          </w:p>
        </w:tc>
        <w:tc>
          <w:tcPr>
            <w:tcW w:w="5087" w:type="dxa"/>
          </w:tcPr>
          <w:p w14:paraId="72415B5F" w14:textId="77777777" w:rsidR="00FE2351" w:rsidRPr="00FE2351" w:rsidRDefault="00FE2351" w:rsidP="00FE2351">
            <w:pPr>
              <w:tabs>
                <w:tab w:val="clear" w:pos="720"/>
              </w:tabs>
              <w:spacing w:before="40" w:after="40"/>
              <w:rPr>
                <w:b/>
                <w:u w:val="single"/>
              </w:rPr>
            </w:pPr>
            <w:r w:rsidRPr="00FE2351">
              <w:rPr>
                <w:b/>
                <w:u w:val="single"/>
              </w:rPr>
              <w:t>The datetime when this record was acquired.</w:t>
            </w:r>
          </w:p>
        </w:tc>
      </w:tr>
      <w:tr w:rsidR="00FE2351" w:rsidRPr="00FE2351" w14:paraId="31276874" w14:textId="77777777" w:rsidTr="00EB25E1">
        <w:trPr>
          <w:cantSplit/>
          <w:jc w:val="center"/>
        </w:trPr>
        <w:tc>
          <w:tcPr>
            <w:tcW w:w="1872" w:type="dxa"/>
          </w:tcPr>
          <w:p w14:paraId="55837268" w14:textId="3B79CA31"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2EC8E157"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4AC1DA6E" w14:textId="77777777" w:rsidR="006D31D3" w:rsidRDefault="00FE2351" w:rsidP="00FE2351">
            <w:pPr>
              <w:tabs>
                <w:tab w:val="clear" w:pos="720"/>
              </w:tabs>
              <w:spacing w:before="40" w:after="40"/>
              <w:rPr>
                <w:b/>
                <w:u w:val="single"/>
              </w:rPr>
            </w:pPr>
            <w:r w:rsidRPr="00FE2351">
              <w:rPr>
                <w:b/>
                <w:u w:val="single"/>
              </w:rPr>
              <w:t xml:space="preserve">Valid after this time.  </w:t>
            </w:r>
          </w:p>
          <w:p w14:paraId="444FE3E3" w14:textId="77777777" w:rsidR="006D31D3" w:rsidRDefault="006D31D3" w:rsidP="00FE2351">
            <w:pPr>
              <w:tabs>
                <w:tab w:val="clear" w:pos="720"/>
              </w:tabs>
              <w:spacing w:before="40" w:after="40"/>
              <w:rPr>
                <w:b/>
                <w:u w:val="single"/>
              </w:rPr>
            </w:pPr>
          </w:p>
          <w:p w14:paraId="6B798D1C" w14:textId="6A080490"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6D31D3">
              <w:rPr>
                <w:b/>
                <w:u w:val="single"/>
              </w:rPr>
              <w:t>Date</w:t>
            </w:r>
            <w:r w:rsidRPr="00FE2351">
              <w:rPr>
                <w:b/>
                <w:u w:val="single"/>
              </w:rPr>
              <w:t>Time</w:t>
            </w:r>
            <w:proofErr w:type="spellEnd"/>
            <w:r w:rsidRPr="00FE2351">
              <w:rPr>
                <w:b/>
                <w:u w:val="single"/>
              </w:rPr>
              <w:t xml:space="preserve"> (0010,xxx7)</w:t>
            </w:r>
          </w:p>
        </w:tc>
      </w:tr>
      <w:tr w:rsidR="00FE2351" w:rsidRPr="00FE2351" w14:paraId="3735C8AF" w14:textId="77777777" w:rsidTr="00EB25E1">
        <w:trPr>
          <w:cantSplit/>
          <w:jc w:val="center"/>
        </w:trPr>
        <w:tc>
          <w:tcPr>
            <w:tcW w:w="1872" w:type="dxa"/>
          </w:tcPr>
          <w:p w14:paraId="4FDEF897" w14:textId="4B43F9BF"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37F39984"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2BF43FB5" w14:textId="77777777" w:rsidR="006D31D3" w:rsidRDefault="00FE2351" w:rsidP="00FE2351">
            <w:pPr>
              <w:tabs>
                <w:tab w:val="clear" w:pos="720"/>
              </w:tabs>
              <w:spacing w:before="40" w:after="40"/>
              <w:rPr>
                <w:b/>
                <w:u w:val="single"/>
              </w:rPr>
            </w:pPr>
            <w:r w:rsidRPr="00FE2351">
              <w:rPr>
                <w:b/>
                <w:u w:val="single"/>
              </w:rPr>
              <w:t xml:space="preserve">Valid before this time.  </w:t>
            </w:r>
          </w:p>
          <w:p w14:paraId="7143F283" w14:textId="77777777" w:rsidR="006D31D3" w:rsidRDefault="006D31D3" w:rsidP="00FE2351">
            <w:pPr>
              <w:tabs>
                <w:tab w:val="clear" w:pos="720"/>
              </w:tabs>
              <w:spacing w:before="40" w:after="40"/>
              <w:rPr>
                <w:b/>
                <w:u w:val="single"/>
              </w:rPr>
            </w:pPr>
          </w:p>
          <w:p w14:paraId="17551C92" w14:textId="2CDD987C"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6D31D3">
              <w:rPr>
                <w:b/>
                <w:u w:val="single"/>
              </w:rPr>
              <w:t>Date</w:t>
            </w:r>
            <w:r w:rsidRPr="00FE2351">
              <w:rPr>
                <w:b/>
                <w:u w:val="single"/>
              </w:rPr>
              <w:t>Time</w:t>
            </w:r>
            <w:proofErr w:type="spellEnd"/>
            <w:r w:rsidRPr="00FE2351">
              <w:rPr>
                <w:b/>
                <w:u w:val="single"/>
              </w:rPr>
              <w:t xml:space="preserve"> (0010,xxx6)</w:t>
            </w:r>
          </w:p>
        </w:tc>
      </w:tr>
      <w:tr w:rsidR="00FE2351" w:rsidRPr="00FE2351" w14:paraId="58A749AF" w14:textId="77777777" w:rsidTr="00EB25E1">
        <w:trPr>
          <w:cantSplit/>
          <w:jc w:val="center"/>
        </w:trPr>
        <w:tc>
          <w:tcPr>
            <w:tcW w:w="1872" w:type="dxa"/>
          </w:tcPr>
          <w:p w14:paraId="2560AB88" w14:textId="77777777" w:rsidR="00FE2351" w:rsidRPr="00FE2351" w:rsidRDefault="00FE2351" w:rsidP="00FE2351">
            <w:pPr>
              <w:tabs>
                <w:tab w:val="clear" w:pos="720"/>
              </w:tabs>
              <w:spacing w:before="40" w:after="40"/>
              <w:rPr>
                <w:b/>
                <w:u w:val="single"/>
              </w:rPr>
            </w:pPr>
            <w:r w:rsidRPr="00FE2351">
              <w:rPr>
                <w:b/>
                <w:u w:val="single"/>
              </w:rPr>
              <w:t>&gt;Jurisdiction</w:t>
            </w:r>
          </w:p>
        </w:tc>
        <w:tc>
          <w:tcPr>
            <w:tcW w:w="1735" w:type="dxa"/>
          </w:tcPr>
          <w:p w14:paraId="08A13E9A" w14:textId="77777777" w:rsidR="00FE2351" w:rsidRPr="00FE2351" w:rsidRDefault="00FE2351" w:rsidP="00FE2351">
            <w:pPr>
              <w:tabs>
                <w:tab w:val="clear" w:pos="720"/>
              </w:tabs>
              <w:spacing w:before="40" w:after="40"/>
              <w:rPr>
                <w:b/>
                <w:u w:val="single"/>
              </w:rPr>
            </w:pPr>
            <w:r w:rsidRPr="00FE2351">
              <w:rPr>
                <w:b/>
                <w:u w:val="single"/>
              </w:rPr>
              <w:t>(0010,xx18)</w:t>
            </w:r>
          </w:p>
        </w:tc>
        <w:tc>
          <w:tcPr>
            <w:tcW w:w="5087" w:type="dxa"/>
          </w:tcPr>
          <w:p w14:paraId="2CEB4448" w14:textId="77777777" w:rsidR="00FE2351" w:rsidRPr="00FE2351" w:rsidRDefault="00FE2351" w:rsidP="00FE2351">
            <w:pPr>
              <w:tabs>
                <w:tab w:val="clear" w:pos="720"/>
              </w:tabs>
              <w:spacing w:before="40" w:after="40"/>
              <w:rPr>
                <w:b/>
                <w:u w:val="single"/>
              </w:rPr>
            </w:pPr>
            <w:r w:rsidRPr="00FE2351">
              <w:rPr>
                <w:b/>
                <w:u w:val="single"/>
              </w:rPr>
              <w:t>The jurisdiction or organization that issued this record.</w:t>
            </w:r>
          </w:p>
        </w:tc>
      </w:tr>
      <w:tr w:rsidR="00FE2351" w:rsidRPr="00FE2351" w14:paraId="4ABA0F67" w14:textId="77777777" w:rsidTr="00EB25E1">
        <w:trPr>
          <w:cantSplit/>
          <w:jc w:val="center"/>
        </w:trPr>
        <w:tc>
          <w:tcPr>
            <w:tcW w:w="1872" w:type="dxa"/>
          </w:tcPr>
          <w:p w14:paraId="24C29C03" w14:textId="77777777" w:rsidR="00FE2351" w:rsidRPr="00FE2351" w:rsidRDefault="00FE2351" w:rsidP="00FE2351">
            <w:pPr>
              <w:tabs>
                <w:tab w:val="clear" w:pos="720"/>
              </w:tabs>
              <w:spacing w:before="40" w:after="40"/>
              <w:rPr>
                <w:b/>
                <w:u w:val="single"/>
              </w:rPr>
            </w:pPr>
            <w:r w:rsidRPr="00FE2351">
              <w:rPr>
                <w:b/>
                <w:u w:val="single"/>
              </w:rPr>
              <w:t>&gt;Source Field Name</w:t>
            </w:r>
          </w:p>
        </w:tc>
        <w:tc>
          <w:tcPr>
            <w:tcW w:w="1735" w:type="dxa"/>
          </w:tcPr>
          <w:p w14:paraId="58E7E5F9" w14:textId="77777777" w:rsidR="00FE2351" w:rsidRPr="00FE2351" w:rsidRDefault="00FE2351" w:rsidP="00FE2351">
            <w:pPr>
              <w:tabs>
                <w:tab w:val="clear" w:pos="720"/>
              </w:tabs>
              <w:spacing w:before="40" w:after="40"/>
              <w:rPr>
                <w:b/>
                <w:u w:val="single"/>
              </w:rPr>
            </w:pPr>
            <w:r w:rsidRPr="00FE2351">
              <w:rPr>
                <w:b/>
                <w:u w:val="single"/>
              </w:rPr>
              <w:t>(0010,xx19)</w:t>
            </w:r>
          </w:p>
        </w:tc>
        <w:tc>
          <w:tcPr>
            <w:tcW w:w="5087" w:type="dxa"/>
          </w:tcPr>
          <w:p w14:paraId="536E54DA" w14:textId="77777777" w:rsidR="00FE2351" w:rsidRPr="00FE2351" w:rsidRDefault="00FE2351" w:rsidP="00FE2351">
            <w:pPr>
              <w:tabs>
                <w:tab w:val="clear" w:pos="720"/>
              </w:tabs>
              <w:spacing w:before="40" w:after="40"/>
              <w:rPr>
                <w:b/>
                <w:u w:val="single"/>
              </w:rPr>
            </w:pPr>
            <w:r w:rsidRPr="00FE2351">
              <w:rPr>
                <w:b/>
                <w:u w:val="single"/>
              </w:rPr>
              <w:t>The name of the field on the document record.</w:t>
            </w:r>
          </w:p>
        </w:tc>
      </w:tr>
      <w:tr w:rsidR="00FE2351" w:rsidRPr="00FE2351" w14:paraId="2CDFD069" w14:textId="77777777" w:rsidTr="00EB25E1">
        <w:trPr>
          <w:cantSplit/>
          <w:jc w:val="center"/>
        </w:trPr>
        <w:tc>
          <w:tcPr>
            <w:tcW w:w="1872" w:type="dxa"/>
          </w:tcPr>
          <w:p w14:paraId="5EEDC4F2" w14:textId="77777777" w:rsidR="00FE2351" w:rsidRPr="00FE2351" w:rsidRDefault="00FE2351" w:rsidP="00FE2351">
            <w:pPr>
              <w:tabs>
                <w:tab w:val="clear" w:pos="720"/>
              </w:tabs>
              <w:spacing w:before="40" w:after="40"/>
              <w:rPr>
                <w:b/>
                <w:u w:val="single"/>
              </w:rPr>
            </w:pPr>
            <w:r w:rsidRPr="00FE2351">
              <w:rPr>
                <w:b/>
                <w:u w:val="single"/>
              </w:rPr>
              <w:t>&gt;Source Field Definition</w:t>
            </w:r>
          </w:p>
        </w:tc>
        <w:tc>
          <w:tcPr>
            <w:tcW w:w="1735" w:type="dxa"/>
          </w:tcPr>
          <w:p w14:paraId="62A972A5" w14:textId="77777777" w:rsidR="00FE2351" w:rsidRPr="00FE2351" w:rsidRDefault="00FE2351" w:rsidP="00FE2351">
            <w:pPr>
              <w:tabs>
                <w:tab w:val="clear" w:pos="720"/>
              </w:tabs>
              <w:spacing w:before="40" w:after="40"/>
              <w:rPr>
                <w:b/>
                <w:u w:val="single"/>
              </w:rPr>
            </w:pPr>
            <w:r w:rsidRPr="00FE2351">
              <w:rPr>
                <w:b/>
                <w:u w:val="single"/>
              </w:rPr>
              <w:t>(0010,xx20)</w:t>
            </w:r>
          </w:p>
        </w:tc>
        <w:tc>
          <w:tcPr>
            <w:tcW w:w="5087" w:type="dxa"/>
          </w:tcPr>
          <w:p w14:paraId="19A01204" w14:textId="77777777" w:rsidR="00FE2351" w:rsidRPr="00FE2351" w:rsidRDefault="00FE2351" w:rsidP="00FE2351">
            <w:pPr>
              <w:tabs>
                <w:tab w:val="clear" w:pos="720"/>
              </w:tabs>
              <w:spacing w:before="40" w:after="40"/>
              <w:rPr>
                <w:b/>
                <w:u w:val="single"/>
              </w:rPr>
            </w:pPr>
            <w:r w:rsidRPr="00FE2351">
              <w:rPr>
                <w:b/>
                <w:u w:val="single"/>
              </w:rPr>
              <w:t>The jurisdiction or issuing organization’s definition of this field.</w:t>
            </w:r>
          </w:p>
        </w:tc>
      </w:tr>
      <w:tr w:rsidR="00FE2351" w:rsidRPr="00FE2351" w14:paraId="36A357E7" w14:textId="77777777" w:rsidTr="00EB25E1">
        <w:trPr>
          <w:cantSplit/>
          <w:jc w:val="center"/>
        </w:trPr>
        <w:tc>
          <w:tcPr>
            <w:tcW w:w="1872" w:type="dxa"/>
          </w:tcPr>
          <w:p w14:paraId="214B2563" w14:textId="77777777" w:rsidR="00FE2351" w:rsidRPr="00FE2351" w:rsidRDefault="00FE2351" w:rsidP="00FE2351">
            <w:pPr>
              <w:tabs>
                <w:tab w:val="clear" w:pos="720"/>
              </w:tabs>
              <w:spacing w:before="40" w:after="40"/>
              <w:rPr>
                <w:b/>
                <w:u w:val="single"/>
              </w:rPr>
            </w:pPr>
            <w:r w:rsidRPr="00FE2351">
              <w:rPr>
                <w:b/>
                <w:u w:val="single"/>
              </w:rPr>
              <w:t>&gt;Source Document Reference</w:t>
            </w:r>
          </w:p>
        </w:tc>
        <w:tc>
          <w:tcPr>
            <w:tcW w:w="1735" w:type="dxa"/>
          </w:tcPr>
          <w:p w14:paraId="5AE60741" w14:textId="77777777" w:rsidR="00FE2351" w:rsidRPr="00FE2351" w:rsidRDefault="00FE2351" w:rsidP="00FE2351">
            <w:pPr>
              <w:tabs>
                <w:tab w:val="clear" w:pos="720"/>
              </w:tabs>
              <w:spacing w:before="40" w:after="40"/>
              <w:rPr>
                <w:b/>
                <w:u w:val="single"/>
              </w:rPr>
            </w:pPr>
            <w:r w:rsidRPr="00FE2351">
              <w:rPr>
                <w:b/>
                <w:u w:val="single"/>
              </w:rPr>
              <w:t>(0010,xx26)</w:t>
            </w:r>
          </w:p>
        </w:tc>
        <w:tc>
          <w:tcPr>
            <w:tcW w:w="5087" w:type="dxa"/>
          </w:tcPr>
          <w:p w14:paraId="45B11C9C" w14:textId="77777777" w:rsidR="00FE2351" w:rsidRPr="00FE2351" w:rsidRDefault="00FE2351" w:rsidP="00FE2351">
            <w:pPr>
              <w:tabs>
                <w:tab w:val="clear" w:pos="720"/>
              </w:tabs>
              <w:spacing w:before="40" w:after="40"/>
              <w:rPr>
                <w:b/>
                <w:u w:val="single"/>
              </w:rPr>
            </w:pPr>
            <w:r w:rsidRPr="00FE2351">
              <w:rPr>
                <w:b/>
                <w:u w:val="single"/>
              </w:rPr>
              <w:t>A reference to the specific document or record.</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Pronoun(s) to be used for this person</w:t>
            </w:r>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lastRenderedPageBreak/>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FE2351" w:rsidRPr="00FE2351" w14:paraId="2CFAC8D0" w14:textId="77777777" w:rsidTr="00EB25E1">
        <w:trPr>
          <w:cantSplit/>
          <w:jc w:val="center"/>
        </w:trPr>
        <w:tc>
          <w:tcPr>
            <w:tcW w:w="1872" w:type="dxa"/>
          </w:tcPr>
          <w:p w14:paraId="4ED2DA8E" w14:textId="0B796163"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A174AF6"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0452860E" w14:textId="77777777" w:rsidR="00CA1A13" w:rsidRDefault="00FE2351" w:rsidP="00FE2351">
            <w:pPr>
              <w:tabs>
                <w:tab w:val="clear" w:pos="720"/>
              </w:tabs>
              <w:spacing w:before="40" w:after="40"/>
              <w:rPr>
                <w:b/>
                <w:u w:val="single"/>
              </w:rPr>
            </w:pPr>
            <w:r w:rsidRPr="00FE2351">
              <w:rPr>
                <w:b/>
                <w:u w:val="single"/>
              </w:rPr>
              <w:t xml:space="preserve">Valid after this time.  </w:t>
            </w:r>
          </w:p>
          <w:p w14:paraId="286F8AFB" w14:textId="77777777" w:rsidR="00CA1A13" w:rsidRDefault="00CA1A13" w:rsidP="00FE2351">
            <w:pPr>
              <w:tabs>
                <w:tab w:val="clear" w:pos="720"/>
              </w:tabs>
              <w:spacing w:before="40" w:after="40"/>
              <w:rPr>
                <w:b/>
                <w:u w:val="single"/>
              </w:rPr>
            </w:pPr>
          </w:p>
          <w:p w14:paraId="3AA37CE2" w14:textId="7EC5FE95"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CA1A13">
              <w:rPr>
                <w:b/>
                <w:u w:val="single"/>
              </w:rPr>
              <w:t>Date</w:t>
            </w:r>
            <w:r w:rsidRPr="00FE2351">
              <w:rPr>
                <w:b/>
                <w:u w:val="single"/>
              </w:rPr>
              <w:t>Time</w:t>
            </w:r>
            <w:proofErr w:type="spellEnd"/>
            <w:r w:rsidRPr="00FE2351">
              <w:rPr>
                <w:b/>
                <w:u w:val="single"/>
              </w:rPr>
              <w:t xml:space="preserve"> (0010,xxx7)</w:t>
            </w:r>
          </w:p>
        </w:tc>
      </w:tr>
      <w:tr w:rsidR="00FE2351" w:rsidRPr="00FE2351" w14:paraId="7B5AEC6F" w14:textId="77777777" w:rsidTr="00EB25E1">
        <w:trPr>
          <w:cantSplit/>
          <w:jc w:val="center"/>
        </w:trPr>
        <w:tc>
          <w:tcPr>
            <w:tcW w:w="1872" w:type="dxa"/>
          </w:tcPr>
          <w:p w14:paraId="2BF69DD1" w14:textId="3B87EB1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2F1134F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46B36EB7" w14:textId="77777777" w:rsidR="00CA1A13" w:rsidRDefault="00FE2351" w:rsidP="00FE2351">
            <w:pPr>
              <w:tabs>
                <w:tab w:val="clear" w:pos="720"/>
              </w:tabs>
              <w:spacing w:before="40" w:after="40"/>
              <w:rPr>
                <w:b/>
                <w:u w:val="single"/>
              </w:rPr>
            </w:pPr>
            <w:r w:rsidRPr="00FE2351">
              <w:rPr>
                <w:b/>
                <w:u w:val="single"/>
              </w:rPr>
              <w:t xml:space="preserve">Valid before this time.  </w:t>
            </w:r>
          </w:p>
          <w:p w14:paraId="0FF83211" w14:textId="77777777" w:rsidR="00CA1A13" w:rsidRDefault="00CA1A13" w:rsidP="00FE2351">
            <w:pPr>
              <w:tabs>
                <w:tab w:val="clear" w:pos="720"/>
              </w:tabs>
              <w:spacing w:before="40" w:after="40"/>
              <w:rPr>
                <w:b/>
                <w:u w:val="single"/>
              </w:rPr>
            </w:pPr>
          </w:p>
          <w:p w14:paraId="422AB47D" w14:textId="277E3815"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CA1A13">
              <w:rPr>
                <w:b/>
                <w:u w:val="single"/>
              </w:rPr>
              <w:t>Date</w:t>
            </w:r>
            <w:r w:rsidRPr="00FE2351">
              <w:rPr>
                <w:b/>
                <w:u w:val="single"/>
              </w:rPr>
              <w:t>Time</w:t>
            </w:r>
            <w:proofErr w:type="spellEnd"/>
            <w:r w:rsidRPr="00FE2351">
              <w:rPr>
                <w:b/>
                <w:u w:val="single"/>
              </w:rPr>
              <w:t xml:space="preserve"> (0010,xxx6)</w:t>
            </w: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63" w:name="_Toc114420305"/>
      <w:r w:rsidRPr="00B40E31">
        <w:t>C.7.1 Common Patient IE Modules</w:t>
      </w:r>
      <w:bookmarkEnd w:id="44"/>
      <w:bookmarkEnd w:id="63"/>
    </w:p>
    <w:p w14:paraId="0C8464A0" w14:textId="77777777" w:rsidR="00B40E31" w:rsidRPr="00B40E31" w:rsidRDefault="00B40E31" w:rsidP="009C3132">
      <w:pPr>
        <w:pStyle w:val="Heading4"/>
      </w:pPr>
      <w:bookmarkStart w:id="64" w:name="_Toc114420306"/>
      <w:r w:rsidRPr="00B40E31">
        <w:t>C.7.1.1 Patient Module</w:t>
      </w:r>
      <w:bookmarkEnd w:id="64"/>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65"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387CBAC" w14:textId="651B312E" w:rsidR="00A02107" w:rsidRPr="00B40E31" w:rsidRDefault="00A02107" w:rsidP="002F0CA4">
            <w:pPr>
              <w:pStyle w:val="TableEntry"/>
              <w:rPr>
                <w:b/>
                <w:u w:val="single"/>
              </w:rPr>
            </w:pPr>
            <w:r w:rsidRPr="00B40E31">
              <w:rPr>
                <w:b/>
                <w:u w:val="single"/>
              </w:rPr>
              <w:t xml:space="preserve">See </w:t>
            </w:r>
            <w:r>
              <w:rPr>
                <w:b/>
                <w:u w:val="single"/>
              </w:rPr>
              <w:t xml:space="preserve">also </w:t>
            </w:r>
            <w:r w:rsidRPr="00B40E31">
              <w:rPr>
                <w:b/>
                <w:u w:val="single"/>
              </w:rPr>
              <w:t xml:space="preserve">section </w:t>
            </w:r>
            <w:r w:rsidR="00E4275F">
              <w:rPr>
                <w:b/>
                <w:u w:val="single"/>
              </w:rPr>
              <w:t>C.7.2.2</w:t>
            </w:r>
            <w:r w:rsidRPr="00B40E31">
              <w:rPr>
                <w:b/>
                <w:u w:val="single"/>
              </w:rPr>
              <w:t>.1.</w:t>
            </w:r>
            <w:r>
              <w:rPr>
                <w:b/>
                <w:u w:val="single"/>
              </w:rPr>
              <w:t>x</w:t>
            </w:r>
            <w:r w:rsidR="00934376">
              <w:rPr>
                <w:b/>
                <w:u w:val="single"/>
              </w:rPr>
              <w:t>2</w:t>
            </w:r>
          </w:p>
        </w:tc>
      </w:tr>
      <w:bookmarkEnd w:id="65"/>
    </w:tbl>
    <w:p w14:paraId="00DC47DB" w14:textId="1DBD4399" w:rsidR="00A02107" w:rsidRDefault="00A02107" w:rsidP="00B40E31"/>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attributes</w:t>
      </w:r>
    </w:p>
    <w:p w14:paraId="08B8D27D" w14:textId="77777777" w:rsidR="00597ABD" w:rsidRDefault="00597ABD" w:rsidP="00597ABD">
      <w:pPr>
        <w:pStyle w:val="Heading4"/>
      </w:pPr>
      <w:bookmarkStart w:id="66" w:name="_Toc114420307"/>
      <w:r>
        <w:lastRenderedPageBreak/>
        <w:t>C.7.2.2 Patient Study Module</w:t>
      </w:r>
      <w:bookmarkEnd w:id="66"/>
    </w:p>
    <w:p w14:paraId="356FC3E7" w14:textId="77777777" w:rsidR="00597ABD" w:rsidRDefault="00597ABD" w:rsidP="00597ABD">
      <w:r>
        <w:t>Table C.7-4a defines Attributes that provide information about the Patient at the time the Study started.</w:t>
      </w:r>
    </w:p>
    <w:p w14:paraId="5FCE69ED" w14:textId="59FAD8EF" w:rsidR="00A02107" w:rsidRPr="00B40E31" w:rsidRDefault="00597ABD" w:rsidP="00597ABD">
      <w:pPr>
        <w:pStyle w:val="Note"/>
      </w:pPr>
      <w:r>
        <w:t>Note</w:t>
      </w:r>
      <w:r w:rsidR="002618E9">
        <w:tab/>
      </w:r>
      <w:r>
        <w:t>In the case of imaging a group of small animals simultaneously, the Attributes in this Module can only have values that apply</w:t>
      </w:r>
      <w:r w:rsidR="002618E9">
        <w:tab/>
      </w:r>
      <w:r>
        <w:t>to the entire grou</w:t>
      </w:r>
      <w:r w:rsidR="002618E9">
        <w:t>p</w:t>
      </w:r>
    </w:p>
    <w:p w14:paraId="5B910CF3" w14:textId="4F36FA6D" w:rsidR="0097233B" w:rsidRDefault="0097233B" w:rsidP="0097233B">
      <w:pPr>
        <w:pStyle w:val="Instruction"/>
      </w:pPr>
      <w:r w:rsidRPr="0097233B">
        <w:rPr>
          <w:highlight w:val="cyan"/>
        </w:rPr>
        <w:t>Discuss: Patient’s Sex is at Patient Level</w:t>
      </w:r>
      <w:r w:rsidR="008E69DB">
        <w:rPr>
          <w:highlight w:val="cyan"/>
        </w:rPr>
        <w:t xml:space="preserve"> despite its variability study to study</w:t>
      </w:r>
      <w:r w:rsidRPr="0097233B">
        <w:rPr>
          <w:highlight w:val="cyan"/>
        </w:rPr>
        <w:t xml:space="preserve">.  Should any of these new attributes use that same approach?  This has implications for </w:t>
      </w:r>
      <w:proofErr w:type="gramStart"/>
      <w:r w:rsidRPr="0097233B">
        <w:rPr>
          <w:highlight w:val="cyan"/>
        </w:rPr>
        <w:t>C-FIND in particular</w:t>
      </w:r>
      <w:proofErr w:type="gramEnd"/>
      <w:r w:rsidRPr="0097233B">
        <w:rPr>
          <w:highlight w:val="cyan"/>
        </w:rPr>
        <w:t>.</w:t>
      </w:r>
      <w:r>
        <w:t xml:space="preserve">  </w:t>
      </w:r>
    </w:p>
    <w:p w14:paraId="5E880EB3" w14:textId="63E5D91E" w:rsidR="00CE1D82" w:rsidRDefault="00CE1D82" w:rsidP="0097233B">
      <w:pPr>
        <w:pStyle w:val="Instruction"/>
      </w:pPr>
      <w:r>
        <w:t xml:space="preserve">Discuss: Do we define the mapping for </w:t>
      </w:r>
      <w:proofErr w:type="gramStart"/>
      <w:r>
        <w:t>all of</w:t>
      </w:r>
      <w:proofErr w:type="gramEnd"/>
      <w:r>
        <w:t xml:space="preserve"> the Logical Model even though some parts are unlikely to be useful </w:t>
      </w:r>
      <w:r w:rsidR="008E69DB">
        <w:t>except in very special circumstances</w:t>
      </w:r>
      <w:r>
        <w:t>?</w:t>
      </w: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67" w:name="_Hlk110254660"/>
            <w:r w:rsidRPr="00B40E31">
              <w:rPr>
                <w:b/>
                <w:u w:val="single"/>
              </w:rPr>
              <w:t>Gender Identity Sequence</w:t>
            </w:r>
          </w:p>
        </w:tc>
        <w:tc>
          <w:tcPr>
            <w:tcW w:w="1735" w:type="dxa"/>
          </w:tcPr>
          <w:p w14:paraId="685FF8CD" w14:textId="77777777" w:rsidR="00B40E31" w:rsidRPr="00B40E31" w:rsidRDefault="00B40E31" w:rsidP="008A6475">
            <w:pPr>
              <w:pStyle w:val="TableEntry"/>
              <w:rPr>
                <w:b/>
                <w:u w:val="single"/>
              </w:rPr>
            </w:pPr>
            <w:r w:rsidRPr="00B40E31">
              <w:rPr>
                <w:b/>
                <w:u w:val="single"/>
              </w:rPr>
              <w:t>(0010,xxxx)</w:t>
            </w:r>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0DE64996" w14:textId="0CFFB5DD" w:rsidR="00B40E31" w:rsidRDefault="008D04AD" w:rsidP="008A6475">
            <w:pPr>
              <w:pStyle w:val="TableEntry"/>
              <w:rPr>
                <w:b/>
                <w:u w:val="single"/>
              </w:rPr>
            </w:pPr>
            <w:r>
              <w:rPr>
                <w:b/>
                <w:u w:val="single"/>
              </w:rPr>
              <w:t>Patient Gender Identitie</w:t>
            </w:r>
            <w:r w:rsidR="00081231">
              <w:rPr>
                <w:b/>
                <w:u w:val="single"/>
              </w:rPr>
              <w:t xml:space="preserve">s that apply to this patient.  </w:t>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76C2F6D3" w:rsidR="00B40E31" w:rsidRPr="00B40E31" w:rsidRDefault="00B40E31" w:rsidP="008A6475">
            <w:pPr>
              <w:pStyle w:val="TableEntry"/>
              <w:rPr>
                <w:b/>
                <w:u w:val="single"/>
              </w:rPr>
            </w:pPr>
            <w:r w:rsidRPr="00B40E31">
              <w:rPr>
                <w:b/>
                <w:u w:val="single"/>
              </w:rPr>
              <w:t>&gt;Gender Code</w:t>
            </w:r>
            <w:r w:rsidR="006976BF">
              <w:rPr>
                <w:b/>
                <w:u w:val="single"/>
              </w:rPr>
              <w:t xml:space="preserve"> Sequence</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7777777" w:rsidR="00081231" w:rsidRDefault="00081231" w:rsidP="008A6475">
            <w:pPr>
              <w:pStyle w:val="TableEntry"/>
              <w:rPr>
                <w:b/>
                <w:u w:val="single"/>
              </w:rPr>
            </w:pPr>
            <w:r>
              <w:rPr>
                <w:b/>
                <w:u w:val="single"/>
              </w:rPr>
              <w:t xml:space="preserve">A specific gender </w:t>
            </w:r>
            <w:proofErr w:type="gramStart"/>
            <w:r>
              <w:rPr>
                <w:b/>
                <w:u w:val="single"/>
              </w:rPr>
              <w:t>code</w:t>
            </w:r>
            <w:proofErr w:type="gramEnd"/>
            <w:r>
              <w:rPr>
                <w:b/>
                <w:u w:val="single"/>
              </w:rPr>
              <w:t>.</w:t>
            </w:r>
          </w:p>
          <w:p w14:paraId="665D7121" w14:textId="77777777" w:rsidR="00081231" w:rsidRDefault="00081231" w:rsidP="008A6475">
            <w:pPr>
              <w:pStyle w:val="TableEntry"/>
              <w:rPr>
                <w:b/>
                <w:u w:val="single"/>
              </w:rPr>
            </w:pPr>
          </w:p>
          <w:p w14:paraId="4BAFA165" w14:textId="32AAC3B8" w:rsidR="00B40E31" w:rsidRDefault="00EB4A43" w:rsidP="008A6475">
            <w:pPr>
              <w:pStyle w:val="TableEntry"/>
              <w:rPr>
                <w:b/>
                <w:u w:val="single"/>
              </w:rPr>
            </w:pPr>
            <w:r>
              <w:rPr>
                <w:b/>
                <w:u w:val="single"/>
              </w:rPr>
              <w:t xml:space="preserve">See </w:t>
            </w:r>
            <w:r w:rsidR="00081231">
              <w:rPr>
                <w:b/>
                <w:u w:val="single"/>
              </w:rPr>
              <w:t xml:space="preserve">also </w:t>
            </w:r>
            <w:r>
              <w:rPr>
                <w:b/>
                <w:u w:val="single"/>
              </w:rPr>
              <w:t xml:space="preserve">section </w:t>
            </w:r>
            <w:r w:rsidR="00E4275F">
              <w:rPr>
                <w:b/>
                <w:u w:val="single"/>
              </w:rPr>
              <w:t>C.7.2.2</w:t>
            </w:r>
            <w:r>
              <w:rPr>
                <w:b/>
                <w:u w:val="single"/>
              </w:rPr>
              <w:t>.1.x</w:t>
            </w:r>
          </w:p>
          <w:p w14:paraId="52D7B82C" w14:textId="77777777" w:rsidR="00CC7CEA" w:rsidRDefault="00CC7CEA"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68" w:name="_Hlk110263365"/>
            <w:r w:rsidRPr="00B40E31">
              <w:rPr>
                <w:b/>
                <w:i/>
                <w:iCs/>
                <w:u w:val="single"/>
              </w:rPr>
              <w:t>&gt;&gt;Include Table 8.8-1 “Code Sequence Macro Attributes”</w:t>
            </w:r>
          </w:p>
        </w:tc>
        <w:tc>
          <w:tcPr>
            <w:tcW w:w="5087" w:type="dxa"/>
          </w:tcPr>
          <w:p w14:paraId="72F1165C" w14:textId="769EA437"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p>
        </w:tc>
      </w:tr>
      <w:bookmarkEnd w:id="68"/>
      <w:tr w:rsidR="008D04AD" w:rsidRPr="00B40E31" w14:paraId="4BA5BE9D" w14:textId="77777777" w:rsidTr="004D6E15">
        <w:trPr>
          <w:cantSplit/>
          <w:jc w:val="center"/>
        </w:trPr>
        <w:tc>
          <w:tcPr>
            <w:tcW w:w="1872" w:type="dxa"/>
          </w:tcPr>
          <w:p w14:paraId="17D7A86B" w14:textId="6E718A42" w:rsidR="008D04AD" w:rsidRPr="00B40E31" w:rsidRDefault="008D04AD" w:rsidP="008D04AD">
            <w:pPr>
              <w:pStyle w:val="TableEntry"/>
              <w:rPr>
                <w:b/>
                <w:u w:val="single"/>
              </w:rPr>
            </w:pPr>
            <w:r w:rsidRPr="00B40E31">
              <w:rPr>
                <w:b/>
                <w:u w:val="single"/>
              </w:rPr>
              <w:t xml:space="preserve">&gt;Start </w:t>
            </w:r>
            <w:proofErr w:type="spellStart"/>
            <w:r>
              <w:rPr>
                <w:b/>
                <w:u w:val="single"/>
              </w:rPr>
              <w:t>Date</w:t>
            </w:r>
            <w:r w:rsidR="005C4916">
              <w:rPr>
                <w:b/>
                <w:u w:val="single"/>
              </w:rPr>
              <w:t>T</w:t>
            </w:r>
            <w:r w:rsidRPr="00B40E31">
              <w:rPr>
                <w:b/>
                <w:u w:val="single"/>
              </w:rPr>
              <w:t>ime</w:t>
            </w:r>
            <w:proofErr w:type="spellEnd"/>
          </w:p>
        </w:tc>
        <w:tc>
          <w:tcPr>
            <w:tcW w:w="1735" w:type="dxa"/>
          </w:tcPr>
          <w:p w14:paraId="4764C64B" w14:textId="77777777" w:rsidR="008D04AD" w:rsidRPr="00B40E31" w:rsidRDefault="008D04AD" w:rsidP="008D04AD">
            <w:pPr>
              <w:pStyle w:val="TableEntry"/>
              <w:rPr>
                <w:b/>
                <w:u w:val="single"/>
              </w:rPr>
            </w:pPr>
            <w:r w:rsidRPr="00B40E31">
              <w:rPr>
                <w:b/>
                <w:u w:val="single"/>
              </w:rPr>
              <w:t>(0010,xxx6)</w:t>
            </w:r>
          </w:p>
        </w:tc>
        <w:tc>
          <w:tcPr>
            <w:tcW w:w="810" w:type="dxa"/>
          </w:tcPr>
          <w:p w14:paraId="001818A5" w14:textId="77777777" w:rsidR="008D04AD" w:rsidRPr="00B40E31" w:rsidRDefault="008D04AD" w:rsidP="008D04AD">
            <w:pPr>
              <w:pStyle w:val="TableEntry"/>
              <w:rPr>
                <w:b/>
                <w:u w:val="single"/>
              </w:rPr>
            </w:pPr>
            <w:r w:rsidRPr="00B40E31">
              <w:rPr>
                <w:b/>
                <w:u w:val="single"/>
              </w:rPr>
              <w:t>3</w:t>
            </w:r>
          </w:p>
        </w:tc>
        <w:tc>
          <w:tcPr>
            <w:tcW w:w="5087" w:type="dxa"/>
          </w:tcPr>
          <w:p w14:paraId="11C4EC6E" w14:textId="77777777" w:rsidR="00CA1A13" w:rsidRDefault="008D04AD" w:rsidP="008D04AD">
            <w:pPr>
              <w:pStyle w:val="TableEntry"/>
              <w:rPr>
                <w:b/>
                <w:bCs/>
                <w:u w:val="single"/>
              </w:rPr>
            </w:pPr>
            <w:r w:rsidRPr="008D04AD">
              <w:rPr>
                <w:b/>
                <w:bCs/>
                <w:u w:val="single"/>
              </w:rPr>
              <w:t xml:space="preserve">Valid after this time.  </w:t>
            </w:r>
          </w:p>
          <w:p w14:paraId="3EC45F46" w14:textId="77777777" w:rsidR="00CA1A13" w:rsidRDefault="00CA1A13" w:rsidP="008D04AD">
            <w:pPr>
              <w:pStyle w:val="TableEntry"/>
              <w:rPr>
                <w:b/>
                <w:bCs/>
                <w:u w:val="single"/>
              </w:rPr>
            </w:pPr>
          </w:p>
          <w:p w14:paraId="37762CE9" w14:textId="4A7B4444" w:rsidR="008D04AD" w:rsidRPr="008D04AD" w:rsidRDefault="008D04AD" w:rsidP="008D04AD">
            <w:pPr>
              <w:pStyle w:val="TableEntry"/>
              <w:rPr>
                <w:b/>
                <w:bCs/>
                <w:u w:val="single"/>
              </w:rPr>
            </w:pPr>
            <w:r w:rsidRPr="008D04AD">
              <w:rPr>
                <w:b/>
                <w:bCs/>
                <w:u w:val="single"/>
              </w:rPr>
              <w:t xml:space="preserve">If missing, it is valid for all times before the Stop </w:t>
            </w:r>
            <w:proofErr w:type="spellStart"/>
            <w:r w:rsidR="00CA1A13">
              <w:rPr>
                <w:b/>
                <w:bCs/>
                <w:u w:val="single"/>
              </w:rPr>
              <w:t>Date</w:t>
            </w:r>
            <w:r w:rsidRPr="008D04AD">
              <w:rPr>
                <w:b/>
                <w:bCs/>
                <w:u w:val="single"/>
              </w:rPr>
              <w:t>Time</w:t>
            </w:r>
            <w:proofErr w:type="spellEnd"/>
            <w:r w:rsidRPr="008D04AD">
              <w:rPr>
                <w:b/>
                <w:bCs/>
                <w:u w:val="single"/>
              </w:rPr>
              <w:t xml:space="preserve"> (0010,xxx7)</w:t>
            </w:r>
          </w:p>
        </w:tc>
      </w:tr>
      <w:tr w:rsidR="008D04AD" w:rsidRPr="00B40E31" w14:paraId="13CECC4D" w14:textId="77777777" w:rsidTr="004D6E15">
        <w:trPr>
          <w:cantSplit/>
          <w:jc w:val="center"/>
        </w:trPr>
        <w:tc>
          <w:tcPr>
            <w:tcW w:w="1872" w:type="dxa"/>
          </w:tcPr>
          <w:p w14:paraId="308E5797" w14:textId="77113A92" w:rsidR="008D04AD" w:rsidRPr="00B40E31" w:rsidRDefault="008D04AD" w:rsidP="008D04AD">
            <w:pPr>
              <w:pStyle w:val="TableEntry"/>
              <w:rPr>
                <w:b/>
                <w:u w:val="single"/>
              </w:rPr>
            </w:pPr>
            <w:r w:rsidRPr="00B40E31">
              <w:rPr>
                <w:b/>
                <w:u w:val="single"/>
              </w:rPr>
              <w:t xml:space="preserve">&gt;Stop </w:t>
            </w:r>
            <w:proofErr w:type="spellStart"/>
            <w:r>
              <w:rPr>
                <w:b/>
                <w:u w:val="single"/>
              </w:rPr>
              <w:t>Date</w:t>
            </w:r>
            <w:r w:rsidR="005C4916">
              <w:rPr>
                <w:b/>
                <w:u w:val="single"/>
              </w:rPr>
              <w:t>T</w:t>
            </w:r>
            <w:r w:rsidRPr="00B40E31">
              <w:rPr>
                <w:b/>
                <w:u w:val="single"/>
              </w:rPr>
              <w:t>ime</w:t>
            </w:r>
            <w:proofErr w:type="spellEnd"/>
          </w:p>
        </w:tc>
        <w:tc>
          <w:tcPr>
            <w:tcW w:w="1735" w:type="dxa"/>
          </w:tcPr>
          <w:p w14:paraId="5FC30B6D" w14:textId="77777777" w:rsidR="008D04AD" w:rsidRPr="00B40E31" w:rsidRDefault="008D04AD" w:rsidP="008D04AD">
            <w:pPr>
              <w:pStyle w:val="TableEntry"/>
              <w:rPr>
                <w:b/>
                <w:u w:val="single"/>
              </w:rPr>
            </w:pPr>
            <w:r w:rsidRPr="00B40E31">
              <w:rPr>
                <w:b/>
                <w:u w:val="single"/>
              </w:rPr>
              <w:t>(0010,xxx7)</w:t>
            </w:r>
          </w:p>
        </w:tc>
        <w:tc>
          <w:tcPr>
            <w:tcW w:w="810" w:type="dxa"/>
          </w:tcPr>
          <w:p w14:paraId="589A510D" w14:textId="77777777" w:rsidR="008D04AD" w:rsidRPr="00B40E31" w:rsidRDefault="008D04AD" w:rsidP="008D04AD">
            <w:pPr>
              <w:pStyle w:val="TableEntry"/>
              <w:rPr>
                <w:b/>
                <w:u w:val="single"/>
              </w:rPr>
            </w:pPr>
            <w:r w:rsidRPr="00B40E31">
              <w:rPr>
                <w:b/>
                <w:u w:val="single"/>
              </w:rPr>
              <w:t>3</w:t>
            </w:r>
          </w:p>
        </w:tc>
        <w:tc>
          <w:tcPr>
            <w:tcW w:w="5087" w:type="dxa"/>
          </w:tcPr>
          <w:p w14:paraId="1CE12CD9" w14:textId="77777777" w:rsidR="00CA1A13" w:rsidRDefault="008D04AD" w:rsidP="008D04AD">
            <w:pPr>
              <w:pStyle w:val="TableEntry"/>
              <w:rPr>
                <w:b/>
                <w:bCs/>
                <w:u w:val="single"/>
              </w:rPr>
            </w:pPr>
            <w:r w:rsidRPr="008D04AD">
              <w:rPr>
                <w:b/>
                <w:bCs/>
                <w:u w:val="single"/>
              </w:rPr>
              <w:t xml:space="preserve">Valid before this time.  </w:t>
            </w:r>
          </w:p>
          <w:p w14:paraId="6F8DA753" w14:textId="77777777" w:rsidR="00CA1A13" w:rsidRDefault="00CA1A13" w:rsidP="008D04AD">
            <w:pPr>
              <w:pStyle w:val="TableEntry"/>
              <w:rPr>
                <w:b/>
                <w:bCs/>
                <w:u w:val="single"/>
              </w:rPr>
            </w:pPr>
          </w:p>
          <w:p w14:paraId="3324549D" w14:textId="3B9BB7C4" w:rsidR="008D04AD" w:rsidRPr="008D04AD" w:rsidRDefault="008D04AD" w:rsidP="008D04AD">
            <w:pPr>
              <w:pStyle w:val="TableEntry"/>
              <w:rPr>
                <w:b/>
                <w:bCs/>
                <w:u w:val="single"/>
              </w:rPr>
            </w:pPr>
            <w:r w:rsidRPr="008D04AD">
              <w:rPr>
                <w:b/>
                <w:bCs/>
                <w:u w:val="single"/>
              </w:rPr>
              <w:t>If missing, it is valid for all times after the St</w:t>
            </w:r>
            <w:r w:rsidR="00505F5F">
              <w:rPr>
                <w:b/>
                <w:bCs/>
                <w:u w:val="single"/>
              </w:rPr>
              <w:t>art</w:t>
            </w:r>
            <w:r w:rsidRPr="008D04AD">
              <w:rPr>
                <w:b/>
                <w:bCs/>
                <w:u w:val="single"/>
              </w:rPr>
              <w:t xml:space="preserve"> </w:t>
            </w:r>
            <w:proofErr w:type="spellStart"/>
            <w:r w:rsidR="00CA1A13">
              <w:rPr>
                <w:b/>
                <w:bCs/>
                <w:u w:val="single"/>
              </w:rPr>
              <w:t>Date</w:t>
            </w:r>
            <w:r w:rsidRPr="008D04AD">
              <w:rPr>
                <w:b/>
                <w:bCs/>
                <w:u w:val="single"/>
              </w:rPr>
              <w:t>Time</w:t>
            </w:r>
            <w:proofErr w:type="spellEnd"/>
            <w:r w:rsidRPr="008D04AD">
              <w:rPr>
                <w:b/>
                <w:bCs/>
                <w:u w:val="single"/>
              </w:rPr>
              <w:t xml:space="preserve"> (0010,xxx6)</w:t>
            </w:r>
          </w:p>
        </w:tc>
      </w:tr>
      <w:tr w:rsidR="00B40E31" w:rsidRPr="00B40E31" w14:paraId="3F7DE8D4" w14:textId="77777777" w:rsidTr="004D6E15">
        <w:trPr>
          <w:cantSplit/>
          <w:jc w:val="center"/>
        </w:trPr>
        <w:tc>
          <w:tcPr>
            <w:tcW w:w="1872" w:type="dxa"/>
          </w:tcPr>
          <w:p w14:paraId="7F806176" w14:textId="77777777" w:rsidR="00B40E31" w:rsidRPr="00B40E31" w:rsidRDefault="00B40E31" w:rsidP="008A6475">
            <w:pPr>
              <w:pStyle w:val="TableEntry"/>
              <w:rPr>
                <w:b/>
                <w:u w:val="single"/>
              </w:rPr>
            </w:pPr>
            <w:r w:rsidRPr="00B40E31">
              <w:rPr>
                <w:b/>
                <w:u w:val="single"/>
              </w:rPr>
              <w:t>&gt;Gender Comment</w:t>
            </w:r>
          </w:p>
        </w:tc>
        <w:tc>
          <w:tcPr>
            <w:tcW w:w="1735" w:type="dxa"/>
          </w:tcPr>
          <w:p w14:paraId="7B27F49C" w14:textId="77777777" w:rsidR="00B40E31" w:rsidRPr="00B40E31" w:rsidRDefault="00B40E31" w:rsidP="008A6475">
            <w:pPr>
              <w:pStyle w:val="TableEntry"/>
              <w:rPr>
                <w:b/>
                <w:u w:val="single"/>
              </w:rPr>
            </w:pPr>
            <w:r w:rsidRPr="00B40E31">
              <w:rPr>
                <w:b/>
                <w:u w:val="single"/>
              </w:rPr>
              <w:t>(0010,xxx8)</w:t>
            </w:r>
          </w:p>
        </w:tc>
        <w:tc>
          <w:tcPr>
            <w:tcW w:w="810" w:type="dxa"/>
          </w:tcPr>
          <w:p w14:paraId="46DFF18B" w14:textId="77777777" w:rsidR="00B40E31" w:rsidRPr="00B40E31" w:rsidRDefault="00B40E31" w:rsidP="008A6475">
            <w:pPr>
              <w:pStyle w:val="TableEntry"/>
              <w:rPr>
                <w:b/>
                <w:u w:val="single"/>
              </w:rPr>
            </w:pPr>
            <w:r w:rsidRPr="00B40E31">
              <w:rPr>
                <w:b/>
                <w:u w:val="single"/>
              </w:rPr>
              <w:t>3</w:t>
            </w:r>
          </w:p>
        </w:tc>
        <w:tc>
          <w:tcPr>
            <w:tcW w:w="5087" w:type="dxa"/>
          </w:tcPr>
          <w:p w14:paraId="1842387E" w14:textId="13881317" w:rsidR="00B40E31" w:rsidRPr="00B40E31" w:rsidRDefault="00EB4A43" w:rsidP="008A6475">
            <w:pPr>
              <w:pStyle w:val="TableEntry"/>
              <w:rPr>
                <w:b/>
                <w:u w:val="single"/>
              </w:rPr>
            </w:pPr>
            <w:r>
              <w:rPr>
                <w:b/>
                <w:u w:val="single"/>
              </w:rPr>
              <w:t>Description of gender identity</w:t>
            </w:r>
          </w:p>
        </w:tc>
      </w:tr>
      <w:tr w:rsidR="00B40E31" w:rsidRPr="00B40E31" w14:paraId="711A3C28" w14:textId="77777777" w:rsidTr="004D6E15">
        <w:trPr>
          <w:cantSplit/>
          <w:jc w:val="center"/>
        </w:trPr>
        <w:tc>
          <w:tcPr>
            <w:tcW w:w="1872" w:type="dxa"/>
          </w:tcPr>
          <w:p w14:paraId="5C59E98D" w14:textId="77777777" w:rsidR="00B40E31" w:rsidRPr="00B40E31" w:rsidRDefault="00B40E31" w:rsidP="008A6475">
            <w:pPr>
              <w:pStyle w:val="TableEntry"/>
              <w:rPr>
                <w:b/>
                <w:u w:val="single"/>
              </w:rPr>
            </w:pPr>
            <w:r w:rsidRPr="00B40E31">
              <w:rPr>
                <w:b/>
                <w:u w:val="single"/>
              </w:rPr>
              <w:t>Sex for Clinical Use Sequence</w:t>
            </w:r>
          </w:p>
        </w:tc>
        <w:tc>
          <w:tcPr>
            <w:tcW w:w="1735" w:type="dxa"/>
          </w:tcPr>
          <w:p w14:paraId="0061AC94" w14:textId="77777777" w:rsidR="00B40E31" w:rsidRPr="00B40E31" w:rsidRDefault="00B40E31" w:rsidP="008A6475">
            <w:pPr>
              <w:pStyle w:val="TableEntry"/>
              <w:rPr>
                <w:b/>
                <w:u w:val="single"/>
              </w:rPr>
            </w:pPr>
            <w:r w:rsidRPr="00B40E31">
              <w:rPr>
                <w:b/>
                <w:u w:val="single"/>
              </w:rPr>
              <w:t>(0010,xxx2)</w:t>
            </w:r>
          </w:p>
        </w:tc>
        <w:tc>
          <w:tcPr>
            <w:tcW w:w="810" w:type="dxa"/>
          </w:tcPr>
          <w:p w14:paraId="3E2661E3" w14:textId="77777777" w:rsidR="00B40E31" w:rsidRPr="00B40E31" w:rsidRDefault="00B40E31" w:rsidP="008A6475">
            <w:pPr>
              <w:pStyle w:val="TableEntry"/>
              <w:rPr>
                <w:b/>
                <w:u w:val="single"/>
              </w:rPr>
            </w:pPr>
            <w:r w:rsidRPr="00B40E31">
              <w:rPr>
                <w:b/>
                <w:u w:val="single"/>
              </w:rPr>
              <w:t>3</w:t>
            </w:r>
          </w:p>
        </w:tc>
        <w:tc>
          <w:tcPr>
            <w:tcW w:w="5087" w:type="dxa"/>
          </w:tcPr>
          <w:p w14:paraId="24EDF069" w14:textId="7A515484" w:rsidR="00081231" w:rsidRDefault="00913FA2" w:rsidP="008A6475">
            <w:pPr>
              <w:pStyle w:val="TableEntry"/>
              <w:rPr>
                <w:b/>
                <w:u w:val="single"/>
              </w:rPr>
            </w:pPr>
            <w:r>
              <w:rPr>
                <w:b/>
                <w:u w:val="single"/>
              </w:rPr>
              <w:t xml:space="preserve">Observations related to </w:t>
            </w:r>
            <w:r w:rsidR="00081231">
              <w:rPr>
                <w:b/>
                <w:u w:val="single"/>
              </w:rPr>
              <w:t>Sex for Clinical Use that apply to this patient.</w:t>
            </w:r>
          </w:p>
          <w:p w14:paraId="6A49F683" w14:textId="77777777" w:rsidR="00081231" w:rsidRDefault="00081231" w:rsidP="008A6475">
            <w:pPr>
              <w:pStyle w:val="TableEntry"/>
              <w:rPr>
                <w:b/>
                <w:u w:val="single"/>
              </w:rPr>
            </w:pPr>
          </w:p>
          <w:p w14:paraId="303694CD" w14:textId="5C03ADF8" w:rsidR="00B40E31" w:rsidRDefault="00EB4A43" w:rsidP="008A6475">
            <w:pPr>
              <w:pStyle w:val="TableEntry"/>
              <w:rPr>
                <w:b/>
                <w:u w:val="single"/>
              </w:rPr>
            </w:pPr>
            <w:r>
              <w:rPr>
                <w:b/>
                <w:u w:val="single"/>
              </w:rPr>
              <w:t xml:space="preserve">See section </w:t>
            </w:r>
            <w:r w:rsidR="00E4275F">
              <w:rPr>
                <w:b/>
                <w:u w:val="single"/>
              </w:rPr>
              <w:t>C.7.2.2</w:t>
            </w:r>
            <w:r>
              <w:rPr>
                <w:b/>
                <w:u w:val="single"/>
              </w:rPr>
              <w:t>.1.x2</w:t>
            </w:r>
          </w:p>
          <w:p w14:paraId="7F617EA7" w14:textId="77777777" w:rsidR="00CC7CEA" w:rsidRDefault="00CC7CEA" w:rsidP="008A6475">
            <w:pPr>
              <w:pStyle w:val="TableEntry"/>
              <w:rPr>
                <w:b/>
                <w:u w:val="single"/>
              </w:rPr>
            </w:pPr>
          </w:p>
          <w:p w14:paraId="61861D2D" w14:textId="3497DC43" w:rsidR="00CC7CEA" w:rsidRPr="00B40E31" w:rsidRDefault="004C6C59"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57F2A52A" w14:textId="77777777" w:rsidTr="004D6E15">
        <w:trPr>
          <w:cantSplit/>
          <w:jc w:val="center"/>
        </w:trPr>
        <w:tc>
          <w:tcPr>
            <w:tcW w:w="1872" w:type="dxa"/>
          </w:tcPr>
          <w:p w14:paraId="1682D18E" w14:textId="7AE89D47" w:rsidR="00B40E31" w:rsidRPr="00B40E31" w:rsidRDefault="00B40E31" w:rsidP="008A6475">
            <w:pPr>
              <w:pStyle w:val="TableEntry"/>
              <w:rPr>
                <w:b/>
                <w:u w:val="single"/>
              </w:rPr>
            </w:pPr>
            <w:r w:rsidRPr="00B40E31">
              <w:rPr>
                <w:b/>
                <w:u w:val="single"/>
              </w:rPr>
              <w:t>&gt;SFCU Code</w:t>
            </w:r>
            <w:r w:rsidR="006976BF">
              <w:rPr>
                <w:b/>
                <w:u w:val="single"/>
              </w:rPr>
              <w:t xml:space="preserve"> Sequence</w:t>
            </w:r>
          </w:p>
        </w:tc>
        <w:tc>
          <w:tcPr>
            <w:tcW w:w="1735" w:type="dxa"/>
          </w:tcPr>
          <w:p w14:paraId="33ADF45A" w14:textId="77777777" w:rsidR="00B40E31" w:rsidRPr="00B40E31" w:rsidRDefault="00B40E31" w:rsidP="008A6475">
            <w:pPr>
              <w:pStyle w:val="TableEntry"/>
              <w:rPr>
                <w:b/>
                <w:u w:val="single"/>
              </w:rPr>
            </w:pPr>
            <w:r w:rsidRPr="00B40E31">
              <w:rPr>
                <w:b/>
                <w:u w:val="single"/>
              </w:rPr>
              <w:t>(0010,xxx9)</w:t>
            </w:r>
          </w:p>
        </w:tc>
        <w:tc>
          <w:tcPr>
            <w:tcW w:w="810" w:type="dxa"/>
          </w:tcPr>
          <w:p w14:paraId="3383EA47" w14:textId="77777777" w:rsidR="00B40E31" w:rsidRPr="00B40E31" w:rsidRDefault="00B40E31" w:rsidP="008A6475">
            <w:pPr>
              <w:pStyle w:val="TableEntry"/>
              <w:rPr>
                <w:b/>
                <w:u w:val="single"/>
              </w:rPr>
            </w:pPr>
            <w:r w:rsidRPr="00B40E31">
              <w:rPr>
                <w:b/>
                <w:u w:val="single"/>
              </w:rPr>
              <w:t>1</w:t>
            </w:r>
          </w:p>
        </w:tc>
        <w:tc>
          <w:tcPr>
            <w:tcW w:w="5087" w:type="dxa"/>
          </w:tcPr>
          <w:p w14:paraId="5C955513" w14:textId="437011AC" w:rsidR="00B40E31" w:rsidRDefault="00081231" w:rsidP="008A6475">
            <w:pPr>
              <w:pStyle w:val="TableEntry"/>
              <w:rPr>
                <w:b/>
                <w:u w:val="single"/>
              </w:rPr>
            </w:pPr>
            <w:r>
              <w:rPr>
                <w:b/>
                <w:u w:val="single"/>
              </w:rPr>
              <w:t xml:space="preserve"> A specific </w:t>
            </w:r>
            <w:r w:rsidR="00AD24F1">
              <w:rPr>
                <w:b/>
                <w:u w:val="single"/>
              </w:rPr>
              <w:t>SFCU</w:t>
            </w:r>
            <w:r w:rsidR="00913FA2">
              <w:rPr>
                <w:b/>
                <w:u w:val="single"/>
              </w:rPr>
              <w:t xml:space="preserve"> observation code</w:t>
            </w:r>
            <w:r w:rsidR="00EB4A43">
              <w:rPr>
                <w:b/>
                <w:u w:val="single"/>
              </w:rPr>
              <w:t xml:space="preserve"> for clinical use</w:t>
            </w:r>
          </w:p>
          <w:p w14:paraId="21A5820D" w14:textId="77777777" w:rsidR="00CC7CEA" w:rsidRDefault="00CC7CEA" w:rsidP="008A6475">
            <w:pPr>
              <w:pStyle w:val="TableEntry"/>
              <w:rPr>
                <w:b/>
                <w:u w:val="single"/>
              </w:rPr>
            </w:pPr>
          </w:p>
          <w:p w14:paraId="66BF6781" w14:textId="43E35F95" w:rsidR="00CC7CEA" w:rsidRPr="00B40E31" w:rsidRDefault="00CC7CEA" w:rsidP="008A6475">
            <w:pPr>
              <w:pStyle w:val="TableEntry"/>
              <w:rPr>
                <w:b/>
                <w:u w:val="single"/>
              </w:rPr>
            </w:pPr>
            <w:r>
              <w:rPr>
                <w:b/>
                <w:u w:val="single"/>
              </w:rPr>
              <w:t>Only a single item shall be included in this Sequence.</w:t>
            </w:r>
          </w:p>
        </w:tc>
      </w:tr>
      <w:tr w:rsidR="00B40E31" w:rsidRPr="00B40E31" w14:paraId="2DF6CB24" w14:textId="77777777" w:rsidTr="004D6E15">
        <w:trPr>
          <w:cantSplit/>
          <w:jc w:val="center"/>
        </w:trPr>
        <w:tc>
          <w:tcPr>
            <w:tcW w:w="4417" w:type="dxa"/>
            <w:gridSpan w:val="3"/>
          </w:tcPr>
          <w:p w14:paraId="12B72C47"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182A687A" w14:textId="4DBC1928" w:rsidR="00B40E31" w:rsidRPr="00B40E31" w:rsidRDefault="00B40E31" w:rsidP="008A6475">
            <w:pPr>
              <w:pStyle w:val="TableEntry"/>
              <w:rPr>
                <w:b/>
                <w:u w:val="single"/>
              </w:rPr>
            </w:pPr>
            <w:r w:rsidRPr="00B40E31">
              <w:rPr>
                <w:b/>
                <w:u w:val="single"/>
              </w:rPr>
              <w:t xml:space="preserve">DCID </w:t>
            </w:r>
            <w:r w:rsidR="000A3254">
              <w:rPr>
                <w:b/>
                <w:u w:val="single"/>
              </w:rPr>
              <w:t>CIDxxx2</w:t>
            </w:r>
            <w:r w:rsidR="00EB7D37">
              <w:rPr>
                <w:b/>
                <w:u w:val="single"/>
              </w:rPr>
              <w:t xml:space="preserve"> Sex for Clinical Use</w:t>
            </w:r>
          </w:p>
        </w:tc>
      </w:tr>
      <w:tr w:rsidR="00B40E31" w:rsidRPr="00B40E31" w14:paraId="2A7A3B6E" w14:textId="77777777" w:rsidTr="004D6E15">
        <w:trPr>
          <w:cantSplit/>
          <w:jc w:val="center"/>
        </w:trPr>
        <w:tc>
          <w:tcPr>
            <w:tcW w:w="1872" w:type="dxa"/>
          </w:tcPr>
          <w:p w14:paraId="61DD4DA1" w14:textId="4858DB33" w:rsidR="00B40E31" w:rsidRPr="00B40E31" w:rsidRDefault="00B40E31" w:rsidP="008A6475">
            <w:pPr>
              <w:pStyle w:val="TableEntry"/>
              <w:rPr>
                <w:b/>
                <w:u w:val="single"/>
              </w:rPr>
            </w:pPr>
            <w:r w:rsidRPr="00B40E31">
              <w:rPr>
                <w:b/>
                <w:u w:val="single"/>
              </w:rPr>
              <w:lastRenderedPageBreak/>
              <w:t xml:space="preserve">&gt;Start </w:t>
            </w:r>
            <w:proofErr w:type="spellStart"/>
            <w:r w:rsidR="005C4916">
              <w:rPr>
                <w:b/>
                <w:u w:val="single"/>
              </w:rPr>
              <w:t>Date</w:t>
            </w:r>
            <w:r w:rsidRPr="00B40E31">
              <w:rPr>
                <w:b/>
                <w:u w:val="single"/>
              </w:rPr>
              <w:t>Time</w:t>
            </w:r>
            <w:proofErr w:type="spellEnd"/>
          </w:p>
        </w:tc>
        <w:tc>
          <w:tcPr>
            <w:tcW w:w="1735" w:type="dxa"/>
          </w:tcPr>
          <w:p w14:paraId="01F80E02" w14:textId="77777777" w:rsidR="00B40E31" w:rsidRPr="00B40E31" w:rsidRDefault="00B40E31" w:rsidP="008A6475">
            <w:pPr>
              <w:pStyle w:val="TableEntry"/>
              <w:rPr>
                <w:b/>
                <w:u w:val="single"/>
              </w:rPr>
            </w:pPr>
            <w:r w:rsidRPr="00B40E31">
              <w:rPr>
                <w:b/>
                <w:u w:val="single"/>
              </w:rPr>
              <w:t>(0010,xxx6)</w:t>
            </w:r>
          </w:p>
        </w:tc>
        <w:tc>
          <w:tcPr>
            <w:tcW w:w="810" w:type="dxa"/>
          </w:tcPr>
          <w:p w14:paraId="243E0126" w14:textId="77777777" w:rsidR="00B40E31" w:rsidRPr="00B40E31" w:rsidRDefault="00B40E31" w:rsidP="008A6475">
            <w:pPr>
              <w:pStyle w:val="TableEntry"/>
              <w:rPr>
                <w:b/>
                <w:u w:val="single"/>
              </w:rPr>
            </w:pPr>
            <w:r w:rsidRPr="00B40E31">
              <w:rPr>
                <w:b/>
                <w:u w:val="single"/>
              </w:rPr>
              <w:t>3</w:t>
            </w:r>
          </w:p>
        </w:tc>
        <w:tc>
          <w:tcPr>
            <w:tcW w:w="5087" w:type="dxa"/>
          </w:tcPr>
          <w:p w14:paraId="6BA3E254" w14:textId="40004936" w:rsidR="009100F1" w:rsidRDefault="00CA1A13" w:rsidP="009100F1">
            <w:pPr>
              <w:pStyle w:val="TableEntry"/>
              <w:rPr>
                <w:b/>
                <w:u w:val="single"/>
              </w:rPr>
            </w:pPr>
            <w:r>
              <w:rPr>
                <w:b/>
                <w:u w:val="single"/>
              </w:rPr>
              <w:t>T</w:t>
            </w:r>
            <w:commentRangeStart w:id="69"/>
            <w:commentRangeStart w:id="70"/>
            <w:r w:rsidR="009100F1">
              <w:rPr>
                <w:b/>
                <w:u w:val="single"/>
              </w:rPr>
              <w:t>his observation applies</w:t>
            </w:r>
            <w:r w:rsidR="003F0A1B">
              <w:rPr>
                <w:b/>
                <w:u w:val="single"/>
              </w:rPr>
              <w:t xml:space="preserve"> </w:t>
            </w:r>
            <w:r>
              <w:rPr>
                <w:b/>
                <w:u w:val="single"/>
              </w:rPr>
              <w:t>after this date time</w:t>
            </w:r>
            <w:r w:rsidR="003F0A1B">
              <w:rPr>
                <w:b/>
                <w:u w:val="single"/>
              </w:rPr>
              <w:t xml:space="preserve">.  </w:t>
            </w:r>
            <w:commentRangeEnd w:id="69"/>
            <w:r w:rsidR="00882E70">
              <w:rPr>
                <w:rStyle w:val="CommentReference"/>
              </w:rPr>
              <w:commentReference w:id="69"/>
            </w:r>
            <w:commentRangeEnd w:id="70"/>
            <w:r>
              <w:rPr>
                <w:rStyle w:val="CommentReference"/>
              </w:rPr>
              <w:commentReference w:id="70"/>
            </w:r>
          </w:p>
          <w:p w14:paraId="5EF397F4" w14:textId="77777777" w:rsidR="009100F1" w:rsidRDefault="009100F1" w:rsidP="009100F1">
            <w:pPr>
              <w:pStyle w:val="TableEntry"/>
              <w:rPr>
                <w:b/>
                <w:u w:val="single"/>
              </w:rPr>
            </w:pPr>
          </w:p>
          <w:p w14:paraId="79BEDEE7" w14:textId="713C8D24" w:rsidR="00B40E31" w:rsidRPr="00B40E31" w:rsidRDefault="003F0A1B" w:rsidP="009100F1">
            <w:pPr>
              <w:pStyle w:val="TableEntry"/>
              <w:rPr>
                <w:b/>
                <w:u w:val="single"/>
              </w:rPr>
            </w:pPr>
            <w:r>
              <w:rPr>
                <w:b/>
                <w:u w:val="single"/>
              </w:rPr>
              <w:t xml:space="preserve">If missing valid for all times before the Stop </w:t>
            </w:r>
            <w:proofErr w:type="spellStart"/>
            <w:r w:rsidR="00AD24F1">
              <w:rPr>
                <w:b/>
                <w:u w:val="single"/>
              </w:rPr>
              <w:t>Date</w:t>
            </w:r>
            <w:r>
              <w:rPr>
                <w:b/>
                <w:u w:val="single"/>
              </w:rPr>
              <w:t>Time</w:t>
            </w:r>
            <w:proofErr w:type="spellEnd"/>
            <w:r>
              <w:rPr>
                <w:b/>
                <w:u w:val="single"/>
              </w:rPr>
              <w:t xml:space="preserve"> (0010,xxx7)</w:t>
            </w:r>
          </w:p>
        </w:tc>
      </w:tr>
      <w:tr w:rsidR="00B40E31" w:rsidRPr="00B40E31" w14:paraId="5EF04FED" w14:textId="77777777" w:rsidTr="004D6E15">
        <w:trPr>
          <w:cantSplit/>
          <w:jc w:val="center"/>
        </w:trPr>
        <w:tc>
          <w:tcPr>
            <w:tcW w:w="1872" w:type="dxa"/>
          </w:tcPr>
          <w:p w14:paraId="2E46BA03" w14:textId="4395B2CF" w:rsidR="00B40E31" w:rsidRPr="00B40E31" w:rsidRDefault="00B40E31" w:rsidP="008A6475">
            <w:pPr>
              <w:pStyle w:val="TableEntry"/>
              <w:rPr>
                <w:b/>
                <w:u w:val="single"/>
              </w:rPr>
            </w:pPr>
            <w:r w:rsidRPr="00B40E31">
              <w:rPr>
                <w:b/>
                <w:u w:val="single"/>
              </w:rPr>
              <w:t xml:space="preserve">&gt;Stop </w:t>
            </w:r>
            <w:proofErr w:type="spellStart"/>
            <w:r w:rsidR="005C4916">
              <w:rPr>
                <w:b/>
                <w:u w:val="single"/>
              </w:rPr>
              <w:t>Date</w:t>
            </w:r>
            <w:r w:rsidRPr="00B40E31">
              <w:rPr>
                <w:b/>
                <w:u w:val="single"/>
              </w:rPr>
              <w:t>Time</w:t>
            </w:r>
            <w:proofErr w:type="spellEnd"/>
          </w:p>
        </w:tc>
        <w:tc>
          <w:tcPr>
            <w:tcW w:w="1735" w:type="dxa"/>
          </w:tcPr>
          <w:p w14:paraId="6A5AD0C4" w14:textId="77777777" w:rsidR="00B40E31" w:rsidRPr="00B40E31" w:rsidRDefault="00B40E31" w:rsidP="008A6475">
            <w:pPr>
              <w:pStyle w:val="TableEntry"/>
              <w:rPr>
                <w:b/>
                <w:u w:val="single"/>
              </w:rPr>
            </w:pPr>
            <w:r w:rsidRPr="00B40E31">
              <w:rPr>
                <w:b/>
                <w:u w:val="single"/>
              </w:rPr>
              <w:t>(0010,xxx7)</w:t>
            </w:r>
          </w:p>
        </w:tc>
        <w:tc>
          <w:tcPr>
            <w:tcW w:w="810" w:type="dxa"/>
          </w:tcPr>
          <w:p w14:paraId="3907DA93" w14:textId="77777777" w:rsidR="00B40E31" w:rsidRPr="00B40E31" w:rsidRDefault="00B40E31" w:rsidP="008A6475">
            <w:pPr>
              <w:pStyle w:val="TableEntry"/>
              <w:rPr>
                <w:b/>
                <w:u w:val="single"/>
              </w:rPr>
            </w:pPr>
            <w:r w:rsidRPr="00B40E31">
              <w:rPr>
                <w:b/>
                <w:u w:val="single"/>
              </w:rPr>
              <w:t>3</w:t>
            </w:r>
          </w:p>
        </w:tc>
        <w:tc>
          <w:tcPr>
            <w:tcW w:w="5087" w:type="dxa"/>
          </w:tcPr>
          <w:p w14:paraId="38F2CF97" w14:textId="072DA31E" w:rsidR="00AD24F1" w:rsidRDefault="00AD24F1" w:rsidP="008A6475">
            <w:pPr>
              <w:pStyle w:val="TableEntry"/>
              <w:rPr>
                <w:b/>
                <w:u w:val="single"/>
              </w:rPr>
            </w:pPr>
            <w:r>
              <w:rPr>
                <w:b/>
                <w:u w:val="single"/>
              </w:rPr>
              <w:t xml:space="preserve">This observation applies </w:t>
            </w:r>
            <w:r w:rsidR="00CA1A13">
              <w:rPr>
                <w:b/>
                <w:u w:val="single"/>
              </w:rPr>
              <w:t>before this date time</w:t>
            </w:r>
            <w:r>
              <w:rPr>
                <w:b/>
                <w:u w:val="single"/>
              </w:rPr>
              <w:t xml:space="preserve">.  </w:t>
            </w:r>
          </w:p>
          <w:p w14:paraId="4719FF58" w14:textId="77777777" w:rsidR="00CA1A13" w:rsidRDefault="00CA1A13" w:rsidP="008A6475">
            <w:pPr>
              <w:pStyle w:val="TableEntry"/>
              <w:rPr>
                <w:b/>
                <w:u w:val="single"/>
              </w:rPr>
            </w:pPr>
          </w:p>
          <w:p w14:paraId="7D591E67" w14:textId="293387F0" w:rsidR="00B40E31" w:rsidRPr="00B40E31" w:rsidRDefault="003F0A1B" w:rsidP="008A6475">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w:t>
            </w:r>
            <w:r w:rsidR="00AD24F1">
              <w:rPr>
                <w:b/>
                <w:u w:val="single"/>
              </w:rPr>
              <w:t xml:space="preserve">tart </w:t>
            </w:r>
            <w:proofErr w:type="spellStart"/>
            <w:r w:rsidR="00AD24F1">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B40E31" w:rsidRPr="00B40E31" w14:paraId="5A12F7AF" w14:textId="77777777" w:rsidTr="004D6E15">
        <w:trPr>
          <w:cantSplit/>
          <w:jc w:val="center"/>
        </w:trPr>
        <w:tc>
          <w:tcPr>
            <w:tcW w:w="1872" w:type="dxa"/>
          </w:tcPr>
          <w:p w14:paraId="44371056" w14:textId="77777777" w:rsidR="00B40E31" w:rsidRPr="00B40E31" w:rsidRDefault="00B40E31" w:rsidP="008A6475">
            <w:pPr>
              <w:pStyle w:val="TableEntry"/>
              <w:rPr>
                <w:b/>
                <w:u w:val="single"/>
              </w:rPr>
            </w:pPr>
            <w:r w:rsidRPr="00B40E31">
              <w:rPr>
                <w:b/>
                <w:u w:val="single"/>
              </w:rPr>
              <w:t>&gt;SFCU Comment</w:t>
            </w:r>
          </w:p>
        </w:tc>
        <w:tc>
          <w:tcPr>
            <w:tcW w:w="1735" w:type="dxa"/>
          </w:tcPr>
          <w:p w14:paraId="0F7A99E6" w14:textId="77777777" w:rsidR="00B40E31" w:rsidRPr="00B40E31" w:rsidRDefault="00B40E31" w:rsidP="008A6475">
            <w:pPr>
              <w:pStyle w:val="TableEntry"/>
              <w:rPr>
                <w:b/>
                <w:u w:val="single"/>
              </w:rPr>
            </w:pPr>
            <w:r w:rsidRPr="00B40E31">
              <w:rPr>
                <w:b/>
                <w:u w:val="single"/>
              </w:rPr>
              <w:t>(0010,xxx1)</w:t>
            </w:r>
          </w:p>
        </w:tc>
        <w:tc>
          <w:tcPr>
            <w:tcW w:w="810" w:type="dxa"/>
          </w:tcPr>
          <w:p w14:paraId="6D6EBA2F" w14:textId="77777777" w:rsidR="00B40E31" w:rsidRPr="00B40E31" w:rsidRDefault="00B40E31" w:rsidP="008A6475">
            <w:pPr>
              <w:pStyle w:val="TableEntry"/>
              <w:rPr>
                <w:b/>
                <w:u w:val="single"/>
              </w:rPr>
            </w:pPr>
            <w:r w:rsidRPr="00B40E31">
              <w:rPr>
                <w:b/>
                <w:u w:val="single"/>
              </w:rPr>
              <w:t>3</w:t>
            </w:r>
          </w:p>
        </w:tc>
        <w:tc>
          <w:tcPr>
            <w:tcW w:w="5087" w:type="dxa"/>
          </w:tcPr>
          <w:p w14:paraId="4BE98EAA" w14:textId="33F953FE" w:rsidR="00B40E31" w:rsidRPr="00B40E31" w:rsidRDefault="003F0A1B" w:rsidP="008A6475">
            <w:pPr>
              <w:pStyle w:val="TableEntry"/>
              <w:rPr>
                <w:b/>
                <w:u w:val="single"/>
              </w:rPr>
            </w:pPr>
            <w:r>
              <w:rPr>
                <w:b/>
                <w:u w:val="single"/>
              </w:rPr>
              <w:t>Further description of clinical implications</w:t>
            </w:r>
            <w:r w:rsidR="00C5710C">
              <w:rPr>
                <w:b/>
                <w:u w:val="single"/>
              </w:rPr>
              <w:t xml:space="preserve"> and reasons for</w:t>
            </w:r>
            <w:r>
              <w:rPr>
                <w:b/>
                <w:u w:val="single"/>
              </w:rPr>
              <w:t xml:space="preserve"> the selected code.</w:t>
            </w:r>
          </w:p>
        </w:tc>
      </w:tr>
      <w:tr w:rsidR="00B40E31" w:rsidRPr="00B40E31" w14:paraId="6E81B60F" w14:textId="77777777" w:rsidTr="004D6E15">
        <w:trPr>
          <w:cantSplit/>
          <w:jc w:val="center"/>
        </w:trPr>
        <w:tc>
          <w:tcPr>
            <w:tcW w:w="1872" w:type="dxa"/>
          </w:tcPr>
          <w:p w14:paraId="24B4CBF1" w14:textId="77777777" w:rsidR="00B40E31" w:rsidRPr="00B40E31" w:rsidRDefault="00B40E31" w:rsidP="008A6475">
            <w:pPr>
              <w:pStyle w:val="TableEntry"/>
              <w:rPr>
                <w:b/>
                <w:u w:val="single"/>
              </w:rPr>
            </w:pPr>
            <w:r w:rsidRPr="00B40E31">
              <w:rPr>
                <w:b/>
                <w:u w:val="single"/>
              </w:rPr>
              <w:t>&gt;SFCU Reference</w:t>
            </w:r>
          </w:p>
        </w:tc>
        <w:tc>
          <w:tcPr>
            <w:tcW w:w="1735" w:type="dxa"/>
          </w:tcPr>
          <w:p w14:paraId="4700AE73" w14:textId="77777777" w:rsidR="00B40E31" w:rsidRPr="00B40E31" w:rsidRDefault="00B40E31" w:rsidP="008A6475">
            <w:pPr>
              <w:pStyle w:val="TableEntry"/>
              <w:rPr>
                <w:b/>
                <w:u w:val="single"/>
              </w:rPr>
            </w:pPr>
            <w:r w:rsidRPr="00B40E31">
              <w:rPr>
                <w:b/>
                <w:u w:val="single"/>
              </w:rPr>
              <w:t>(0010,xx10)</w:t>
            </w:r>
          </w:p>
        </w:tc>
        <w:tc>
          <w:tcPr>
            <w:tcW w:w="810" w:type="dxa"/>
          </w:tcPr>
          <w:p w14:paraId="003139B6" w14:textId="77777777" w:rsidR="00B40E31" w:rsidRPr="00B40E31" w:rsidRDefault="00B40E31" w:rsidP="008A6475">
            <w:pPr>
              <w:pStyle w:val="TableEntry"/>
              <w:rPr>
                <w:b/>
                <w:u w:val="single"/>
              </w:rPr>
            </w:pPr>
            <w:r w:rsidRPr="00B40E31">
              <w:rPr>
                <w:b/>
                <w:u w:val="single"/>
              </w:rPr>
              <w:t>3</w:t>
            </w:r>
          </w:p>
        </w:tc>
        <w:tc>
          <w:tcPr>
            <w:tcW w:w="5087" w:type="dxa"/>
          </w:tcPr>
          <w:p w14:paraId="7B7FBCFA" w14:textId="60903C6E" w:rsidR="00B40E31" w:rsidRPr="00B40E31" w:rsidRDefault="00B40E31" w:rsidP="008A6475">
            <w:pPr>
              <w:pStyle w:val="TableEntry"/>
              <w:rPr>
                <w:b/>
                <w:u w:val="single"/>
              </w:rPr>
            </w:pPr>
            <w:r w:rsidRPr="00B40E31">
              <w:rPr>
                <w:b/>
                <w:u w:val="single"/>
              </w:rPr>
              <w:t>URI reference that explains, extends, or justifies the SFC</w:t>
            </w:r>
            <w:r w:rsidR="00AD24F1">
              <w:rPr>
                <w:b/>
                <w:u w:val="single"/>
              </w:rPr>
              <w:t>U observation.</w:t>
            </w:r>
          </w:p>
        </w:tc>
      </w:tr>
      <w:tr w:rsidR="00B40E31" w:rsidRPr="00B40E31" w14:paraId="1B55AEFB" w14:textId="77777777" w:rsidTr="004D6E15">
        <w:trPr>
          <w:cantSplit/>
          <w:jc w:val="center"/>
        </w:trPr>
        <w:tc>
          <w:tcPr>
            <w:tcW w:w="1872" w:type="dxa"/>
          </w:tcPr>
          <w:p w14:paraId="0132539E" w14:textId="1182B88E" w:rsidR="00B40E31" w:rsidRPr="00B40E31" w:rsidRDefault="00B40E31" w:rsidP="008A6475">
            <w:pPr>
              <w:pStyle w:val="TableEntry"/>
              <w:rPr>
                <w:b/>
                <w:u w:val="single"/>
              </w:rPr>
            </w:pPr>
            <w:r w:rsidRPr="00B40E31">
              <w:rPr>
                <w:b/>
                <w:u w:val="single"/>
              </w:rPr>
              <w:t>P</w:t>
            </w:r>
            <w:r w:rsidR="00C5710C">
              <w:rPr>
                <w:b/>
                <w:u w:val="single"/>
              </w:rPr>
              <w:t>erson</w:t>
            </w:r>
            <w:r w:rsidRPr="00B40E31">
              <w:rPr>
                <w:b/>
                <w:u w:val="single"/>
              </w:rPr>
              <w:t xml:space="preserve"> Names to Use Sequence</w:t>
            </w:r>
          </w:p>
        </w:tc>
        <w:tc>
          <w:tcPr>
            <w:tcW w:w="1735" w:type="dxa"/>
          </w:tcPr>
          <w:p w14:paraId="02BE72C0" w14:textId="77777777" w:rsidR="00B40E31" w:rsidRPr="00B40E31" w:rsidRDefault="00B40E31" w:rsidP="008A6475">
            <w:pPr>
              <w:pStyle w:val="TableEntry"/>
              <w:rPr>
                <w:b/>
                <w:u w:val="single"/>
              </w:rPr>
            </w:pPr>
            <w:r w:rsidRPr="00B40E31">
              <w:rPr>
                <w:b/>
                <w:u w:val="single"/>
              </w:rPr>
              <w:t>(0010,xxx3)</w:t>
            </w:r>
          </w:p>
        </w:tc>
        <w:tc>
          <w:tcPr>
            <w:tcW w:w="810" w:type="dxa"/>
          </w:tcPr>
          <w:p w14:paraId="5F44D284" w14:textId="77777777" w:rsidR="00B40E31" w:rsidRPr="00B40E31" w:rsidRDefault="00B40E31" w:rsidP="008A6475">
            <w:pPr>
              <w:pStyle w:val="TableEntry"/>
              <w:rPr>
                <w:b/>
                <w:u w:val="single"/>
              </w:rPr>
            </w:pPr>
            <w:r w:rsidRPr="00B40E31">
              <w:rPr>
                <w:b/>
                <w:u w:val="single"/>
              </w:rPr>
              <w:t>3</w:t>
            </w:r>
          </w:p>
        </w:tc>
        <w:tc>
          <w:tcPr>
            <w:tcW w:w="5087" w:type="dxa"/>
          </w:tcPr>
          <w:p w14:paraId="38590DE9" w14:textId="7117DA66" w:rsidR="00B40E31" w:rsidRDefault="00AD24F1" w:rsidP="008A6475">
            <w:pPr>
              <w:pStyle w:val="TableEntry"/>
              <w:rPr>
                <w:b/>
                <w:u w:val="single"/>
              </w:rPr>
            </w:pPr>
            <w:r>
              <w:rPr>
                <w:b/>
                <w:u w:val="single"/>
              </w:rPr>
              <w:t>N</w:t>
            </w:r>
            <w:r w:rsidR="00837C9F">
              <w:rPr>
                <w:b/>
                <w:u w:val="single"/>
              </w:rPr>
              <w:t>ames to be used or that have been used when talking with or discussing this person.</w:t>
            </w:r>
          </w:p>
          <w:p w14:paraId="3E55BAEA" w14:textId="77777777" w:rsidR="00CC7CEA" w:rsidRDefault="00CC7CEA" w:rsidP="008A6475">
            <w:pPr>
              <w:pStyle w:val="TableEntry"/>
              <w:rPr>
                <w:b/>
                <w:u w:val="single"/>
              </w:rPr>
            </w:pPr>
          </w:p>
          <w:p w14:paraId="6E4D0214" w14:textId="08D07ABA"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1631175B" w14:textId="77777777" w:rsidTr="004D6E15">
        <w:trPr>
          <w:cantSplit/>
          <w:jc w:val="center"/>
        </w:trPr>
        <w:tc>
          <w:tcPr>
            <w:tcW w:w="1872" w:type="dxa"/>
          </w:tcPr>
          <w:p w14:paraId="41269472" w14:textId="3DBCE030" w:rsidR="00B40E31" w:rsidRPr="00B40E31" w:rsidRDefault="00B40E31" w:rsidP="008A6475">
            <w:pPr>
              <w:pStyle w:val="TableEntry"/>
              <w:rPr>
                <w:b/>
                <w:u w:val="single"/>
              </w:rPr>
            </w:pPr>
            <w:commentRangeStart w:id="71"/>
            <w:commentRangeStart w:id="72"/>
            <w:r w:rsidRPr="00B40E31">
              <w:rPr>
                <w:b/>
                <w:u w:val="single"/>
              </w:rPr>
              <w:t>&gt;Name</w:t>
            </w:r>
            <w:commentRangeEnd w:id="71"/>
            <w:r w:rsidRPr="00B40E31">
              <w:commentReference w:id="71"/>
            </w:r>
            <w:commentRangeEnd w:id="72"/>
            <w:r w:rsidR="00367BDF">
              <w:rPr>
                <w:rStyle w:val="CommentReference"/>
              </w:rPr>
              <w:commentReference w:id="72"/>
            </w:r>
            <w:r w:rsidR="006976BF">
              <w:rPr>
                <w:b/>
                <w:u w:val="single"/>
              </w:rPr>
              <w:t xml:space="preserve"> to use</w:t>
            </w:r>
          </w:p>
        </w:tc>
        <w:tc>
          <w:tcPr>
            <w:tcW w:w="1735" w:type="dxa"/>
          </w:tcPr>
          <w:p w14:paraId="0019BB46" w14:textId="77777777" w:rsidR="00B40E31" w:rsidRPr="00B40E31" w:rsidRDefault="00B40E31" w:rsidP="008A6475">
            <w:pPr>
              <w:pStyle w:val="TableEntry"/>
              <w:rPr>
                <w:b/>
                <w:u w:val="single"/>
              </w:rPr>
            </w:pPr>
            <w:r w:rsidRPr="00B40E31">
              <w:rPr>
                <w:b/>
                <w:u w:val="single"/>
              </w:rPr>
              <w:t>(0010,xx12)</w:t>
            </w:r>
          </w:p>
        </w:tc>
        <w:tc>
          <w:tcPr>
            <w:tcW w:w="810" w:type="dxa"/>
          </w:tcPr>
          <w:p w14:paraId="76322872" w14:textId="77777777" w:rsidR="00B40E31" w:rsidRPr="00B40E31" w:rsidRDefault="00B40E31" w:rsidP="008A6475">
            <w:pPr>
              <w:pStyle w:val="TableEntry"/>
              <w:rPr>
                <w:b/>
                <w:u w:val="single"/>
              </w:rPr>
            </w:pPr>
            <w:r w:rsidRPr="00B40E31">
              <w:rPr>
                <w:b/>
                <w:u w:val="single"/>
              </w:rPr>
              <w:t>1</w:t>
            </w:r>
          </w:p>
        </w:tc>
        <w:tc>
          <w:tcPr>
            <w:tcW w:w="5087" w:type="dxa"/>
          </w:tcPr>
          <w:p w14:paraId="7BAF5EB8" w14:textId="049EC8E0" w:rsidR="00B40E31" w:rsidRDefault="00CA1A13" w:rsidP="008A6475">
            <w:pPr>
              <w:pStyle w:val="TableEntry"/>
              <w:rPr>
                <w:b/>
                <w:u w:val="single"/>
              </w:rPr>
            </w:pPr>
            <w:r>
              <w:rPr>
                <w:b/>
                <w:u w:val="single"/>
              </w:rPr>
              <w:t>A</w:t>
            </w:r>
            <w:r w:rsidR="003F0A1B">
              <w:rPr>
                <w:b/>
                <w:u w:val="single"/>
              </w:rPr>
              <w:t xml:space="preserve"> name to be used when talking with or discussing this person.  </w:t>
            </w:r>
          </w:p>
          <w:p w14:paraId="348CC05A" w14:textId="77777777" w:rsidR="003F0A1B" w:rsidRDefault="003F0A1B" w:rsidP="008A6475">
            <w:pPr>
              <w:pStyle w:val="TableEntry"/>
              <w:rPr>
                <w:b/>
                <w:u w:val="single"/>
              </w:rPr>
            </w:pPr>
          </w:p>
          <w:p w14:paraId="7D468A35" w14:textId="54DADB68" w:rsidR="00CC7CEA" w:rsidRPr="00B40E31" w:rsidRDefault="003F0A1B" w:rsidP="008A6475">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3F0A1B" w:rsidRPr="00C827B5" w14:paraId="770AB71C" w14:textId="77777777" w:rsidTr="004D6E15">
        <w:trPr>
          <w:cantSplit/>
          <w:jc w:val="center"/>
        </w:trPr>
        <w:tc>
          <w:tcPr>
            <w:tcW w:w="1872" w:type="dxa"/>
          </w:tcPr>
          <w:p w14:paraId="5D6BEA17" w14:textId="3DF6E84E" w:rsidR="003F0A1B" w:rsidRPr="00C827B5" w:rsidRDefault="003F0A1B" w:rsidP="00C827B5">
            <w:pPr>
              <w:pStyle w:val="TableEntry"/>
              <w:rPr>
                <w:b/>
                <w:bCs/>
                <w:u w:val="single"/>
              </w:rPr>
            </w:pPr>
            <w:r w:rsidRPr="00C827B5">
              <w:rPr>
                <w:b/>
                <w:bCs/>
                <w:u w:val="single"/>
              </w:rPr>
              <w:t xml:space="preserve">&gt;Start </w:t>
            </w:r>
            <w:proofErr w:type="spellStart"/>
            <w:r w:rsidR="005C4916">
              <w:rPr>
                <w:b/>
                <w:bCs/>
                <w:u w:val="single"/>
              </w:rPr>
              <w:t>Date</w:t>
            </w:r>
            <w:r w:rsidRPr="00C827B5">
              <w:rPr>
                <w:b/>
                <w:bCs/>
                <w:u w:val="single"/>
              </w:rPr>
              <w:t>Time</w:t>
            </w:r>
            <w:proofErr w:type="spellEnd"/>
          </w:p>
        </w:tc>
        <w:tc>
          <w:tcPr>
            <w:tcW w:w="1735" w:type="dxa"/>
          </w:tcPr>
          <w:p w14:paraId="10004FD9" w14:textId="77777777" w:rsidR="003F0A1B" w:rsidRPr="00C827B5" w:rsidRDefault="003F0A1B" w:rsidP="00C827B5">
            <w:pPr>
              <w:pStyle w:val="TableEntry"/>
              <w:rPr>
                <w:b/>
                <w:bCs/>
                <w:u w:val="single"/>
              </w:rPr>
            </w:pPr>
            <w:r w:rsidRPr="00C827B5">
              <w:rPr>
                <w:b/>
                <w:bCs/>
                <w:u w:val="single"/>
              </w:rPr>
              <w:t>(0010,xxx6)</w:t>
            </w:r>
          </w:p>
        </w:tc>
        <w:tc>
          <w:tcPr>
            <w:tcW w:w="810" w:type="dxa"/>
          </w:tcPr>
          <w:p w14:paraId="7703E2FD" w14:textId="77777777" w:rsidR="003F0A1B" w:rsidRPr="00C827B5" w:rsidRDefault="003F0A1B" w:rsidP="00C827B5">
            <w:pPr>
              <w:pStyle w:val="TableEntry"/>
              <w:rPr>
                <w:b/>
                <w:bCs/>
                <w:u w:val="single"/>
              </w:rPr>
            </w:pPr>
            <w:r w:rsidRPr="00C827B5">
              <w:rPr>
                <w:b/>
                <w:bCs/>
                <w:u w:val="single"/>
              </w:rPr>
              <w:t>3</w:t>
            </w:r>
          </w:p>
        </w:tc>
        <w:tc>
          <w:tcPr>
            <w:tcW w:w="5087" w:type="dxa"/>
          </w:tcPr>
          <w:p w14:paraId="6B27F5B9" w14:textId="6FAAF581" w:rsidR="003F0A1B" w:rsidRPr="00C827B5" w:rsidRDefault="003F0A1B" w:rsidP="00C827B5">
            <w:pPr>
              <w:pStyle w:val="TableEntry"/>
              <w:rPr>
                <w:b/>
                <w:bCs/>
                <w:u w:val="single"/>
              </w:rPr>
            </w:pPr>
            <w:r w:rsidRPr="00C827B5">
              <w:rPr>
                <w:b/>
                <w:bCs/>
                <w:u w:val="single"/>
              </w:rPr>
              <w:t xml:space="preserve">Valid after this time.  If missing, it is valid for all times before the Stop </w:t>
            </w:r>
            <w:proofErr w:type="spellStart"/>
            <w:r w:rsidR="00CA1A13">
              <w:rPr>
                <w:b/>
                <w:bCs/>
                <w:u w:val="single"/>
              </w:rPr>
              <w:t>Date</w:t>
            </w:r>
            <w:r w:rsidRPr="00C827B5">
              <w:rPr>
                <w:b/>
                <w:bCs/>
                <w:u w:val="single"/>
              </w:rPr>
              <w:t>Time</w:t>
            </w:r>
            <w:proofErr w:type="spellEnd"/>
            <w:r w:rsidRPr="00C827B5">
              <w:rPr>
                <w:b/>
                <w:bCs/>
                <w:u w:val="single"/>
              </w:rPr>
              <w:t xml:space="preserve"> (0010,xxx7)</w:t>
            </w:r>
          </w:p>
        </w:tc>
      </w:tr>
      <w:tr w:rsidR="003F0A1B" w:rsidRPr="00C827B5" w14:paraId="562DB5F1" w14:textId="77777777" w:rsidTr="004D6E15">
        <w:trPr>
          <w:cantSplit/>
          <w:jc w:val="center"/>
        </w:trPr>
        <w:tc>
          <w:tcPr>
            <w:tcW w:w="1872" w:type="dxa"/>
          </w:tcPr>
          <w:p w14:paraId="711FA594" w14:textId="4100910C" w:rsidR="003F0A1B" w:rsidRPr="00C827B5" w:rsidRDefault="003F0A1B" w:rsidP="00C827B5">
            <w:pPr>
              <w:pStyle w:val="TableEntry"/>
              <w:rPr>
                <w:b/>
                <w:bCs/>
                <w:u w:val="single"/>
              </w:rPr>
            </w:pPr>
            <w:r w:rsidRPr="00C827B5">
              <w:rPr>
                <w:b/>
                <w:bCs/>
                <w:u w:val="single"/>
              </w:rPr>
              <w:t xml:space="preserve">&gt;Stop </w:t>
            </w:r>
            <w:proofErr w:type="spellStart"/>
            <w:r w:rsidR="005C4916">
              <w:rPr>
                <w:b/>
                <w:bCs/>
                <w:u w:val="single"/>
              </w:rPr>
              <w:t>Date</w:t>
            </w:r>
            <w:r w:rsidRPr="00C827B5">
              <w:rPr>
                <w:b/>
                <w:bCs/>
                <w:u w:val="single"/>
              </w:rPr>
              <w:t>Time</w:t>
            </w:r>
            <w:proofErr w:type="spellEnd"/>
          </w:p>
        </w:tc>
        <w:tc>
          <w:tcPr>
            <w:tcW w:w="1735" w:type="dxa"/>
          </w:tcPr>
          <w:p w14:paraId="66201B12" w14:textId="77777777" w:rsidR="003F0A1B" w:rsidRPr="00C827B5" w:rsidRDefault="003F0A1B" w:rsidP="00C827B5">
            <w:pPr>
              <w:pStyle w:val="TableEntry"/>
              <w:rPr>
                <w:b/>
                <w:bCs/>
                <w:u w:val="single"/>
              </w:rPr>
            </w:pPr>
            <w:r w:rsidRPr="00C827B5">
              <w:rPr>
                <w:b/>
                <w:bCs/>
                <w:u w:val="single"/>
              </w:rPr>
              <w:t>(0010,xxx7)</w:t>
            </w:r>
          </w:p>
        </w:tc>
        <w:tc>
          <w:tcPr>
            <w:tcW w:w="810" w:type="dxa"/>
          </w:tcPr>
          <w:p w14:paraId="78BB6890" w14:textId="77777777" w:rsidR="003F0A1B" w:rsidRPr="00C827B5" w:rsidRDefault="003F0A1B" w:rsidP="00C827B5">
            <w:pPr>
              <w:pStyle w:val="TableEntry"/>
              <w:rPr>
                <w:b/>
                <w:bCs/>
                <w:u w:val="single"/>
              </w:rPr>
            </w:pPr>
            <w:r w:rsidRPr="00C827B5">
              <w:rPr>
                <w:b/>
                <w:bCs/>
                <w:u w:val="single"/>
              </w:rPr>
              <w:t>3</w:t>
            </w:r>
          </w:p>
        </w:tc>
        <w:tc>
          <w:tcPr>
            <w:tcW w:w="5087" w:type="dxa"/>
          </w:tcPr>
          <w:p w14:paraId="48A75326" w14:textId="46103F79" w:rsidR="003F0A1B" w:rsidRPr="00C827B5" w:rsidRDefault="003F0A1B" w:rsidP="00C827B5">
            <w:pPr>
              <w:pStyle w:val="TableEntry"/>
              <w:rPr>
                <w:b/>
                <w:bCs/>
                <w:u w:val="single"/>
              </w:rPr>
            </w:pPr>
            <w:r w:rsidRPr="00C827B5">
              <w:rPr>
                <w:b/>
                <w:bCs/>
                <w:u w:val="single"/>
              </w:rPr>
              <w:t>Valid before this time.  If missing, it is valid for all times after the St</w:t>
            </w:r>
            <w:r w:rsidR="00505F5F">
              <w:rPr>
                <w:b/>
                <w:bCs/>
                <w:u w:val="single"/>
              </w:rPr>
              <w:t>art</w:t>
            </w:r>
            <w:r w:rsidRPr="00C827B5">
              <w:rPr>
                <w:b/>
                <w:bCs/>
                <w:u w:val="single"/>
              </w:rPr>
              <w:t xml:space="preserve"> </w:t>
            </w:r>
            <w:proofErr w:type="spellStart"/>
            <w:r w:rsidR="00CA1A13">
              <w:rPr>
                <w:b/>
                <w:bCs/>
                <w:u w:val="single"/>
              </w:rPr>
              <w:t>Date</w:t>
            </w:r>
            <w:r w:rsidRPr="00C827B5">
              <w:rPr>
                <w:b/>
                <w:bCs/>
                <w:u w:val="single"/>
              </w:rPr>
              <w:t>Time</w:t>
            </w:r>
            <w:proofErr w:type="spellEnd"/>
            <w:r w:rsidRPr="00C827B5">
              <w:rPr>
                <w:b/>
                <w:bCs/>
                <w:u w:val="single"/>
              </w:rPr>
              <w:t xml:space="preserve"> (0010,xxx6)</w:t>
            </w:r>
          </w:p>
        </w:tc>
      </w:tr>
      <w:tr w:rsidR="00B40E31" w:rsidRPr="00B40E31" w14:paraId="779503A4" w14:textId="77777777" w:rsidTr="004D6E15">
        <w:trPr>
          <w:cantSplit/>
          <w:jc w:val="center"/>
        </w:trPr>
        <w:tc>
          <w:tcPr>
            <w:tcW w:w="1872" w:type="dxa"/>
          </w:tcPr>
          <w:p w14:paraId="32A9AFED" w14:textId="77777777" w:rsidR="00B40E31" w:rsidRPr="00B40E31" w:rsidRDefault="00B40E31" w:rsidP="008A6475">
            <w:pPr>
              <w:pStyle w:val="TableEntry"/>
              <w:rPr>
                <w:b/>
                <w:u w:val="single"/>
              </w:rPr>
            </w:pPr>
            <w:commentRangeStart w:id="73"/>
            <w:r w:rsidRPr="00B40E31">
              <w:rPr>
                <w:b/>
                <w:u w:val="single"/>
              </w:rPr>
              <w:t>&gt;Name to Use Comment</w:t>
            </w:r>
          </w:p>
        </w:tc>
        <w:tc>
          <w:tcPr>
            <w:tcW w:w="1735" w:type="dxa"/>
          </w:tcPr>
          <w:p w14:paraId="32CED49D" w14:textId="77777777" w:rsidR="00B40E31" w:rsidRPr="00B40E31" w:rsidRDefault="00B40E31" w:rsidP="008A6475">
            <w:pPr>
              <w:pStyle w:val="TableEntry"/>
              <w:rPr>
                <w:b/>
                <w:u w:val="single"/>
              </w:rPr>
            </w:pPr>
            <w:r w:rsidRPr="00B40E31">
              <w:rPr>
                <w:b/>
                <w:u w:val="single"/>
              </w:rPr>
              <w:t>(0010,xx13)</w:t>
            </w:r>
          </w:p>
        </w:tc>
        <w:tc>
          <w:tcPr>
            <w:tcW w:w="810" w:type="dxa"/>
          </w:tcPr>
          <w:p w14:paraId="43BF69BF" w14:textId="77777777" w:rsidR="00B40E31" w:rsidRPr="00B40E31" w:rsidRDefault="00B40E31" w:rsidP="008A6475">
            <w:pPr>
              <w:pStyle w:val="TableEntry"/>
              <w:rPr>
                <w:b/>
                <w:u w:val="single"/>
              </w:rPr>
            </w:pPr>
            <w:r w:rsidRPr="00B40E31">
              <w:rPr>
                <w:b/>
                <w:u w:val="single"/>
              </w:rPr>
              <w:t>3</w:t>
            </w:r>
          </w:p>
        </w:tc>
        <w:tc>
          <w:tcPr>
            <w:tcW w:w="5087" w:type="dxa"/>
          </w:tcPr>
          <w:p w14:paraId="21488EA5" w14:textId="7C01CE77" w:rsidR="00B40E31" w:rsidRPr="00B40E31" w:rsidRDefault="00837C9F" w:rsidP="008A6475">
            <w:pPr>
              <w:pStyle w:val="TableEntry"/>
              <w:rPr>
                <w:b/>
                <w:u w:val="single"/>
              </w:rPr>
            </w:pPr>
            <w:r>
              <w:rPr>
                <w:b/>
                <w:u w:val="single"/>
              </w:rPr>
              <w:t xml:space="preserve">Further explanation of </w:t>
            </w:r>
            <w:r w:rsidR="00882E70">
              <w:rPr>
                <w:b/>
                <w:u w:val="single"/>
              </w:rPr>
              <w:t>appropriate</w:t>
            </w:r>
            <w:r>
              <w:rPr>
                <w:b/>
                <w:u w:val="single"/>
              </w:rPr>
              <w:t xml:space="preserve"> name usage</w:t>
            </w:r>
            <w:commentRangeEnd w:id="73"/>
            <w:r w:rsidR="00882E70">
              <w:rPr>
                <w:rStyle w:val="CommentReference"/>
              </w:rPr>
              <w:commentReference w:id="73"/>
            </w:r>
          </w:p>
        </w:tc>
      </w:tr>
      <w:tr w:rsidR="00B40E31" w:rsidRPr="00B40E31" w14:paraId="5B0BCC0F" w14:textId="77777777" w:rsidTr="004D6E15">
        <w:trPr>
          <w:cantSplit/>
          <w:jc w:val="center"/>
        </w:trPr>
        <w:tc>
          <w:tcPr>
            <w:tcW w:w="1872" w:type="dxa"/>
          </w:tcPr>
          <w:p w14:paraId="2AB99128" w14:textId="55C64012" w:rsidR="00B40E31" w:rsidRPr="00B40E31" w:rsidRDefault="00B40E31" w:rsidP="008A6475">
            <w:pPr>
              <w:pStyle w:val="TableEntry"/>
              <w:rPr>
                <w:b/>
                <w:u w:val="single"/>
              </w:rPr>
            </w:pPr>
            <w:commentRangeStart w:id="74"/>
            <w:r w:rsidRPr="00B40E31">
              <w:rPr>
                <w:b/>
                <w:u w:val="single"/>
              </w:rPr>
              <w:t>Sex at Birth</w:t>
            </w:r>
            <w:commentRangeEnd w:id="74"/>
            <w:r w:rsidR="00EB4A43">
              <w:rPr>
                <w:rStyle w:val="CommentReference"/>
              </w:rPr>
              <w:commentReference w:id="74"/>
            </w:r>
            <w:r w:rsidR="00CD11F8">
              <w:rPr>
                <w:b/>
                <w:u w:val="single"/>
              </w:rPr>
              <w:t xml:space="preserve"> Code</w:t>
            </w:r>
            <w:r w:rsidR="006976BF">
              <w:rPr>
                <w:b/>
                <w:u w:val="single"/>
              </w:rPr>
              <w:t xml:space="preserve"> Sequence</w:t>
            </w:r>
          </w:p>
        </w:tc>
        <w:tc>
          <w:tcPr>
            <w:tcW w:w="1735" w:type="dxa"/>
          </w:tcPr>
          <w:p w14:paraId="2C0278A2" w14:textId="77777777" w:rsidR="00B40E31" w:rsidRPr="00B40E31" w:rsidRDefault="00B40E31" w:rsidP="008A6475">
            <w:pPr>
              <w:pStyle w:val="TableEntry"/>
              <w:rPr>
                <w:b/>
                <w:u w:val="single"/>
              </w:rPr>
            </w:pPr>
            <w:r w:rsidRPr="00B40E31">
              <w:rPr>
                <w:b/>
                <w:u w:val="single"/>
              </w:rPr>
              <w:t>(0010,xx25)</w:t>
            </w:r>
          </w:p>
        </w:tc>
        <w:tc>
          <w:tcPr>
            <w:tcW w:w="810" w:type="dxa"/>
          </w:tcPr>
          <w:p w14:paraId="75DAB52A" w14:textId="77777777" w:rsidR="00B40E31" w:rsidRPr="00B40E31" w:rsidRDefault="00B40E31" w:rsidP="008A6475">
            <w:pPr>
              <w:pStyle w:val="TableEntry"/>
              <w:rPr>
                <w:b/>
                <w:u w:val="single"/>
              </w:rPr>
            </w:pPr>
            <w:r w:rsidRPr="00B40E31">
              <w:rPr>
                <w:b/>
                <w:u w:val="single"/>
              </w:rPr>
              <w:t>3</w:t>
            </w:r>
          </w:p>
        </w:tc>
        <w:tc>
          <w:tcPr>
            <w:tcW w:w="5087" w:type="dxa"/>
          </w:tcPr>
          <w:p w14:paraId="399C28B0" w14:textId="39DDB87C" w:rsidR="00B40E31" w:rsidRDefault="008A6475" w:rsidP="008A6475">
            <w:pPr>
              <w:pStyle w:val="TableEntry"/>
              <w:rPr>
                <w:b/>
                <w:u w:val="single"/>
              </w:rPr>
            </w:pPr>
            <w:commentRangeStart w:id="75"/>
            <w:r>
              <w:rPr>
                <w:b/>
                <w:u w:val="single"/>
              </w:rPr>
              <w:t>Sex determined at birth or during infancy.</w:t>
            </w:r>
            <w:commentRangeEnd w:id="75"/>
            <w:r w:rsidR="00837C9F">
              <w:rPr>
                <w:rStyle w:val="CommentReference"/>
              </w:rPr>
              <w:commentReference w:id="75"/>
            </w:r>
          </w:p>
          <w:p w14:paraId="059FE740" w14:textId="77777777" w:rsidR="00837C9F" w:rsidRDefault="00837C9F" w:rsidP="008A6475">
            <w:pPr>
              <w:pStyle w:val="TableEntry"/>
              <w:rPr>
                <w:b/>
                <w:u w:val="single"/>
              </w:rPr>
            </w:pPr>
          </w:p>
          <w:p w14:paraId="6265160D" w14:textId="54E7110B" w:rsidR="00CC7CEA" w:rsidRPr="00B40E31" w:rsidRDefault="00CC7CEA" w:rsidP="008A6475">
            <w:pPr>
              <w:pStyle w:val="TableEntry"/>
              <w:rPr>
                <w:b/>
                <w:u w:val="single"/>
              </w:rPr>
            </w:pPr>
            <w:r>
              <w:rPr>
                <w:b/>
                <w:u w:val="single"/>
              </w:rPr>
              <w:t>Only a single item is permitted in this Sequence.</w:t>
            </w:r>
          </w:p>
        </w:tc>
      </w:tr>
      <w:tr w:rsidR="00CD11F8" w:rsidRPr="00B40E31" w14:paraId="32437A4D" w14:textId="77777777" w:rsidTr="00063152">
        <w:trPr>
          <w:cantSplit/>
          <w:jc w:val="center"/>
        </w:trPr>
        <w:tc>
          <w:tcPr>
            <w:tcW w:w="4417" w:type="dxa"/>
            <w:gridSpan w:val="3"/>
          </w:tcPr>
          <w:p w14:paraId="378BF375" w14:textId="2EBD4468" w:rsidR="00CD11F8" w:rsidRPr="00B40E31" w:rsidRDefault="00CD11F8" w:rsidP="008A6475">
            <w:pPr>
              <w:pStyle w:val="TableEntry"/>
              <w:rPr>
                <w:b/>
                <w:u w:val="single"/>
              </w:rPr>
            </w:pPr>
            <w:r>
              <w:rPr>
                <w:b/>
                <w:u w:val="single"/>
              </w:rPr>
              <w:t>&gt;</w:t>
            </w:r>
            <w:r>
              <w:rPr>
                <w:b/>
                <w:i/>
                <w:iCs/>
                <w:u w:val="single"/>
              </w:rPr>
              <w:t>Include Table 8.8-1 “Code Sequence Macro Attributes”</w:t>
            </w:r>
          </w:p>
        </w:tc>
        <w:tc>
          <w:tcPr>
            <w:tcW w:w="5087" w:type="dxa"/>
          </w:tcPr>
          <w:p w14:paraId="0F079DF5" w14:textId="1EB06188" w:rsidR="00CD11F8" w:rsidRDefault="00CD11F8" w:rsidP="008A6475">
            <w:pPr>
              <w:pStyle w:val="TableEntry"/>
              <w:rPr>
                <w:b/>
                <w:u w:val="single"/>
              </w:rPr>
            </w:pPr>
            <w:r w:rsidRPr="00B40E31">
              <w:rPr>
                <w:b/>
                <w:u w:val="single"/>
              </w:rPr>
              <w:t xml:space="preserve">DCID </w:t>
            </w:r>
            <w:r w:rsidR="00EB7D37">
              <w:rPr>
                <w:b/>
                <w:u w:val="single"/>
              </w:rPr>
              <w:t>CIDxxx2 Sex for Clinical Use</w:t>
            </w:r>
          </w:p>
        </w:tc>
      </w:tr>
      <w:tr w:rsidR="00B40E31" w:rsidRPr="00B40E31" w14:paraId="242BE057" w14:textId="77777777" w:rsidTr="004D6E15">
        <w:trPr>
          <w:cantSplit/>
          <w:jc w:val="center"/>
        </w:trPr>
        <w:tc>
          <w:tcPr>
            <w:tcW w:w="1872" w:type="dxa"/>
          </w:tcPr>
          <w:p w14:paraId="6EA04565" w14:textId="77777777" w:rsidR="00B40E31" w:rsidRPr="00B40E31" w:rsidRDefault="00B40E31" w:rsidP="008A6475">
            <w:pPr>
              <w:pStyle w:val="TableEntry"/>
              <w:rPr>
                <w:b/>
                <w:u w:val="single"/>
              </w:rPr>
            </w:pPr>
            <w:commentRangeStart w:id="76"/>
            <w:commentRangeStart w:id="77"/>
            <w:commentRangeStart w:id="78"/>
            <w:r w:rsidRPr="00B40E31">
              <w:rPr>
                <w:b/>
                <w:u w:val="single"/>
              </w:rPr>
              <w:t>Recorded Sex or Gender Sequence</w:t>
            </w:r>
            <w:commentRangeEnd w:id="76"/>
            <w:r w:rsidRPr="00B40E31">
              <w:commentReference w:id="76"/>
            </w:r>
            <w:commentRangeEnd w:id="77"/>
            <w:r w:rsidR="00EB4A43">
              <w:rPr>
                <w:rStyle w:val="CommentReference"/>
              </w:rPr>
              <w:commentReference w:id="77"/>
            </w:r>
            <w:commentRangeEnd w:id="78"/>
            <w:r w:rsidR="00367BDF">
              <w:rPr>
                <w:rStyle w:val="CommentReference"/>
              </w:rPr>
              <w:commentReference w:id="78"/>
            </w:r>
          </w:p>
        </w:tc>
        <w:tc>
          <w:tcPr>
            <w:tcW w:w="1735" w:type="dxa"/>
          </w:tcPr>
          <w:p w14:paraId="15932DC1" w14:textId="77777777" w:rsidR="00B40E31" w:rsidRPr="00B40E31" w:rsidRDefault="00B40E31" w:rsidP="008A6475">
            <w:pPr>
              <w:pStyle w:val="TableEntry"/>
              <w:rPr>
                <w:b/>
                <w:u w:val="single"/>
              </w:rPr>
            </w:pPr>
            <w:r w:rsidRPr="00B40E31">
              <w:rPr>
                <w:b/>
                <w:u w:val="single"/>
              </w:rPr>
              <w:t>(0010,xx14)</w:t>
            </w:r>
          </w:p>
        </w:tc>
        <w:tc>
          <w:tcPr>
            <w:tcW w:w="810" w:type="dxa"/>
          </w:tcPr>
          <w:p w14:paraId="4A4EF48B" w14:textId="77777777" w:rsidR="00B40E31" w:rsidRPr="00B40E31" w:rsidRDefault="00B40E31" w:rsidP="008A6475">
            <w:pPr>
              <w:pStyle w:val="TableEntry"/>
              <w:rPr>
                <w:b/>
                <w:u w:val="single"/>
              </w:rPr>
            </w:pPr>
            <w:r w:rsidRPr="00B40E31">
              <w:rPr>
                <w:b/>
                <w:u w:val="single"/>
              </w:rPr>
              <w:t>3</w:t>
            </w:r>
          </w:p>
        </w:tc>
        <w:tc>
          <w:tcPr>
            <w:tcW w:w="5087" w:type="dxa"/>
          </w:tcPr>
          <w:p w14:paraId="0A3B11C4" w14:textId="7856B072" w:rsidR="00B40E31" w:rsidRDefault="00081231" w:rsidP="008A6475">
            <w:pPr>
              <w:pStyle w:val="TableEntry"/>
              <w:rPr>
                <w:b/>
                <w:u w:val="single"/>
              </w:rPr>
            </w:pPr>
            <w:r>
              <w:rPr>
                <w:b/>
                <w:u w:val="single"/>
              </w:rPr>
              <w:t>Sex or Gender records that apply to this patient.</w:t>
            </w:r>
          </w:p>
          <w:p w14:paraId="0B6D635C" w14:textId="26138FC6" w:rsidR="00CC7CEA" w:rsidRDefault="00CC7CEA" w:rsidP="008A6475">
            <w:pPr>
              <w:pStyle w:val="TableEntry"/>
              <w:rPr>
                <w:b/>
                <w:u w:val="single"/>
              </w:rPr>
            </w:pPr>
          </w:p>
          <w:p w14:paraId="577F7638" w14:textId="617A2E4B" w:rsidR="004502BE" w:rsidRDefault="004502BE" w:rsidP="008A6475">
            <w:pPr>
              <w:pStyle w:val="TableEntry"/>
              <w:rPr>
                <w:b/>
                <w:u w:val="single"/>
              </w:rPr>
            </w:pPr>
            <w:r>
              <w:rPr>
                <w:b/>
                <w:u w:val="single"/>
              </w:rPr>
              <w:t>See section C.7.2.2.1.b.</w:t>
            </w:r>
          </w:p>
          <w:p w14:paraId="274ECF1C" w14:textId="77777777" w:rsidR="004502BE" w:rsidRDefault="004502BE" w:rsidP="008A6475">
            <w:pPr>
              <w:pStyle w:val="TableEntry"/>
              <w:rPr>
                <w:b/>
                <w:u w:val="single"/>
              </w:rPr>
            </w:pPr>
          </w:p>
          <w:p w14:paraId="52085183" w14:textId="5D091061"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7652B0F1" w14:textId="77777777" w:rsidTr="004D6E15">
        <w:trPr>
          <w:cantSplit/>
          <w:jc w:val="center"/>
        </w:trPr>
        <w:tc>
          <w:tcPr>
            <w:tcW w:w="1872" w:type="dxa"/>
          </w:tcPr>
          <w:p w14:paraId="424A239A" w14:textId="77777777" w:rsidR="00B40E31" w:rsidRPr="00B40E31" w:rsidRDefault="00B40E31" w:rsidP="008A6475">
            <w:pPr>
              <w:pStyle w:val="TableEntry"/>
              <w:rPr>
                <w:b/>
                <w:u w:val="single"/>
              </w:rPr>
            </w:pPr>
            <w:r w:rsidRPr="00B40E31">
              <w:rPr>
                <w:b/>
                <w:u w:val="single"/>
              </w:rPr>
              <w:t>&gt;Recorded Value</w:t>
            </w:r>
          </w:p>
        </w:tc>
        <w:tc>
          <w:tcPr>
            <w:tcW w:w="1735" w:type="dxa"/>
          </w:tcPr>
          <w:p w14:paraId="3144950D" w14:textId="77777777" w:rsidR="00B40E31" w:rsidRPr="00B40E31" w:rsidRDefault="00B40E31" w:rsidP="008A6475">
            <w:pPr>
              <w:pStyle w:val="TableEntry"/>
              <w:rPr>
                <w:b/>
                <w:u w:val="single"/>
              </w:rPr>
            </w:pPr>
            <w:r w:rsidRPr="00B40E31">
              <w:rPr>
                <w:b/>
                <w:u w:val="single"/>
              </w:rPr>
              <w:t>(0010,xx15)</w:t>
            </w:r>
          </w:p>
        </w:tc>
        <w:tc>
          <w:tcPr>
            <w:tcW w:w="810" w:type="dxa"/>
          </w:tcPr>
          <w:p w14:paraId="2F16DFDA" w14:textId="77777777" w:rsidR="00B40E31" w:rsidRPr="00B40E31" w:rsidRDefault="00B40E31" w:rsidP="008A6475">
            <w:pPr>
              <w:pStyle w:val="TableEntry"/>
              <w:rPr>
                <w:b/>
                <w:u w:val="single"/>
              </w:rPr>
            </w:pPr>
            <w:r w:rsidRPr="00B40E31">
              <w:rPr>
                <w:b/>
                <w:u w:val="single"/>
              </w:rPr>
              <w:t>1</w:t>
            </w:r>
          </w:p>
        </w:tc>
        <w:tc>
          <w:tcPr>
            <w:tcW w:w="5087" w:type="dxa"/>
          </w:tcPr>
          <w:p w14:paraId="1B9676A7" w14:textId="2666C963" w:rsidR="00B40E31" w:rsidRPr="00B40E31" w:rsidRDefault="00081231" w:rsidP="008A6475">
            <w:pPr>
              <w:pStyle w:val="TableEntry"/>
              <w:rPr>
                <w:b/>
                <w:u w:val="single"/>
              </w:rPr>
            </w:pPr>
            <w:r>
              <w:rPr>
                <w:b/>
                <w:u w:val="single"/>
              </w:rPr>
              <w:t xml:space="preserve"> A recorded value for this patient.</w:t>
            </w:r>
          </w:p>
        </w:tc>
      </w:tr>
      <w:tr w:rsidR="00B40E31" w:rsidRPr="00B40E31" w14:paraId="7D38CD7D" w14:textId="77777777" w:rsidTr="004D6E15">
        <w:trPr>
          <w:cantSplit/>
          <w:jc w:val="center"/>
        </w:trPr>
        <w:tc>
          <w:tcPr>
            <w:tcW w:w="1872" w:type="dxa"/>
          </w:tcPr>
          <w:p w14:paraId="5D5B0A4E" w14:textId="5614B4E1" w:rsidR="00B40E31" w:rsidRPr="00B40E31" w:rsidRDefault="00B40E31" w:rsidP="008A6475">
            <w:pPr>
              <w:pStyle w:val="TableEntry"/>
              <w:rPr>
                <w:b/>
                <w:u w:val="single"/>
              </w:rPr>
            </w:pPr>
            <w:r w:rsidRPr="00B40E31">
              <w:rPr>
                <w:b/>
                <w:u w:val="single"/>
              </w:rPr>
              <w:t>&gt;International Equivalent Code</w:t>
            </w:r>
            <w:r w:rsidR="006976BF">
              <w:rPr>
                <w:b/>
                <w:u w:val="single"/>
              </w:rPr>
              <w:t xml:space="preserve"> Sequence</w:t>
            </w:r>
          </w:p>
        </w:tc>
        <w:tc>
          <w:tcPr>
            <w:tcW w:w="1735" w:type="dxa"/>
          </w:tcPr>
          <w:p w14:paraId="08A73CD0" w14:textId="77777777" w:rsidR="00B40E31" w:rsidRPr="00B40E31" w:rsidRDefault="00B40E31" w:rsidP="008A6475">
            <w:pPr>
              <w:pStyle w:val="TableEntry"/>
              <w:rPr>
                <w:b/>
                <w:u w:val="single"/>
              </w:rPr>
            </w:pPr>
            <w:r w:rsidRPr="00B40E31">
              <w:rPr>
                <w:b/>
                <w:u w:val="single"/>
              </w:rPr>
              <w:t>(0010,xx24)</w:t>
            </w:r>
          </w:p>
        </w:tc>
        <w:tc>
          <w:tcPr>
            <w:tcW w:w="810" w:type="dxa"/>
          </w:tcPr>
          <w:p w14:paraId="12D4AF50" w14:textId="77777777" w:rsidR="00B40E31" w:rsidRPr="00B40E31" w:rsidRDefault="00B40E31" w:rsidP="008A6475">
            <w:pPr>
              <w:pStyle w:val="TableEntry"/>
              <w:rPr>
                <w:b/>
                <w:u w:val="single"/>
              </w:rPr>
            </w:pPr>
            <w:r w:rsidRPr="00B40E31">
              <w:rPr>
                <w:b/>
                <w:u w:val="single"/>
              </w:rPr>
              <w:t>3</w:t>
            </w:r>
          </w:p>
        </w:tc>
        <w:tc>
          <w:tcPr>
            <w:tcW w:w="5087" w:type="dxa"/>
          </w:tcPr>
          <w:p w14:paraId="6D4072C5" w14:textId="77777777" w:rsidR="00B40E31" w:rsidRDefault="00E46002" w:rsidP="008A6475">
            <w:pPr>
              <w:pStyle w:val="TableEntry"/>
              <w:rPr>
                <w:b/>
                <w:u w:val="single"/>
              </w:rPr>
            </w:pPr>
            <w:r>
              <w:rPr>
                <w:b/>
                <w:u w:val="single"/>
              </w:rPr>
              <w:t>The international equivalent code for this value.</w:t>
            </w:r>
          </w:p>
          <w:p w14:paraId="3046EB1C" w14:textId="77777777" w:rsidR="00CC7CEA" w:rsidRDefault="00CC7CEA" w:rsidP="008A6475">
            <w:pPr>
              <w:pStyle w:val="TableEntry"/>
              <w:rPr>
                <w:b/>
                <w:u w:val="single"/>
              </w:rPr>
            </w:pPr>
          </w:p>
          <w:p w14:paraId="045648F0" w14:textId="5077EE35" w:rsidR="00CC7CEA" w:rsidRPr="00B40E31" w:rsidRDefault="00CC7CEA" w:rsidP="008A6475">
            <w:pPr>
              <w:pStyle w:val="TableEntry"/>
              <w:rPr>
                <w:b/>
                <w:u w:val="single"/>
              </w:rPr>
            </w:pPr>
            <w:r>
              <w:rPr>
                <w:b/>
                <w:u w:val="single"/>
              </w:rPr>
              <w:t>Only a single item is permitted in this Sequence.</w:t>
            </w:r>
          </w:p>
        </w:tc>
      </w:tr>
      <w:tr w:rsidR="00B40E31" w:rsidRPr="00B40E31" w14:paraId="636D6ACC" w14:textId="77777777" w:rsidTr="004D6E15">
        <w:trPr>
          <w:cantSplit/>
          <w:jc w:val="center"/>
        </w:trPr>
        <w:tc>
          <w:tcPr>
            <w:tcW w:w="4417" w:type="dxa"/>
            <w:gridSpan w:val="3"/>
          </w:tcPr>
          <w:p w14:paraId="07303E5B"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60D4EBF8" w14:textId="73BE72C0" w:rsidR="00B40E31" w:rsidRPr="00B40E31" w:rsidRDefault="00B40E31" w:rsidP="008A6475">
            <w:pPr>
              <w:pStyle w:val="TableEntry"/>
              <w:rPr>
                <w:b/>
                <w:u w:val="single"/>
              </w:rPr>
            </w:pPr>
            <w:r w:rsidRPr="00B40E31">
              <w:rPr>
                <w:b/>
                <w:u w:val="single"/>
              </w:rPr>
              <w:t xml:space="preserve">DCID </w:t>
            </w:r>
            <w:r w:rsidR="00EB7D37">
              <w:rPr>
                <w:b/>
                <w:u w:val="single"/>
              </w:rPr>
              <w:t>CIDxxx3 International Equivalent Sexes</w:t>
            </w:r>
          </w:p>
        </w:tc>
      </w:tr>
      <w:tr w:rsidR="00B40E31" w:rsidRPr="00B40E31" w14:paraId="3A38553A" w14:textId="77777777" w:rsidTr="004D6E15">
        <w:trPr>
          <w:cantSplit/>
          <w:jc w:val="center"/>
        </w:trPr>
        <w:tc>
          <w:tcPr>
            <w:tcW w:w="1872" w:type="dxa"/>
          </w:tcPr>
          <w:p w14:paraId="77A70EEA" w14:textId="1E4228B1" w:rsidR="00B40E31" w:rsidRPr="00B40E31" w:rsidRDefault="00B40E31" w:rsidP="008A6475">
            <w:pPr>
              <w:pStyle w:val="TableEntry"/>
              <w:rPr>
                <w:b/>
                <w:u w:val="single"/>
              </w:rPr>
            </w:pPr>
            <w:r w:rsidRPr="00B40E31">
              <w:rPr>
                <w:b/>
                <w:u w:val="single"/>
              </w:rPr>
              <w:lastRenderedPageBreak/>
              <w:t>&gt;</w:t>
            </w:r>
            <w:r w:rsidR="00033E6F">
              <w:rPr>
                <w:b/>
                <w:u w:val="single"/>
              </w:rPr>
              <w:t>RSG</w:t>
            </w:r>
            <w:r w:rsidRPr="00B40E31">
              <w:rPr>
                <w:b/>
                <w:u w:val="single"/>
              </w:rPr>
              <w:t xml:space="preserve"> Type Code</w:t>
            </w:r>
            <w:r w:rsidR="006976BF">
              <w:rPr>
                <w:b/>
                <w:u w:val="single"/>
              </w:rPr>
              <w:t xml:space="preserve"> Sequence</w:t>
            </w:r>
          </w:p>
        </w:tc>
        <w:tc>
          <w:tcPr>
            <w:tcW w:w="1735" w:type="dxa"/>
          </w:tcPr>
          <w:p w14:paraId="5EF41C0B" w14:textId="77777777" w:rsidR="00B40E31" w:rsidRPr="00B40E31" w:rsidRDefault="00B40E31" w:rsidP="008A6475">
            <w:pPr>
              <w:pStyle w:val="TableEntry"/>
              <w:rPr>
                <w:b/>
                <w:u w:val="single"/>
              </w:rPr>
            </w:pPr>
            <w:r w:rsidRPr="00B40E31">
              <w:rPr>
                <w:b/>
                <w:u w:val="single"/>
              </w:rPr>
              <w:t>(0010,xx16)</w:t>
            </w:r>
          </w:p>
        </w:tc>
        <w:tc>
          <w:tcPr>
            <w:tcW w:w="810" w:type="dxa"/>
          </w:tcPr>
          <w:p w14:paraId="55E4C7B5" w14:textId="77777777" w:rsidR="00B40E31" w:rsidRPr="00B40E31" w:rsidRDefault="00B40E31" w:rsidP="008A6475">
            <w:pPr>
              <w:pStyle w:val="TableEntry"/>
              <w:rPr>
                <w:b/>
                <w:u w:val="single"/>
              </w:rPr>
            </w:pPr>
            <w:r w:rsidRPr="00B40E31">
              <w:rPr>
                <w:b/>
                <w:u w:val="single"/>
              </w:rPr>
              <w:t>3</w:t>
            </w:r>
          </w:p>
        </w:tc>
        <w:tc>
          <w:tcPr>
            <w:tcW w:w="5087" w:type="dxa"/>
          </w:tcPr>
          <w:p w14:paraId="556047B4" w14:textId="77777777" w:rsidR="00B40E31" w:rsidRDefault="00E46002" w:rsidP="008A6475">
            <w:pPr>
              <w:pStyle w:val="TableEntry"/>
              <w:rPr>
                <w:b/>
                <w:u w:val="single"/>
              </w:rPr>
            </w:pPr>
            <w:r>
              <w:rPr>
                <w:b/>
                <w:u w:val="single"/>
              </w:rPr>
              <w:t>The kind of sex or gender for this value.  E.g., “sex assigned at birth.”</w:t>
            </w:r>
          </w:p>
          <w:p w14:paraId="7BBC02BE" w14:textId="77777777" w:rsidR="00CC7CEA" w:rsidRDefault="00CC7CEA" w:rsidP="008A6475">
            <w:pPr>
              <w:pStyle w:val="TableEntry"/>
              <w:rPr>
                <w:b/>
                <w:u w:val="single"/>
              </w:rPr>
            </w:pPr>
          </w:p>
          <w:p w14:paraId="44CE524E" w14:textId="6D312F62" w:rsidR="00CC7CEA" w:rsidRPr="00B40E31" w:rsidRDefault="00CC7CEA" w:rsidP="008A6475">
            <w:pPr>
              <w:pStyle w:val="TableEntry"/>
              <w:rPr>
                <w:b/>
                <w:u w:val="single"/>
              </w:rPr>
            </w:pPr>
            <w:r>
              <w:rPr>
                <w:b/>
                <w:u w:val="single"/>
              </w:rPr>
              <w:t>Only a single item is permitted in this Sequence.</w:t>
            </w:r>
          </w:p>
        </w:tc>
      </w:tr>
      <w:tr w:rsidR="00B40E31" w:rsidRPr="00B40E31" w14:paraId="264D6B52" w14:textId="77777777" w:rsidTr="004D6E15">
        <w:trPr>
          <w:cantSplit/>
          <w:jc w:val="center"/>
        </w:trPr>
        <w:tc>
          <w:tcPr>
            <w:tcW w:w="4417" w:type="dxa"/>
            <w:gridSpan w:val="3"/>
          </w:tcPr>
          <w:p w14:paraId="1E2A5236"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58A0A7AD" w14:textId="77777777" w:rsidR="00B40E31" w:rsidRPr="00B40E31" w:rsidRDefault="00B40E31" w:rsidP="008A6475">
            <w:pPr>
              <w:pStyle w:val="TableEntry"/>
              <w:rPr>
                <w:b/>
                <w:u w:val="single"/>
              </w:rPr>
            </w:pPr>
            <w:r w:rsidRPr="00B40E31">
              <w:rPr>
                <w:b/>
                <w:u w:val="single"/>
              </w:rPr>
              <w:t>DCID (match HL7 value set for Identity type value)</w:t>
            </w:r>
          </w:p>
        </w:tc>
      </w:tr>
      <w:tr w:rsidR="00B40E31" w:rsidRPr="00B40E31" w14:paraId="21A9B645" w14:textId="77777777" w:rsidTr="004D6E15">
        <w:trPr>
          <w:cantSplit/>
          <w:jc w:val="center"/>
        </w:trPr>
        <w:tc>
          <w:tcPr>
            <w:tcW w:w="1872" w:type="dxa"/>
          </w:tcPr>
          <w:p w14:paraId="031AE99B" w14:textId="77777777" w:rsidR="00B40E31" w:rsidRPr="00B40E31" w:rsidRDefault="00B40E31" w:rsidP="008A6475">
            <w:pPr>
              <w:pStyle w:val="TableEntry"/>
              <w:rPr>
                <w:b/>
                <w:u w:val="single"/>
              </w:rPr>
            </w:pPr>
            <w:r w:rsidRPr="00B40E31">
              <w:rPr>
                <w:b/>
                <w:u w:val="single"/>
              </w:rPr>
              <w:t>&gt;Acquisition Datetime</w:t>
            </w:r>
          </w:p>
        </w:tc>
        <w:tc>
          <w:tcPr>
            <w:tcW w:w="1735" w:type="dxa"/>
          </w:tcPr>
          <w:p w14:paraId="3A80975B" w14:textId="77777777" w:rsidR="00B40E31" w:rsidRPr="00B40E31" w:rsidRDefault="00B40E31" w:rsidP="008A6475">
            <w:pPr>
              <w:pStyle w:val="TableEntry"/>
              <w:rPr>
                <w:b/>
                <w:u w:val="single"/>
              </w:rPr>
            </w:pPr>
            <w:r w:rsidRPr="00B40E31">
              <w:rPr>
                <w:b/>
                <w:u w:val="single"/>
              </w:rPr>
              <w:t>(0010,xx17)</w:t>
            </w:r>
          </w:p>
        </w:tc>
        <w:tc>
          <w:tcPr>
            <w:tcW w:w="810" w:type="dxa"/>
          </w:tcPr>
          <w:p w14:paraId="723B52CD" w14:textId="77777777" w:rsidR="00B40E31" w:rsidRPr="00B40E31" w:rsidRDefault="00B40E31" w:rsidP="008A6475">
            <w:pPr>
              <w:pStyle w:val="TableEntry"/>
              <w:rPr>
                <w:b/>
                <w:u w:val="single"/>
              </w:rPr>
            </w:pPr>
            <w:r w:rsidRPr="00B40E31">
              <w:rPr>
                <w:b/>
                <w:u w:val="single"/>
              </w:rPr>
              <w:t>3</w:t>
            </w:r>
          </w:p>
        </w:tc>
        <w:tc>
          <w:tcPr>
            <w:tcW w:w="5087" w:type="dxa"/>
          </w:tcPr>
          <w:p w14:paraId="68E48406" w14:textId="57F06545" w:rsidR="00B40E31" w:rsidRPr="00B40E31" w:rsidRDefault="00E46002" w:rsidP="008A6475">
            <w:pPr>
              <w:pStyle w:val="TableEntry"/>
              <w:rPr>
                <w:b/>
                <w:u w:val="single"/>
              </w:rPr>
            </w:pPr>
            <w:r>
              <w:rPr>
                <w:b/>
                <w:u w:val="single"/>
              </w:rPr>
              <w:t>The datetime when this record was acquired.</w:t>
            </w:r>
          </w:p>
        </w:tc>
      </w:tr>
      <w:tr w:rsidR="003F0A1B" w:rsidRPr="00C827B5" w14:paraId="4F1B4E12" w14:textId="77777777" w:rsidTr="004D6E15">
        <w:trPr>
          <w:cantSplit/>
          <w:jc w:val="center"/>
        </w:trPr>
        <w:tc>
          <w:tcPr>
            <w:tcW w:w="1872" w:type="dxa"/>
          </w:tcPr>
          <w:p w14:paraId="46B1315E" w14:textId="02D54D25" w:rsidR="003F0A1B" w:rsidRPr="00C827B5" w:rsidRDefault="003F0A1B" w:rsidP="003F0A1B">
            <w:pPr>
              <w:pStyle w:val="TableEntry"/>
              <w:rPr>
                <w:b/>
                <w:u w:val="single"/>
              </w:rPr>
            </w:pPr>
            <w:r w:rsidRPr="00C827B5">
              <w:rPr>
                <w:b/>
                <w:u w:val="single"/>
              </w:rPr>
              <w:t xml:space="preserve">&gt;Start </w:t>
            </w:r>
            <w:proofErr w:type="spellStart"/>
            <w:r w:rsidR="005C4916">
              <w:rPr>
                <w:b/>
                <w:u w:val="single"/>
              </w:rPr>
              <w:t>Date</w:t>
            </w:r>
            <w:r w:rsidRPr="00C827B5">
              <w:rPr>
                <w:b/>
                <w:u w:val="single"/>
              </w:rPr>
              <w:t>Time</w:t>
            </w:r>
            <w:proofErr w:type="spellEnd"/>
          </w:p>
        </w:tc>
        <w:tc>
          <w:tcPr>
            <w:tcW w:w="1735" w:type="dxa"/>
          </w:tcPr>
          <w:p w14:paraId="16BFC083" w14:textId="77777777" w:rsidR="003F0A1B" w:rsidRPr="00C827B5" w:rsidRDefault="003F0A1B" w:rsidP="003F0A1B">
            <w:pPr>
              <w:pStyle w:val="TableEntry"/>
              <w:rPr>
                <w:b/>
                <w:u w:val="single"/>
              </w:rPr>
            </w:pPr>
            <w:r w:rsidRPr="00C827B5">
              <w:rPr>
                <w:b/>
                <w:u w:val="single"/>
              </w:rPr>
              <w:t>(0010,xxx6)</w:t>
            </w:r>
          </w:p>
        </w:tc>
        <w:tc>
          <w:tcPr>
            <w:tcW w:w="810" w:type="dxa"/>
          </w:tcPr>
          <w:p w14:paraId="55492181" w14:textId="77777777" w:rsidR="003F0A1B" w:rsidRPr="00C827B5" w:rsidRDefault="003F0A1B" w:rsidP="003F0A1B">
            <w:pPr>
              <w:pStyle w:val="TableEntry"/>
              <w:rPr>
                <w:b/>
                <w:u w:val="single"/>
              </w:rPr>
            </w:pPr>
            <w:r w:rsidRPr="00C827B5">
              <w:rPr>
                <w:b/>
                <w:u w:val="single"/>
              </w:rPr>
              <w:t>3</w:t>
            </w:r>
          </w:p>
        </w:tc>
        <w:tc>
          <w:tcPr>
            <w:tcW w:w="5087" w:type="dxa"/>
          </w:tcPr>
          <w:p w14:paraId="6979E7E5" w14:textId="77777777" w:rsidR="005100B2" w:rsidRDefault="003F0A1B" w:rsidP="003F0A1B">
            <w:pPr>
              <w:pStyle w:val="TableEntry"/>
              <w:rPr>
                <w:b/>
                <w:u w:val="single"/>
              </w:rPr>
            </w:pPr>
            <w:r w:rsidRPr="00C827B5">
              <w:rPr>
                <w:b/>
                <w:u w:val="single"/>
              </w:rPr>
              <w:t xml:space="preserve">Valid after this time.  </w:t>
            </w:r>
          </w:p>
          <w:p w14:paraId="269D0E04" w14:textId="77777777" w:rsidR="005100B2" w:rsidRDefault="005100B2" w:rsidP="003F0A1B">
            <w:pPr>
              <w:pStyle w:val="TableEntry"/>
              <w:rPr>
                <w:b/>
                <w:u w:val="single"/>
              </w:rPr>
            </w:pPr>
          </w:p>
          <w:p w14:paraId="71972960" w14:textId="20DB7583" w:rsidR="003F0A1B" w:rsidRPr="00C827B5" w:rsidRDefault="003F0A1B" w:rsidP="003F0A1B">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3F0A1B" w:rsidRPr="00C827B5" w14:paraId="5ABA1F68" w14:textId="77777777" w:rsidTr="004D6E15">
        <w:trPr>
          <w:cantSplit/>
          <w:jc w:val="center"/>
        </w:trPr>
        <w:tc>
          <w:tcPr>
            <w:tcW w:w="1872" w:type="dxa"/>
          </w:tcPr>
          <w:p w14:paraId="658EEEAA" w14:textId="4BFD4794" w:rsidR="003F0A1B" w:rsidRPr="00C827B5" w:rsidRDefault="003F0A1B" w:rsidP="003F0A1B">
            <w:pPr>
              <w:pStyle w:val="TableEntry"/>
              <w:rPr>
                <w:b/>
                <w:u w:val="single"/>
              </w:rPr>
            </w:pPr>
            <w:r w:rsidRPr="00C827B5">
              <w:rPr>
                <w:b/>
                <w:u w:val="single"/>
              </w:rPr>
              <w:t xml:space="preserve">&gt;Stop </w:t>
            </w:r>
            <w:proofErr w:type="spellStart"/>
            <w:r w:rsidR="005C4916">
              <w:rPr>
                <w:b/>
                <w:u w:val="single"/>
              </w:rPr>
              <w:t>Date</w:t>
            </w:r>
            <w:r w:rsidRPr="00C827B5">
              <w:rPr>
                <w:b/>
                <w:u w:val="single"/>
              </w:rPr>
              <w:t>Time</w:t>
            </w:r>
            <w:proofErr w:type="spellEnd"/>
          </w:p>
        </w:tc>
        <w:tc>
          <w:tcPr>
            <w:tcW w:w="1735" w:type="dxa"/>
          </w:tcPr>
          <w:p w14:paraId="3766DFB4" w14:textId="77777777" w:rsidR="003F0A1B" w:rsidRPr="00C827B5" w:rsidRDefault="003F0A1B" w:rsidP="003F0A1B">
            <w:pPr>
              <w:pStyle w:val="TableEntry"/>
              <w:rPr>
                <w:b/>
                <w:u w:val="single"/>
              </w:rPr>
            </w:pPr>
            <w:r w:rsidRPr="00C827B5">
              <w:rPr>
                <w:b/>
                <w:u w:val="single"/>
              </w:rPr>
              <w:t>(0010,xxx7)</w:t>
            </w:r>
          </w:p>
        </w:tc>
        <w:tc>
          <w:tcPr>
            <w:tcW w:w="810" w:type="dxa"/>
          </w:tcPr>
          <w:p w14:paraId="00A0BE1B" w14:textId="77777777" w:rsidR="003F0A1B" w:rsidRPr="00C827B5" w:rsidRDefault="003F0A1B" w:rsidP="003F0A1B">
            <w:pPr>
              <w:pStyle w:val="TableEntry"/>
              <w:rPr>
                <w:b/>
                <w:u w:val="single"/>
              </w:rPr>
            </w:pPr>
            <w:r w:rsidRPr="00C827B5">
              <w:rPr>
                <w:b/>
                <w:u w:val="single"/>
              </w:rPr>
              <w:t>3</w:t>
            </w:r>
          </w:p>
        </w:tc>
        <w:tc>
          <w:tcPr>
            <w:tcW w:w="5087" w:type="dxa"/>
          </w:tcPr>
          <w:p w14:paraId="79752CB5" w14:textId="77777777" w:rsidR="005100B2" w:rsidRDefault="003F0A1B" w:rsidP="003F0A1B">
            <w:pPr>
              <w:pStyle w:val="TableEntry"/>
              <w:rPr>
                <w:b/>
                <w:u w:val="single"/>
              </w:rPr>
            </w:pPr>
            <w:r w:rsidRPr="00C827B5">
              <w:rPr>
                <w:b/>
                <w:u w:val="single"/>
              </w:rPr>
              <w:t xml:space="preserve">Valid before this time.  </w:t>
            </w:r>
          </w:p>
          <w:p w14:paraId="1E7E877A" w14:textId="77777777" w:rsidR="005100B2" w:rsidRDefault="005100B2" w:rsidP="003F0A1B">
            <w:pPr>
              <w:pStyle w:val="TableEntry"/>
              <w:rPr>
                <w:b/>
                <w:u w:val="single"/>
              </w:rPr>
            </w:pPr>
          </w:p>
          <w:p w14:paraId="31A9D0C0" w14:textId="65E3C818" w:rsidR="003F0A1B" w:rsidRPr="00C827B5" w:rsidRDefault="003F0A1B" w:rsidP="003F0A1B">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B40E31" w:rsidRPr="00B40E31" w14:paraId="67D44EEA" w14:textId="77777777" w:rsidTr="004D6E15">
        <w:trPr>
          <w:cantSplit/>
          <w:jc w:val="center"/>
        </w:trPr>
        <w:tc>
          <w:tcPr>
            <w:tcW w:w="1872" w:type="dxa"/>
          </w:tcPr>
          <w:p w14:paraId="3153ACF7" w14:textId="77777777" w:rsidR="00B40E31" w:rsidRPr="00B40E31" w:rsidRDefault="00B40E31" w:rsidP="008A6475">
            <w:pPr>
              <w:pStyle w:val="TableEntry"/>
              <w:rPr>
                <w:b/>
                <w:u w:val="single"/>
              </w:rPr>
            </w:pPr>
            <w:r w:rsidRPr="00B40E31">
              <w:rPr>
                <w:b/>
                <w:u w:val="single"/>
              </w:rPr>
              <w:t>&gt;Jurisdiction</w:t>
            </w:r>
          </w:p>
        </w:tc>
        <w:tc>
          <w:tcPr>
            <w:tcW w:w="1735" w:type="dxa"/>
          </w:tcPr>
          <w:p w14:paraId="721F4928" w14:textId="77777777" w:rsidR="00B40E31" w:rsidRPr="00B40E31" w:rsidRDefault="00B40E31" w:rsidP="008A6475">
            <w:pPr>
              <w:pStyle w:val="TableEntry"/>
              <w:rPr>
                <w:b/>
                <w:u w:val="single"/>
              </w:rPr>
            </w:pPr>
            <w:r w:rsidRPr="00B40E31">
              <w:rPr>
                <w:b/>
                <w:u w:val="single"/>
              </w:rPr>
              <w:t>(0010,xx18)</w:t>
            </w:r>
          </w:p>
        </w:tc>
        <w:tc>
          <w:tcPr>
            <w:tcW w:w="810" w:type="dxa"/>
          </w:tcPr>
          <w:p w14:paraId="35468409" w14:textId="77777777" w:rsidR="00B40E31" w:rsidRPr="00B40E31" w:rsidRDefault="00B40E31" w:rsidP="008A6475">
            <w:pPr>
              <w:pStyle w:val="TableEntry"/>
              <w:rPr>
                <w:b/>
                <w:u w:val="single"/>
              </w:rPr>
            </w:pPr>
            <w:r w:rsidRPr="00B40E31">
              <w:rPr>
                <w:b/>
                <w:u w:val="single"/>
              </w:rPr>
              <w:t>3</w:t>
            </w:r>
          </w:p>
        </w:tc>
        <w:tc>
          <w:tcPr>
            <w:tcW w:w="5087" w:type="dxa"/>
          </w:tcPr>
          <w:p w14:paraId="6D441486" w14:textId="768CF094" w:rsidR="00B40E31" w:rsidRPr="00B40E31" w:rsidRDefault="00E46002" w:rsidP="008A6475">
            <w:pPr>
              <w:pStyle w:val="TableEntry"/>
              <w:rPr>
                <w:b/>
                <w:u w:val="single"/>
              </w:rPr>
            </w:pPr>
            <w:r>
              <w:rPr>
                <w:b/>
                <w:u w:val="single"/>
              </w:rPr>
              <w:t>The jurisdiction or organization that issued this record.</w:t>
            </w:r>
          </w:p>
        </w:tc>
      </w:tr>
      <w:tr w:rsidR="00B40E31" w:rsidRPr="00B40E31" w14:paraId="29F5226A" w14:textId="77777777" w:rsidTr="004D6E15">
        <w:trPr>
          <w:cantSplit/>
          <w:jc w:val="center"/>
        </w:trPr>
        <w:tc>
          <w:tcPr>
            <w:tcW w:w="1872" w:type="dxa"/>
          </w:tcPr>
          <w:p w14:paraId="56E4591F" w14:textId="77777777" w:rsidR="00B40E31" w:rsidRPr="00B40E31" w:rsidRDefault="00B40E31" w:rsidP="008A6475">
            <w:pPr>
              <w:pStyle w:val="TableEntry"/>
              <w:rPr>
                <w:b/>
                <w:u w:val="single"/>
              </w:rPr>
            </w:pPr>
            <w:r w:rsidRPr="00B40E31">
              <w:rPr>
                <w:b/>
                <w:u w:val="single"/>
              </w:rPr>
              <w:t>&gt;Source Field Name</w:t>
            </w:r>
          </w:p>
        </w:tc>
        <w:tc>
          <w:tcPr>
            <w:tcW w:w="1735" w:type="dxa"/>
          </w:tcPr>
          <w:p w14:paraId="113BEC9B" w14:textId="77777777" w:rsidR="00B40E31" w:rsidRPr="00B40E31" w:rsidRDefault="00B40E31" w:rsidP="008A6475">
            <w:pPr>
              <w:pStyle w:val="TableEntry"/>
              <w:rPr>
                <w:b/>
                <w:u w:val="single"/>
              </w:rPr>
            </w:pPr>
            <w:r w:rsidRPr="00B40E31">
              <w:rPr>
                <w:b/>
                <w:u w:val="single"/>
              </w:rPr>
              <w:t>(0010,xx19)</w:t>
            </w:r>
          </w:p>
        </w:tc>
        <w:tc>
          <w:tcPr>
            <w:tcW w:w="810" w:type="dxa"/>
          </w:tcPr>
          <w:p w14:paraId="42F0B0D4" w14:textId="77777777" w:rsidR="00B40E31" w:rsidRPr="00B40E31" w:rsidRDefault="00B40E31" w:rsidP="008A6475">
            <w:pPr>
              <w:pStyle w:val="TableEntry"/>
              <w:rPr>
                <w:b/>
                <w:u w:val="single"/>
              </w:rPr>
            </w:pPr>
            <w:r w:rsidRPr="00B40E31">
              <w:rPr>
                <w:b/>
                <w:u w:val="single"/>
              </w:rPr>
              <w:t>3</w:t>
            </w:r>
          </w:p>
        </w:tc>
        <w:tc>
          <w:tcPr>
            <w:tcW w:w="5087" w:type="dxa"/>
          </w:tcPr>
          <w:p w14:paraId="26BC8989" w14:textId="7EF3B2CA" w:rsidR="00B40E31" w:rsidRPr="00B40E31" w:rsidRDefault="00E46002" w:rsidP="008A6475">
            <w:pPr>
              <w:pStyle w:val="TableEntry"/>
              <w:rPr>
                <w:b/>
                <w:u w:val="single"/>
              </w:rPr>
            </w:pPr>
            <w:r>
              <w:rPr>
                <w:b/>
                <w:u w:val="single"/>
              </w:rPr>
              <w:t>The name of the field on the document record.</w:t>
            </w:r>
          </w:p>
        </w:tc>
      </w:tr>
      <w:tr w:rsidR="00B40E31" w:rsidRPr="00B40E31" w14:paraId="4154A0AB" w14:textId="77777777" w:rsidTr="004D6E15">
        <w:trPr>
          <w:cantSplit/>
          <w:jc w:val="center"/>
        </w:trPr>
        <w:tc>
          <w:tcPr>
            <w:tcW w:w="1872" w:type="dxa"/>
          </w:tcPr>
          <w:p w14:paraId="3C360796" w14:textId="77777777" w:rsidR="00B40E31" w:rsidRPr="00B40E31" w:rsidRDefault="00B40E31" w:rsidP="008A6475">
            <w:pPr>
              <w:pStyle w:val="TableEntry"/>
              <w:rPr>
                <w:b/>
                <w:u w:val="single"/>
              </w:rPr>
            </w:pPr>
            <w:commentRangeStart w:id="79"/>
            <w:r w:rsidRPr="00B40E31">
              <w:rPr>
                <w:b/>
                <w:u w:val="single"/>
              </w:rPr>
              <w:t>&gt;Source Field Definition</w:t>
            </w:r>
          </w:p>
        </w:tc>
        <w:tc>
          <w:tcPr>
            <w:tcW w:w="1735" w:type="dxa"/>
          </w:tcPr>
          <w:p w14:paraId="7FCDDF7A" w14:textId="77777777" w:rsidR="00B40E31" w:rsidRPr="00B40E31" w:rsidRDefault="00B40E31" w:rsidP="008A6475">
            <w:pPr>
              <w:pStyle w:val="TableEntry"/>
              <w:rPr>
                <w:b/>
                <w:u w:val="single"/>
              </w:rPr>
            </w:pPr>
            <w:r w:rsidRPr="00B40E31">
              <w:rPr>
                <w:b/>
                <w:u w:val="single"/>
              </w:rPr>
              <w:t>(0010,xx20)</w:t>
            </w:r>
          </w:p>
        </w:tc>
        <w:tc>
          <w:tcPr>
            <w:tcW w:w="810" w:type="dxa"/>
          </w:tcPr>
          <w:p w14:paraId="1803514B" w14:textId="77777777" w:rsidR="00B40E31" w:rsidRPr="00B40E31" w:rsidRDefault="00B40E31" w:rsidP="008A6475">
            <w:pPr>
              <w:pStyle w:val="TableEntry"/>
              <w:rPr>
                <w:b/>
                <w:u w:val="single"/>
              </w:rPr>
            </w:pPr>
            <w:r w:rsidRPr="00B40E31">
              <w:rPr>
                <w:b/>
                <w:u w:val="single"/>
              </w:rPr>
              <w:t>3</w:t>
            </w:r>
            <w:commentRangeEnd w:id="79"/>
            <w:r w:rsidRPr="00B40E31">
              <w:commentReference w:id="79"/>
            </w:r>
          </w:p>
        </w:tc>
        <w:tc>
          <w:tcPr>
            <w:tcW w:w="5087" w:type="dxa"/>
          </w:tcPr>
          <w:p w14:paraId="52527B65" w14:textId="0776AC79" w:rsidR="00B40E31" w:rsidRPr="00B40E31" w:rsidRDefault="00E46002" w:rsidP="008A6475">
            <w:pPr>
              <w:pStyle w:val="TableEntry"/>
              <w:rPr>
                <w:b/>
                <w:u w:val="single"/>
              </w:rPr>
            </w:pPr>
            <w:r>
              <w:rPr>
                <w:b/>
                <w:u w:val="single"/>
              </w:rPr>
              <w:t>The jurisdiction or issuing organization’s definition of this field.</w:t>
            </w:r>
          </w:p>
        </w:tc>
      </w:tr>
      <w:tr w:rsidR="00E46002" w:rsidRPr="00B40E31" w14:paraId="308CA942" w14:textId="77777777" w:rsidTr="004D6E15">
        <w:trPr>
          <w:cantSplit/>
          <w:jc w:val="center"/>
        </w:trPr>
        <w:tc>
          <w:tcPr>
            <w:tcW w:w="1872" w:type="dxa"/>
          </w:tcPr>
          <w:p w14:paraId="2EA509A1" w14:textId="105260F7" w:rsidR="00E46002" w:rsidRPr="00B40E31" w:rsidRDefault="00E46002" w:rsidP="008A6475">
            <w:pPr>
              <w:pStyle w:val="TableEntry"/>
              <w:rPr>
                <w:b/>
                <w:u w:val="single"/>
              </w:rPr>
            </w:pPr>
            <w:r>
              <w:rPr>
                <w:b/>
                <w:u w:val="single"/>
              </w:rPr>
              <w:t>&gt;Source Document Reference</w:t>
            </w:r>
          </w:p>
        </w:tc>
        <w:tc>
          <w:tcPr>
            <w:tcW w:w="1735" w:type="dxa"/>
          </w:tcPr>
          <w:p w14:paraId="0C6F3FB5" w14:textId="4FC7D8E5" w:rsidR="00E46002" w:rsidRPr="00B40E31" w:rsidRDefault="00E46002" w:rsidP="008A6475">
            <w:pPr>
              <w:pStyle w:val="TableEntry"/>
              <w:rPr>
                <w:b/>
                <w:u w:val="single"/>
              </w:rPr>
            </w:pPr>
            <w:r>
              <w:rPr>
                <w:b/>
                <w:u w:val="single"/>
              </w:rPr>
              <w:t>(0010,xx2</w:t>
            </w:r>
            <w:r w:rsidR="00CD11F8">
              <w:rPr>
                <w:b/>
                <w:u w:val="single"/>
              </w:rPr>
              <w:t>6</w:t>
            </w:r>
            <w:r>
              <w:rPr>
                <w:b/>
                <w:u w:val="single"/>
              </w:rPr>
              <w:t>)</w:t>
            </w:r>
          </w:p>
        </w:tc>
        <w:tc>
          <w:tcPr>
            <w:tcW w:w="810" w:type="dxa"/>
          </w:tcPr>
          <w:p w14:paraId="22EBAA8B" w14:textId="308326C7" w:rsidR="00E46002" w:rsidRPr="00B40E31" w:rsidRDefault="00E46002" w:rsidP="008A6475">
            <w:pPr>
              <w:pStyle w:val="TableEntry"/>
              <w:rPr>
                <w:b/>
                <w:u w:val="single"/>
              </w:rPr>
            </w:pPr>
            <w:r>
              <w:rPr>
                <w:b/>
                <w:u w:val="single"/>
              </w:rPr>
              <w:t>3</w:t>
            </w:r>
          </w:p>
        </w:tc>
        <w:tc>
          <w:tcPr>
            <w:tcW w:w="5087" w:type="dxa"/>
          </w:tcPr>
          <w:p w14:paraId="45FA5B48" w14:textId="1C2CA3C1" w:rsidR="00E46002" w:rsidRDefault="00E46002" w:rsidP="008A6475">
            <w:pPr>
              <w:pStyle w:val="TableEntry"/>
              <w:rPr>
                <w:b/>
                <w:u w:val="single"/>
              </w:rPr>
            </w:pPr>
            <w:r>
              <w:rPr>
                <w:b/>
                <w:u w:val="single"/>
              </w:rPr>
              <w:t>A reference to the specific document or record.</w:t>
            </w:r>
          </w:p>
        </w:tc>
      </w:tr>
      <w:tr w:rsidR="00B40E31" w:rsidRPr="00B40E31" w14:paraId="233ABC7B" w14:textId="77777777" w:rsidTr="004D6E15">
        <w:trPr>
          <w:cantSplit/>
          <w:jc w:val="center"/>
        </w:trPr>
        <w:tc>
          <w:tcPr>
            <w:tcW w:w="1872" w:type="dxa"/>
          </w:tcPr>
          <w:p w14:paraId="66A484D4" w14:textId="77777777" w:rsidR="00B40E31" w:rsidRPr="00B40E31" w:rsidRDefault="00B40E31" w:rsidP="008A6475">
            <w:pPr>
              <w:pStyle w:val="TableEntry"/>
              <w:rPr>
                <w:b/>
                <w:u w:val="single"/>
              </w:rPr>
            </w:pPr>
            <w:r w:rsidRPr="00B40E31">
              <w:rPr>
                <w:b/>
                <w:u w:val="single"/>
              </w:rPr>
              <w:t>Third person pronoun Sequence</w:t>
            </w:r>
          </w:p>
        </w:tc>
        <w:tc>
          <w:tcPr>
            <w:tcW w:w="1735" w:type="dxa"/>
          </w:tcPr>
          <w:p w14:paraId="5088A882" w14:textId="77777777" w:rsidR="00B40E31" w:rsidRPr="00B40E31" w:rsidRDefault="00B40E31" w:rsidP="008A6475">
            <w:pPr>
              <w:pStyle w:val="TableEntry"/>
              <w:rPr>
                <w:b/>
                <w:u w:val="single"/>
              </w:rPr>
            </w:pPr>
            <w:r w:rsidRPr="00B40E31">
              <w:rPr>
                <w:b/>
                <w:u w:val="single"/>
              </w:rPr>
              <w:t>(0010,xx21)</w:t>
            </w:r>
          </w:p>
        </w:tc>
        <w:tc>
          <w:tcPr>
            <w:tcW w:w="810" w:type="dxa"/>
          </w:tcPr>
          <w:p w14:paraId="25B567DB" w14:textId="77777777" w:rsidR="00B40E31" w:rsidRPr="00B40E31" w:rsidRDefault="00B40E31" w:rsidP="008A6475">
            <w:pPr>
              <w:pStyle w:val="TableEntry"/>
              <w:rPr>
                <w:b/>
                <w:u w:val="single"/>
              </w:rPr>
            </w:pPr>
            <w:r w:rsidRPr="00B40E31">
              <w:rPr>
                <w:b/>
                <w:u w:val="single"/>
              </w:rPr>
              <w:t>3</w:t>
            </w:r>
          </w:p>
        </w:tc>
        <w:tc>
          <w:tcPr>
            <w:tcW w:w="5087" w:type="dxa"/>
          </w:tcPr>
          <w:p w14:paraId="27974349" w14:textId="77777777" w:rsidR="00B40E31" w:rsidRDefault="00C827B5" w:rsidP="008A6475">
            <w:pPr>
              <w:pStyle w:val="TableEntry"/>
              <w:rPr>
                <w:b/>
                <w:u w:val="single"/>
              </w:rPr>
            </w:pPr>
            <w:r>
              <w:rPr>
                <w:b/>
                <w:u w:val="single"/>
              </w:rPr>
              <w:t>Pronoun(s) to be used for this person</w:t>
            </w:r>
          </w:p>
          <w:p w14:paraId="350D709C" w14:textId="77777777" w:rsidR="00CC7CEA" w:rsidRDefault="00CC7CEA" w:rsidP="008A6475">
            <w:pPr>
              <w:pStyle w:val="TableEntry"/>
              <w:rPr>
                <w:b/>
                <w:u w:val="single"/>
              </w:rPr>
            </w:pPr>
          </w:p>
          <w:p w14:paraId="3B5E143A" w14:textId="2D8A54C6" w:rsidR="00CC7CEA" w:rsidRPr="00B40E31" w:rsidRDefault="006B2720"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63DA53BA" w14:textId="77777777" w:rsidTr="004D6E15">
        <w:trPr>
          <w:cantSplit/>
          <w:jc w:val="center"/>
        </w:trPr>
        <w:tc>
          <w:tcPr>
            <w:tcW w:w="1872" w:type="dxa"/>
          </w:tcPr>
          <w:p w14:paraId="1F5D7222" w14:textId="71C018C5" w:rsidR="00B40E31" w:rsidRPr="00B40E31" w:rsidRDefault="00B40E31" w:rsidP="008A6475">
            <w:pPr>
              <w:pStyle w:val="TableEntry"/>
              <w:rPr>
                <w:b/>
                <w:u w:val="single"/>
              </w:rPr>
            </w:pPr>
            <w:r w:rsidRPr="00B40E31">
              <w:rPr>
                <w:b/>
                <w:u w:val="single"/>
              </w:rPr>
              <w:t>&gt;Pronoun Code</w:t>
            </w:r>
            <w:r w:rsidR="006976BF">
              <w:rPr>
                <w:b/>
                <w:u w:val="single"/>
              </w:rPr>
              <w:t xml:space="preserve"> sequence</w:t>
            </w:r>
          </w:p>
        </w:tc>
        <w:tc>
          <w:tcPr>
            <w:tcW w:w="1735" w:type="dxa"/>
          </w:tcPr>
          <w:p w14:paraId="5EF045B6" w14:textId="77777777" w:rsidR="00B40E31" w:rsidRPr="00B40E31" w:rsidRDefault="00B40E31" w:rsidP="008A6475">
            <w:pPr>
              <w:pStyle w:val="TableEntry"/>
              <w:rPr>
                <w:b/>
                <w:u w:val="single"/>
              </w:rPr>
            </w:pPr>
            <w:r w:rsidRPr="00B40E31">
              <w:rPr>
                <w:b/>
                <w:u w:val="single"/>
              </w:rPr>
              <w:t>(0010,xx22)</w:t>
            </w:r>
          </w:p>
        </w:tc>
        <w:tc>
          <w:tcPr>
            <w:tcW w:w="810" w:type="dxa"/>
          </w:tcPr>
          <w:p w14:paraId="42AF3C45" w14:textId="232098B4" w:rsidR="00B40E31" w:rsidRPr="00B40E31" w:rsidRDefault="003E2413" w:rsidP="008A6475">
            <w:pPr>
              <w:pStyle w:val="TableEntry"/>
              <w:rPr>
                <w:b/>
                <w:u w:val="single"/>
              </w:rPr>
            </w:pPr>
            <w:r>
              <w:rPr>
                <w:b/>
                <w:u w:val="single"/>
              </w:rPr>
              <w:t>1</w:t>
            </w:r>
          </w:p>
        </w:tc>
        <w:tc>
          <w:tcPr>
            <w:tcW w:w="5087" w:type="dxa"/>
          </w:tcPr>
          <w:p w14:paraId="5C43E93A" w14:textId="77777777" w:rsidR="00B40E31" w:rsidRDefault="00C827B5" w:rsidP="008A6475">
            <w:pPr>
              <w:pStyle w:val="TableEntry"/>
              <w:rPr>
                <w:b/>
                <w:u w:val="single"/>
              </w:rPr>
            </w:pPr>
            <w:r>
              <w:rPr>
                <w:b/>
                <w:u w:val="single"/>
              </w:rPr>
              <w:t>Pronoun</w:t>
            </w:r>
          </w:p>
          <w:p w14:paraId="12A74EDC" w14:textId="77777777" w:rsidR="00CC7CEA" w:rsidRDefault="00CC7CEA" w:rsidP="008A6475">
            <w:pPr>
              <w:pStyle w:val="TableEntry"/>
              <w:rPr>
                <w:b/>
                <w:u w:val="single"/>
              </w:rPr>
            </w:pPr>
          </w:p>
          <w:p w14:paraId="57A80525" w14:textId="6A12000F" w:rsidR="00CC7CEA" w:rsidRPr="00B40E31" w:rsidRDefault="00CC7CEA" w:rsidP="008A6475">
            <w:pPr>
              <w:pStyle w:val="TableEntry"/>
              <w:rPr>
                <w:b/>
                <w:u w:val="single"/>
              </w:rPr>
            </w:pPr>
            <w:r>
              <w:rPr>
                <w:b/>
                <w:u w:val="single"/>
              </w:rPr>
              <w:t>Only a single item shall be included in this Sequence.</w:t>
            </w:r>
          </w:p>
        </w:tc>
      </w:tr>
      <w:tr w:rsidR="00B40E31" w:rsidRPr="00B40E31" w14:paraId="7157AAB1" w14:textId="77777777" w:rsidTr="004D6E15">
        <w:trPr>
          <w:cantSplit/>
          <w:jc w:val="center"/>
        </w:trPr>
        <w:tc>
          <w:tcPr>
            <w:tcW w:w="4417" w:type="dxa"/>
            <w:gridSpan w:val="3"/>
          </w:tcPr>
          <w:p w14:paraId="49CAE701"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080CE270" w14:textId="355AD8AF" w:rsidR="00B40E31" w:rsidRPr="00B40E31" w:rsidRDefault="00B40E31" w:rsidP="008A6475">
            <w:pPr>
              <w:pStyle w:val="TableEntry"/>
              <w:rPr>
                <w:b/>
                <w:u w:val="single"/>
              </w:rPr>
            </w:pPr>
            <w:r w:rsidRPr="00B40E31">
              <w:rPr>
                <w:b/>
                <w:u w:val="single"/>
              </w:rPr>
              <w:t xml:space="preserve">DCID </w:t>
            </w:r>
            <w:r w:rsidR="00EB7D37">
              <w:rPr>
                <w:b/>
                <w:u w:val="single"/>
              </w:rPr>
              <w:t>CIDxxx4 Third Person Pronouns.</w:t>
            </w:r>
          </w:p>
        </w:tc>
      </w:tr>
      <w:tr w:rsidR="00837C9F" w:rsidRPr="00C827B5" w14:paraId="20FF03C0" w14:textId="77777777" w:rsidTr="004D6E15">
        <w:trPr>
          <w:cantSplit/>
          <w:jc w:val="center"/>
        </w:trPr>
        <w:tc>
          <w:tcPr>
            <w:tcW w:w="1872" w:type="dxa"/>
          </w:tcPr>
          <w:p w14:paraId="1F6A7CAC" w14:textId="1F029D3C" w:rsidR="00837C9F" w:rsidRPr="00C827B5" w:rsidRDefault="00837C9F" w:rsidP="00837C9F">
            <w:pPr>
              <w:pStyle w:val="TableEntry"/>
              <w:rPr>
                <w:b/>
                <w:u w:val="single"/>
              </w:rPr>
            </w:pPr>
            <w:r w:rsidRPr="00C827B5">
              <w:rPr>
                <w:b/>
                <w:u w:val="single"/>
              </w:rPr>
              <w:t xml:space="preserve">&gt;Start </w:t>
            </w:r>
            <w:proofErr w:type="spellStart"/>
            <w:r w:rsidR="005C4916">
              <w:rPr>
                <w:b/>
                <w:u w:val="single"/>
              </w:rPr>
              <w:t>Date</w:t>
            </w:r>
            <w:r w:rsidRPr="00C827B5">
              <w:rPr>
                <w:b/>
                <w:u w:val="single"/>
              </w:rPr>
              <w:t>Time</w:t>
            </w:r>
            <w:proofErr w:type="spellEnd"/>
          </w:p>
        </w:tc>
        <w:tc>
          <w:tcPr>
            <w:tcW w:w="1735" w:type="dxa"/>
          </w:tcPr>
          <w:p w14:paraId="533D89C8" w14:textId="77777777" w:rsidR="00837C9F" w:rsidRPr="00C827B5" w:rsidRDefault="00837C9F" w:rsidP="00837C9F">
            <w:pPr>
              <w:pStyle w:val="TableEntry"/>
              <w:rPr>
                <w:b/>
                <w:u w:val="single"/>
              </w:rPr>
            </w:pPr>
            <w:r w:rsidRPr="00C827B5">
              <w:rPr>
                <w:b/>
                <w:u w:val="single"/>
              </w:rPr>
              <w:t>(0010,xxx6)</w:t>
            </w:r>
          </w:p>
        </w:tc>
        <w:tc>
          <w:tcPr>
            <w:tcW w:w="810" w:type="dxa"/>
          </w:tcPr>
          <w:p w14:paraId="7ADB9971" w14:textId="77777777" w:rsidR="00837C9F" w:rsidRPr="00C827B5" w:rsidRDefault="00837C9F" w:rsidP="00837C9F">
            <w:pPr>
              <w:pStyle w:val="TableEntry"/>
              <w:rPr>
                <w:b/>
                <w:u w:val="single"/>
              </w:rPr>
            </w:pPr>
            <w:r w:rsidRPr="00C827B5">
              <w:rPr>
                <w:b/>
                <w:u w:val="single"/>
              </w:rPr>
              <w:t>3</w:t>
            </w:r>
          </w:p>
        </w:tc>
        <w:tc>
          <w:tcPr>
            <w:tcW w:w="5087" w:type="dxa"/>
          </w:tcPr>
          <w:p w14:paraId="6186743E" w14:textId="77777777" w:rsidR="005100B2" w:rsidRDefault="00837C9F" w:rsidP="00837C9F">
            <w:pPr>
              <w:pStyle w:val="TableEntry"/>
              <w:rPr>
                <w:b/>
                <w:u w:val="single"/>
              </w:rPr>
            </w:pPr>
            <w:r w:rsidRPr="00C827B5">
              <w:rPr>
                <w:b/>
                <w:u w:val="single"/>
              </w:rPr>
              <w:t xml:space="preserve">Valid after this time. </w:t>
            </w:r>
          </w:p>
          <w:p w14:paraId="54BC9E86" w14:textId="77777777" w:rsidR="005100B2" w:rsidRDefault="005100B2" w:rsidP="00837C9F">
            <w:pPr>
              <w:pStyle w:val="TableEntry"/>
              <w:rPr>
                <w:b/>
                <w:u w:val="single"/>
              </w:rPr>
            </w:pPr>
          </w:p>
          <w:p w14:paraId="559A7172" w14:textId="1197ED85" w:rsidR="00837C9F" w:rsidRPr="00C827B5" w:rsidRDefault="00837C9F" w:rsidP="00837C9F">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837C9F" w:rsidRPr="00C827B5" w14:paraId="5611C5B7" w14:textId="77777777" w:rsidTr="004D6E15">
        <w:trPr>
          <w:cantSplit/>
          <w:jc w:val="center"/>
        </w:trPr>
        <w:tc>
          <w:tcPr>
            <w:tcW w:w="1872" w:type="dxa"/>
          </w:tcPr>
          <w:p w14:paraId="723F8E5A" w14:textId="31BBC3F0" w:rsidR="00837C9F" w:rsidRPr="00C827B5" w:rsidRDefault="00837C9F" w:rsidP="00837C9F">
            <w:pPr>
              <w:pStyle w:val="TableEntry"/>
              <w:rPr>
                <w:b/>
                <w:u w:val="single"/>
              </w:rPr>
            </w:pPr>
            <w:r w:rsidRPr="00C827B5">
              <w:rPr>
                <w:b/>
                <w:u w:val="single"/>
              </w:rPr>
              <w:t xml:space="preserve">&gt;Stop </w:t>
            </w:r>
            <w:proofErr w:type="spellStart"/>
            <w:r w:rsidR="005C4916">
              <w:rPr>
                <w:b/>
                <w:u w:val="single"/>
              </w:rPr>
              <w:t>Date</w:t>
            </w:r>
            <w:r w:rsidRPr="00C827B5">
              <w:rPr>
                <w:b/>
                <w:u w:val="single"/>
              </w:rPr>
              <w:t>Time</w:t>
            </w:r>
            <w:proofErr w:type="spellEnd"/>
          </w:p>
        </w:tc>
        <w:tc>
          <w:tcPr>
            <w:tcW w:w="1735" w:type="dxa"/>
          </w:tcPr>
          <w:p w14:paraId="0B44F5FB" w14:textId="77777777" w:rsidR="00837C9F" w:rsidRPr="00C827B5" w:rsidRDefault="00837C9F" w:rsidP="00837C9F">
            <w:pPr>
              <w:pStyle w:val="TableEntry"/>
              <w:rPr>
                <w:b/>
                <w:u w:val="single"/>
              </w:rPr>
            </w:pPr>
            <w:r w:rsidRPr="00C827B5">
              <w:rPr>
                <w:b/>
                <w:u w:val="single"/>
              </w:rPr>
              <w:t>(0010,xxx7)</w:t>
            </w:r>
          </w:p>
        </w:tc>
        <w:tc>
          <w:tcPr>
            <w:tcW w:w="810" w:type="dxa"/>
          </w:tcPr>
          <w:p w14:paraId="6F9D4538" w14:textId="77777777" w:rsidR="00837C9F" w:rsidRPr="00C827B5" w:rsidRDefault="00837C9F" w:rsidP="00837C9F">
            <w:pPr>
              <w:pStyle w:val="TableEntry"/>
              <w:rPr>
                <w:b/>
                <w:u w:val="single"/>
              </w:rPr>
            </w:pPr>
            <w:r w:rsidRPr="00C827B5">
              <w:rPr>
                <w:b/>
                <w:u w:val="single"/>
              </w:rPr>
              <w:t>3</w:t>
            </w:r>
          </w:p>
        </w:tc>
        <w:tc>
          <w:tcPr>
            <w:tcW w:w="5087" w:type="dxa"/>
          </w:tcPr>
          <w:p w14:paraId="4938D2DC" w14:textId="77777777" w:rsidR="005100B2" w:rsidRDefault="00837C9F" w:rsidP="00837C9F">
            <w:pPr>
              <w:pStyle w:val="TableEntry"/>
              <w:rPr>
                <w:b/>
                <w:u w:val="single"/>
              </w:rPr>
            </w:pPr>
            <w:r w:rsidRPr="00C827B5">
              <w:rPr>
                <w:b/>
                <w:u w:val="single"/>
              </w:rPr>
              <w:t xml:space="preserve">Valid before this time. </w:t>
            </w:r>
          </w:p>
          <w:p w14:paraId="1E0D7754" w14:textId="77777777" w:rsidR="005100B2" w:rsidRDefault="005100B2" w:rsidP="00837C9F">
            <w:pPr>
              <w:pStyle w:val="TableEntry"/>
              <w:rPr>
                <w:b/>
                <w:u w:val="single"/>
              </w:rPr>
            </w:pPr>
          </w:p>
          <w:p w14:paraId="7F756788" w14:textId="5EC6FA2B" w:rsidR="00837C9F" w:rsidRPr="00C827B5" w:rsidRDefault="00837C9F" w:rsidP="00837C9F">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B40E31" w:rsidRPr="00B40E31" w14:paraId="517435B3" w14:textId="77777777" w:rsidTr="004D6E15">
        <w:trPr>
          <w:cantSplit/>
          <w:jc w:val="center"/>
        </w:trPr>
        <w:tc>
          <w:tcPr>
            <w:tcW w:w="1872" w:type="dxa"/>
          </w:tcPr>
          <w:p w14:paraId="02DADA52" w14:textId="77777777" w:rsidR="00B40E31" w:rsidRPr="00B40E31" w:rsidRDefault="00B40E31" w:rsidP="008A6475">
            <w:pPr>
              <w:pStyle w:val="TableEntry"/>
              <w:rPr>
                <w:b/>
                <w:u w:val="single"/>
              </w:rPr>
            </w:pPr>
            <w:r w:rsidRPr="00B40E31">
              <w:rPr>
                <w:b/>
                <w:u w:val="single"/>
              </w:rPr>
              <w:t>&gt;Pronoun Comment</w:t>
            </w:r>
          </w:p>
        </w:tc>
        <w:tc>
          <w:tcPr>
            <w:tcW w:w="1735" w:type="dxa"/>
          </w:tcPr>
          <w:p w14:paraId="20F6314A" w14:textId="77777777" w:rsidR="00B40E31" w:rsidRPr="00B40E31" w:rsidRDefault="00B40E31" w:rsidP="008A6475">
            <w:pPr>
              <w:pStyle w:val="TableEntry"/>
              <w:rPr>
                <w:b/>
                <w:u w:val="single"/>
              </w:rPr>
            </w:pPr>
            <w:r w:rsidRPr="00B40E31">
              <w:rPr>
                <w:b/>
                <w:u w:val="single"/>
              </w:rPr>
              <w:t>(0010,xx23)</w:t>
            </w:r>
          </w:p>
        </w:tc>
        <w:tc>
          <w:tcPr>
            <w:tcW w:w="810" w:type="dxa"/>
          </w:tcPr>
          <w:p w14:paraId="1FCDB1E3" w14:textId="77777777" w:rsidR="00B40E31" w:rsidRPr="00B40E31" w:rsidRDefault="00B40E31" w:rsidP="008A6475">
            <w:pPr>
              <w:pStyle w:val="TableEntry"/>
              <w:rPr>
                <w:b/>
                <w:u w:val="single"/>
              </w:rPr>
            </w:pPr>
            <w:r w:rsidRPr="00B40E31">
              <w:rPr>
                <w:b/>
                <w:u w:val="single"/>
              </w:rPr>
              <w:t>3</w:t>
            </w:r>
          </w:p>
        </w:tc>
        <w:tc>
          <w:tcPr>
            <w:tcW w:w="5087" w:type="dxa"/>
          </w:tcPr>
          <w:p w14:paraId="312E1F51" w14:textId="646C806F" w:rsidR="00B40E31" w:rsidRPr="00B40E31" w:rsidRDefault="00C827B5" w:rsidP="008A6475">
            <w:pPr>
              <w:pStyle w:val="TableEntry"/>
              <w:rPr>
                <w:b/>
                <w:u w:val="single"/>
              </w:rPr>
            </w:pPr>
            <w:r>
              <w:rPr>
                <w:b/>
                <w:u w:val="single"/>
              </w:rPr>
              <w:t>Further explanation of pronoun usage</w:t>
            </w:r>
          </w:p>
        </w:tc>
      </w:tr>
      <w:bookmarkEnd w:id="67"/>
    </w:tbl>
    <w:p w14:paraId="723CF49B" w14:textId="169C0300" w:rsidR="00B40E31" w:rsidRDefault="00B40E31" w:rsidP="00B40E31"/>
    <w:p w14:paraId="7E0BF017" w14:textId="5131F27D" w:rsidR="00C827B5" w:rsidRDefault="00C827B5" w:rsidP="00C827B5">
      <w:pPr>
        <w:pStyle w:val="Instruction"/>
      </w:pPr>
      <w:r>
        <w:lastRenderedPageBreak/>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80" w:name="_Toc114420308"/>
      <w:r>
        <w:t>C.7.2.2</w:t>
      </w:r>
      <w:r w:rsidR="00C827B5">
        <w:t>.1.x</w:t>
      </w:r>
      <w:r w:rsidR="001D582F">
        <w:t>1</w:t>
      </w:r>
      <w:r w:rsidR="00C827B5">
        <w:tab/>
        <w:t>Patient's Gender and Sex Attribute</w:t>
      </w:r>
      <w:r w:rsidR="008F17CA">
        <w:t>s</w:t>
      </w:r>
      <w:bookmarkEnd w:id="80"/>
    </w:p>
    <w:p w14:paraId="2B6B60E2" w14:textId="28463E27" w:rsidR="008F17CA" w:rsidRDefault="002C78F7" w:rsidP="00C827B5">
      <w:r>
        <w:t>The Gender and Sex Attributes are concrete instantiations of the</w:t>
      </w:r>
      <w:r w:rsidR="008F17CA">
        <w:t xml:space="preserve"> HL7 Gender Harmony logical model </w:t>
      </w:r>
      <w:r>
        <w:t>(</w:t>
      </w:r>
      <w:hyperlink r:id="rId14" w:history="1">
        <w:r w:rsidRPr="00F8066E">
          <w:rPr>
            <w:rStyle w:val="Hyperlink"/>
          </w:rPr>
          <w:t>http://www.hl7.org/implement/standards/product_brief.cfm?product_id=564</w:t>
        </w:r>
      </w:hyperlink>
      <w:r w:rsidR="00B77C22">
        <w:rPr>
          <w:rStyle w:val="Hyperlink"/>
        </w:rPr>
        <w:t>.</w:t>
      </w:r>
      <w:r w:rsidR="008F17CA">
        <w:t xml:space="preserve"> These are expected to support social interactions between patient,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7037FCFD" w:rsidR="001D582F" w:rsidRPr="00C827B5" w:rsidRDefault="00E4275F" w:rsidP="00476867">
      <w:pPr>
        <w:pStyle w:val="Heading6"/>
      </w:pPr>
      <w:bookmarkStart w:id="81" w:name="_Toc114420309"/>
      <w:r>
        <w:t>C.7.2.2</w:t>
      </w:r>
      <w:r w:rsidR="001D582F">
        <w:t xml:space="preserve">.1.x2 </w:t>
      </w:r>
      <w:r w:rsidR="001D582F">
        <w:tab/>
        <w:t xml:space="preserve">Sex for Clinical Use </w:t>
      </w:r>
      <w:r w:rsidR="00476867">
        <w:t>Sequence</w:t>
      </w:r>
      <w:bookmarkEnd w:id="81"/>
    </w:p>
    <w:p w14:paraId="645B7AFA" w14:textId="0E625FF7" w:rsidR="00712B8D" w:rsidRDefault="00C827B5" w:rsidP="00C827B5">
      <w:r>
        <w:t xml:space="preserve">Sex </w:t>
      </w:r>
      <w:r w:rsidR="001D582F">
        <w:t xml:space="preserve">for Clinical Use Sequence </w:t>
      </w:r>
      <w:r>
        <w:t>(0010,</w:t>
      </w:r>
      <w:r w:rsidR="001D582F">
        <w:t>xxx2</w:t>
      </w:r>
      <w:r>
        <w:t xml:space="preserve">) </w:t>
      </w:r>
      <w:r w:rsidR="001D582F">
        <w:t>provides codes for</w:t>
      </w:r>
      <w:r>
        <w:t xml:space="preserve"> observations </w:t>
      </w:r>
      <w:r w:rsidR="001D582F">
        <w:t xml:space="preserve">that are </w:t>
      </w:r>
      <w:r>
        <w:t xml:space="preserve">related to a </w:t>
      </w:r>
      <w:r w:rsidR="008F17CA">
        <w:t xml:space="preserve">clinically relevant </w:t>
      </w:r>
      <w:r>
        <w:t xml:space="preserve">biological distinction between male and female.  </w:t>
      </w:r>
      <w:r w:rsidR="001D582F">
        <w:t>They can be used for purposes such as algorithm selection, normal limits, etc.  Multiple codes are possible</w:t>
      </w:r>
      <w:r w:rsidR="00712B8D">
        <w:t>.  It is possible that</w:t>
      </w:r>
      <w:r w:rsidR="00687395">
        <w:t xml:space="preserve"> for</w:t>
      </w:r>
      <w:r w:rsidR="00712B8D">
        <w:t xml:space="preserve"> some </w:t>
      </w:r>
      <w:r w:rsidR="00687395">
        <w:t>purposes</w:t>
      </w:r>
      <w:r w:rsidR="00712B8D">
        <w:t xml:space="preserve"> the patient should be treated as part of a male population, in others as part of a female population, and in others with patient specific or unknown characteristics.  </w:t>
      </w:r>
    </w:p>
    <w:p w14:paraId="0AE260FA" w14:textId="4444C8BB" w:rsidR="001D582F" w:rsidRDefault="007253B2" w:rsidP="007253B2">
      <w:pPr>
        <w:pStyle w:val="Note"/>
      </w:pPr>
      <w:bookmarkStart w:id="82" w:name="_Hlk111023547"/>
      <w:r w:rsidRPr="00934376">
        <w:rPr>
          <w:highlight w:val="yellow"/>
        </w:rPr>
        <w:t>Note:</w:t>
      </w:r>
      <w:r w:rsidRPr="00934376">
        <w:rPr>
          <w:highlight w:val="yellow"/>
        </w:rPr>
        <w:tab/>
      </w:r>
      <w:r w:rsidR="00C827B5" w:rsidRPr="00934376">
        <w:rPr>
          <w:highlight w:val="yellow"/>
        </w:rPr>
        <w:t xml:space="preserve">Patient's Sex (0010,0040) reflects the </w:t>
      </w:r>
      <w:r w:rsidR="00712B8D" w:rsidRPr="00934376">
        <w:rPr>
          <w:highlight w:val="yellow"/>
        </w:rPr>
        <w:t>sex assignment policies of the local administration.  It is related to the Sex for Clinical Use Sequence (0010,xxx2) and might be used as a substitute when the Sex for Clinical Use Sequence (0010,xxx2) is not present</w:t>
      </w:r>
      <w:bookmarkEnd w:id="82"/>
    </w:p>
    <w:p w14:paraId="1DD57F29" w14:textId="77777777" w:rsidR="006F3C93" w:rsidRDefault="006F3C93" w:rsidP="007253B2">
      <w:pPr>
        <w:pStyle w:val="Note"/>
      </w:pPr>
    </w:p>
    <w:p w14:paraId="567BAEB4" w14:textId="1823D3B5" w:rsidR="00C827B5" w:rsidRDefault="00712B8D" w:rsidP="00C827B5">
      <w:r>
        <w:t xml:space="preserve">Sex for Clinical Use Sequence (0010,xxx2) </w:t>
      </w:r>
      <w:r w:rsidR="00C827B5">
        <w:t xml:space="preserve">is intended for use such as computing dose and diagnostic parameters.  For example, the formula for </w:t>
      </w:r>
      <w:proofErr w:type="spellStart"/>
      <w:r w:rsidR="00C827B5">
        <w:t>SUVlbm</w:t>
      </w:r>
      <w:proofErr w:type="spellEnd"/>
      <w:r w:rsidR="00C827B5">
        <w:t xml:space="preserve"> depends upon the patient’s phenotypic sex, see PS3.16, CID 85 notes.  Most of these are empirical results such as nomographs, formulae, and phenotypical values from referenced publications. </w:t>
      </w:r>
    </w:p>
    <w:p w14:paraId="61EA178A" w14:textId="7EBAB98F" w:rsidR="00C827B5" w:rsidRDefault="00476867" w:rsidP="00C827B5">
      <w:r>
        <w:t>Each individual sequence item shall have an SFCU code (0010,xxx9).</w:t>
      </w:r>
    </w:p>
    <w:p w14:paraId="22F96513" w14:textId="689C2BBA" w:rsidR="00476867" w:rsidRDefault="00476867" w:rsidP="00C827B5">
      <w:r>
        <w:t xml:space="preserve">Each individual sequence item may have a </w:t>
      </w:r>
      <w:r w:rsidRPr="00476867">
        <w:t>Validity Period Sequence</w:t>
      </w:r>
      <w:r>
        <w:t xml:space="preserve"> (0010,xxx5) specifying the time interval during which this code applies.</w:t>
      </w:r>
    </w:p>
    <w:p w14:paraId="0262D016" w14:textId="389E3A63" w:rsidR="00476867" w:rsidRDefault="00476867" w:rsidP="00C827B5">
      <w:r>
        <w:t>Each individual sequence item may have an SFC</w:t>
      </w:r>
      <w:r w:rsidR="00361F96">
        <w:t>U</w:t>
      </w:r>
      <w:r>
        <w:t xml:space="preserve"> Comment (0010,xxx1) to further explain the use of the SFCU code (0010,xxx9).</w:t>
      </w:r>
    </w:p>
    <w:p w14:paraId="3DF4B374" w14:textId="079D20F0" w:rsidR="00476867" w:rsidRDefault="00476867" w:rsidP="00C827B5">
      <w:r>
        <w:t xml:space="preserve">Each individual sequence item may have </w:t>
      </w:r>
      <w:r w:rsidR="00833F9C">
        <w:t xml:space="preserve">one or more </w:t>
      </w:r>
      <w:r w:rsidR="00833F9C" w:rsidRPr="00833F9C">
        <w:t>SFCU Reference</w:t>
      </w:r>
      <w:r w:rsidR="00833F9C">
        <w:t>s (0010,xx10) to other observations or reports that further explain the use of the SFCU Code (0010,xxx9).</w:t>
      </w:r>
    </w:p>
    <w:p w14:paraId="6C9600DE" w14:textId="7DE8CF4A" w:rsidR="00C827B5" w:rsidRDefault="00E4275F" w:rsidP="00476867">
      <w:pPr>
        <w:pStyle w:val="Heading6"/>
      </w:pPr>
      <w:bookmarkStart w:id="83" w:name="_Toc114420310"/>
      <w:r>
        <w:t>C.7.2.2</w:t>
      </w:r>
      <w:r w:rsidR="00C827B5">
        <w:t>.1.y</w:t>
      </w:r>
      <w:r w:rsidR="00C827B5">
        <w:tab/>
        <w:t>Patient's Gender Identity</w:t>
      </w:r>
      <w:r w:rsidR="00361F96">
        <w:t xml:space="preserve"> Sequence</w:t>
      </w:r>
      <w:bookmarkEnd w:id="83"/>
    </w:p>
    <w:p w14:paraId="51AC2887" w14:textId="57BB8379"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16D11252"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6DB88DDB" w14:textId="77777777" w:rsidR="003D565E" w:rsidRDefault="003D565E" w:rsidP="007253B2">
      <w:pPr>
        <w:pStyle w:val="Note"/>
      </w:pPr>
    </w:p>
    <w:p w14:paraId="376F82C1" w14:textId="765D5AB4" w:rsidR="00C827B5" w:rsidRDefault="00E4275F" w:rsidP="005C4916">
      <w:pPr>
        <w:pStyle w:val="Heading6"/>
      </w:pPr>
      <w:bookmarkStart w:id="84" w:name="_Toc114420311"/>
      <w:r>
        <w:t>C.7.2.2</w:t>
      </w:r>
      <w:r w:rsidR="00C827B5">
        <w:t>.1.a</w:t>
      </w:r>
      <w:r w:rsidR="00C827B5">
        <w:tab/>
        <w:t>Name to Use</w:t>
      </w:r>
      <w:r w:rsidR="00525215">
        <w:t xml:space="preserve"> </w:t>
      </w:r>
      <w:bookmarkEnd w:id="84"/>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3B92CD0" w:rsidR="00AD5F22" w:rsidRDefault="00AD5F22" w:rsidP="00AD5F22">
      <w:pPr>
        <w:pStyle w:val="Note"/>
      </w:pPr>
      <w:r>
        <w:lastRenderedPageBreak/>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w:t>
      </w:r>
      <w:proofErr w:type="gramStart"/>
      <w:r>
        <w:t>person</w:t>
      </w:r>
      <w:proofErr w:type="gramEnd"/>
      <w:r>
        <w:t xml:space="preserve"> name </w:t>
      </w:r>
      <w:r w:rsidR="00293B04">
        <w:t>value representation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BF7EFFE" w14:textId="66925163" w:rsidR="00C827B5" w:rsidRDefault="00E4275F" w:rsidP="005C4916">
      <w:pPr>
        <w:pStyle w:val="Heading6"/>
      </w:pPr>
      <w:bookmarkStart w:id="85" w:name="_Toc114420312"/>
      <w:r>
        <w:t>C.7.2.2</w:t>
      </w:r>
      <w:r w:rsidR="00C827B5">
        <w:t>.1.b</w:t>
      </w:r>
      <w:r w:rsidR="00C827B5">
        <w:tab/>
        <w:t>Recorded Sex and Gender</w:t>
      </w:r>
      <w:r w:rsidR="00033E6F">
        <w:t xml:space="preserve"> Sequence</w:t>
      </w:r>
      <w:bookmarkEnd w:id="85"/>
    </w:p>
    <w:p w14:paraId="645158E1" w14:textId="56A0BFEF" w:rsidR="00F019EC" w:rsidRDefault="00033E6F" w:rsidP="00033E6F">
      <w:r>
        <w:t xml:space="preserve">The Recorded Sex or Gender Sequence (0010,xx14) provides a catalog of sex or gender information obtained from various documents or sources </w:t>
      </w:r>
      <w:r w:rsidR="004502BE">
        <w:t>about</w:t>
      </w:r>
      <w:r>
        <w:t xml:space="preserve"> this person.  Each item may include an International Equivalent Code Sequence (0010,xx24) and an RSG Type Code Sequence (00x0,xx16)  to provide equivalence information for records whose encoding or definition might not be known to the recipient.  </w:t>
      </w:r>
    </w:p>
    <w:p w14:paraId="6B649828" w14:textId="4F93915B" w:rsidR="00033E6F" w:rsidRDefault="00F019EC" w:rsidP="00F019EC">
      <w:pPr>
        <w:pStyle w:val="Note"/>
      </w:pPr>
      <w:r>
        <w:t>Note:</w:t>
      </w:r>
      <w:r>
        <w:tab/>
        <w:t>The Sex at Birth Code Sequence (0010,xx25) provides an alternative to the Recorded Sex and Gender Sequence (0010,xx14) for situations where th</w:t>
      </w:r>
      <w:r w:rsidR="00525215">
        <w:t>e sex at birth</w:t>
      </w:r>
      <w:r>
        <w:t xml:space="preserve"> is the only information provided or of interest.  A history of visas, passports, national IDs, and other IDs is of interest for patient identity confirmation and administration but generally not of interest for clinical purposes.</w:t>
      </w:r>
      <w:r w:rsidR="00033E6F">
        <w:t xml:space="preserve"> </w:t>
      </w: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86" w:name="_Toc106867480"/>
      <w:bookmarkStart w:id="87" w:name="_Toc114420313"/>
      <w:r w:rsidRPr="0049492E">
        <w:t>C.30.4 Unified Procedure Step Relationship Module</w:t>
      </w:r>
      <w:bookmarkEnd w:id="86"/>
      <w:bookmarkEnd w:id="87"/>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2BEC0E57" w14:textId="77777777" w:rsidR="0049492E" w:rsidRPr="00B40E31" w:rsidRDefault="0049492E" w:rsidP="002F0CA4">
            <w:pPr>
              <w:pStyle w:val="TableEntry"/>
              <w:rPr>
                <w:b/>
                <w:u w:val="single"/>
              </w:rPr>
            </w:pPr>
          </w:p>
          <w:p w14:paraId="19EEEF68" w14:textId="77777777" w:rsidR="0049492E" w:rsidRPr="00B40E31" w:rsidRDefault="0049492E" w:rsidP="002F0CA4">
            <w:pPr>
              <w:pStyle w:val="TableEntry"/>
              <w:rPr>
                <w:b/>
                <w:u w:val="single"/>
              </w:rPr>
            </w:pPr>
            <w:r w:rsidRPr="00B40E31">
              <w:rPr>
                <w:b/>
                <w:u w:val="single"/>
              </w:rPr>
              <w:t xml:space="preserve">See </w:t>
            </w:r>
            <w:r>
              <w:rPr>
                <w:b/>
                <w:u w:val="single"/>
              </w:rPr>
              <w:t xml:space="preserve">also </w:t>
            </w:r>
            <w:r w:rsidRPr="00B40E31">
              <w:rPr>
                <w:b/>
                <w:u w:val="single"/>
              </w:rPr>
              <w:t xml:space="preserve">section </w:t>
            </w:r>
            <w:r>
              <w:rPr>
                <w:b/>
                <w:u w:val="single"/>
              </w:rPr>
              <w:t>C.7.2.2</w:t>
            </w:r>
            <w:r w:rsidRPr="00B40E31">
              <w:rPr>
                <w:b/>
                <w:u w:val="single"/>
              </w:rPr>
              <w:t>.1.</w:t>
            </w:r>
            <w:r>
              <w:rPr>
                <w:b/>
                <w:u w:val="single"/>
              </w:rPr>
              <w:t>x1</w:t>
            </w: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 xml:space="preserve">A specific gender </w:t>
            </w:r>
            <w:proofErr w:type="gramStart"/>
            <w:r>
              <w:rPr>
                <w:b/>
                <w:u w:val="single"/>
              </w:rPr>
              <w:t>code</w:t>
            </w:r>
            <w:proofErr w:type="gramEnd"/>
            <w:r>
              <w:rPr>
                <w:b/>
                <w:u w:val="single"/>
              </w:rPr>
              <w:t>.</w:t>
            </w:r>
          </w:p>
          <w:p w14:paraId="76958E2C" w14:textId="77777777" w:rsidR="0049492E" w:rsidRDefault="0049492E" w:rsidP="002F0CA4">
            <w:pPr>
              <w:pStyle w:val="TableEntry"/>
              <w:rPr>
                <w:b/>
                <w:u w:val="single"/>
              </w:rPr>
            </w:pPr>
          </w:p>
          <w:p w14:paraId="627C32AE" w14:textId="77777777" w:rsidR="0049492E" w:rsidRDefault="0049492E" w:rsidP="002F0CA4">
            <w:pPr>
              <w:pStyle w:val="TableEntry"/>
              <w:rPr>
                <w:b/>
                <w:u w:val="single"/>
              </w:rPr>
            </w:pPr>
            <w:r>
              <w:rPr>
                <w:b/>
                <w:u w:val="single"/>
              </w:rPr>
              <w:t>See also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49492E" w:rsidRPr="008D04AD" w14:paraId="5C125110" w14:textId="77777777" w:rsidTr="002F0CA4">
        <w:trPr>
          <w:cantSplit/>
          <w:jc w:val="center"/>
        </w:trPr>
        <w:tc>
          <w:tcPr>
            <w:tcW w:w="1872" w:type="dxa"/>
          </w:tcPr>
          <w:p w14:paraId="421EDF10" w14:textId="6BA3C394" w:rsidR="0049492E" w:rsidRPr="00B40E31" w:rsidRDefault="0049492E" w:rsidP="002F0CA4">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356042BA" w14:textId="77777777" w:rsidR="0049492E" w:rsidRPr="00B40E31" w:rsidRDefault="0049492E" w:rsidP="002F0CA4">
            <w:pPr>
              <w:pStyle w:val="TableEntry"/>
              <w:rPr>
                <w:b/>
                <w:u w:val="single"/>
              </w:rPr>
            </w:pPr>
            <w:r w:rsidRPr="00B40E31">
              <w:rPr>
                <w:b/>
                <w:u w:val="single"/>
              </w:rPr>
              <w:t>(0010,xxx6)</w:t>
            </w:r>
          </w:p>
        </w:tc>
        <w:tc>
          <w:tcPr>
            <w:tcW w:w="810" w:type="dxa"/>
          </w:tcPr>
          <w:p w14:paraId="48ECB236" w14:textId="77777777" w:rsidR="0049492E" w:rsidRPr="00B40E31" w:rsidRDefault="0049492E" w:rsidP="002F0CA4">
            <w:pPr>
              <w:pStyle w:val="TableEntry"/>
              <w:rPr>
                <w:b/>
                <w:u w:val="single"/>
              </w:rPr>
            </w:pPr>
            <w:r w:rsidRPr="00B40E31">
              <w:rPr>
                <w:b/>
                <w:u w:val="single"/>
              </w:rPr>
              <w:t>3</w:t>
            </w:r>
          </w:p>
        </w:tc>
        <w:tc>
          <w:tcPr>
            <w:tcW w:w="5087" w:type="dxa"/>
          </w:tcPr>
          <w:p w14:paraId="5DF13511" w14:textId="77777777" w:rsidR="005100B2" w:rsidRDefault="0049492E" w:rsidP="002F0CA4">
            <w:pPr>
              <w:pStyle w:val="TableEntry"/>
              <w:rPr>
                <w:b/>
                <w:bCs/>
                <w:u w:val="single"/>
              </w:rPr>
            </w:pPr>
            <w:r w:rsidRPr="008D04AD">
              <w:rPr>
                <w:b/>
                <w:bCs/>
                <w:u w:val="single"/>
              </w:rPr>
              <w:t xml:space="preserve">Valid after this time.  </w:t>
            </w:r>
          </w:p>
          <w:p w14:paraId="1D861103" w14:textId="77777777" w:rsidR="005100B2" w:rsidRDefault="005100B2" w:rsidP="002F0CA4">
            <w:pPr>
              <w:pStyle w:val="TableEntry"/>
              <w:rPr>
                <w:b/>
                <w:bCs/>
                <w:u w:val="single"/>
              </w:rPr>
            </w:pPr>
          </w:p>
          <w:p w14:paraId="3B7D96E3" w14:textId="29B19502" w:rsidR="0049492E" w:rsidRPr="008D04AD" w:rsidRDefault="0049492E" w:rsidP="002F0CA4">
            <w:pPr>
              <w:pStyle w:val="TableEntry"/>
              <w:rPr>
                <w:b/>
                <w:bCs/>
                <w:u w:val="single"/>
              </w:rPr>
            </w:pPr>
            <w:r w:rsidRPr="008D04AD">
              <w:rPr>
                <w:b/>
                <w:bCs/>
                <w:u w:val="single"/>
              </w:rPr>
              <w:t xml:space="preserve">If missing, it is valid for all times before the Stop </w:t>
            </w:r>
            <w:proofErr w:type="spellStart"/>
            <w:r w:rsidR="005100B2">
              <w:rPr>
                <w:b/>
                <w:bCs/>
                <w:u w:val="single"/>
              </w:rPr>
              <w:t>Date</w:t>
            </w:r>
            <w:r w:rsidRPr="008D04AD">
              <w:rPr>
                <w:b/>
                <w:bCs/>
                <w:u w:val="single"/>
              </w:rPr>
              <w:t>Time</w:t>
            </w:r>
            <w:proofErr w:type="spellEnd"/>
            <w:r w:rsidRPr="008D04AD">
              <w:rPr>
                <w:b/>
                <w:bCs/>
                <w:u w:val="single"/>
              </w:rPr>
              <w:t xml:space="preserve"> (0010,xxx7)</w:t>
            </w:r>
          </w:p>
        </w:tc>
      </w:tr>
      <w:tr w:rsidR="0049492E" w:rsidRPr="008D04AD" w14:paraId="35433CFE" w14:textId="77777777" w:rsidTr="002F0CA4">
        <w:trPr>
          <w:cantSplit/>
          <w:jc w:val="center"/>
        </w:trPr>
        <w:tc>
          <w:tcPr>
            <w:tcW w:w="1872" w:type="dxa"/>
          </w:tcPr>
          <w:p w14:paraId="45BCC168" w14:textId="0493086B" w:rsidR="0049492E" w:rsidRPr="00B40E31" w:rsidRDefault="0049492E" w:rsidP="002F0CA4">
            <w:pPr>
              <w:pStyle w:val="TableEntry"/>
              <w:rPr>
                <w:b/>
                <w:u w:val="single"/>
              </w:rPr>
            </w:pPr>
            <w:r w:rsidRPr="00B40E31">
              <w:rPr>
                <w:b/>
                <w:u w:val="single"/>
              </w:rPr>
              <w:lastRenderedPageBreak/>
              <w:t xml:space="preserve">&gt;Stop </w:t>
            </w:r>
            <w:proofErr w:type="spellStart"/>
            <w:r>
              <w:rPr>
                <w:b/>
                <w:u w:val="single"/>
              </w:rPr>
              <w:t>DateT</w:t>
            </w:r>
            <w:r w:rsidRPr="00B40E31">
              <w:rPr>
                <w:b/>
                <w:u w:val="single"/>
              </w:rPr>
              <w:t>ime</w:t>
            </w:r>
            <w:proofErr w:type="spellEnd"/>
          </w:p>
        </w:tc>
        <w:tc>
          <w:tcPr>
            <w:tcW w:w="1735" w:type="dxa"/>
          </w:tcPr>
          <w:p w14:paraId="75549083" w14:textId="77777777" w:rsidR="0049492E" w:rsidRPr="00B40E31" w:rsidRDefault="0049492E" w:rsidP="002F0CA4">
            <w:pPr>
              <w:pStyle w:val="TableEntry"/>
              <w:rPr>
                <w:b/>
                <w:u w:val="single"/>
              </w:rPr>
            </w:pPr>
            <w:r w:rsidRPr="00B40E31">
              <w:rPr>
                <w:b/>
                <w:u w:val="single"/>
              </w:rPr>
              <w:t>(0010,xxx7)</w:t>
            </w:r>
          </w:p>
        </w:tc>
        <w:tc>
          <w:tcPr>
            <w:tcW w:w="810" w:type="dxa"/>
          </w:tcPr>
          <w:p w14:paraId="4838FAB5" w14:textId="77777777" w:rsidR="0049492E" w:rsidRPr="00B40E31" w:rsidRDefault="0049492E" w:rsidP="002F0CA4">
            <w:pPr>
              <w:pStyle w:val="TableEntry"/>
              <w:rPr>
                <w:b/>
                <w:u w:val="single"/>
              </w:rPr>
            </w:pPr>
            <w:r w:rsidRPr="00B40E31">
              <w:rPr>
                <w:b/>
                <w:u w:val="single"/>
              </w:rPr>
              <w:t>3</w:t>
            </w:r>
          </w:p>
        </w:tc>
        <w:tc>
          <w:tcPr>
            <w:tcW w:w="5087" w:type="dxa"/>
          </w:tcPr>
          <w:p w14:paraId="62F9CE7F" w14:textId="77777777" w:rsidR="005100B2" w:rsidRDefault="0049492E" w:rsidP="002F0CA4">
            <w:pPr>
              <w:pStyle w:val="TableEntry"/>
              <w:rPr>
                <w:b/>
                <w:bCs/>
                <w:u w:val="single"/>
              </w:rPr>
            </w:pPr>
            <w:r w:rsidRPr="008D04AD">
              <w:rPr>
                <w:b/>
                <w:bCs/>
                <w:u w:val="single"/>
              </w:rPr>
              <w:t xml:space="preserve">Valid before this time. </w:t>
            </w:r>
          </w:p>
          <w:p w14:paraId="07A4D524" w14:textId="77777777" w:rsidR="005100B2" w:rsidRDefault="005100B2" w:rsidP="002F0CA4">
            <w:pPr>
              <w:pStyle w:val="TableEntry"/>
              <w:rPr>
                <w:b/>
                <w:bCs/>
                <w:u w:val="single"/>
              </w:rPr>
            </w:pPr>
          </w:p>
          <w:p w14:paraId="4CF6DB2D" w14:textId="26503C14" w:rsidR="0049492E" w:rsidRPr="008D04AD" w:rsidRDefault="0049492E" w:rsidP="002F0CA4">
            <w:pPr>
              <w:pStyle w:val="TableEntry"/>
              <w:rPr>
                <w:b/>
                <w:bCs/>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100B2">
              <w:rPr>
                <w:b/>
                <w:bCs/>
                <w:u w:val="single"/>
              </w:rPr>
              <w:t>Date</w:t>
            </w:r>
            <w:r w:rsidRPr="008D04AD">
              <w:rPr>
                <w:b/>
                <w:bCs/>
                <w:u w:val="single"/>
              </w:rPr>
              <w:t>Time</w:t>
            </w:r>
            <w:proofErr w:type="spellEnd"/>
            <w:r w:rsidRPr="008D04AD">
              <w:rPr>
                <w:b/>
                <w:bCs/>
                <w:u w:val="single"/>
              </w:rPr>
              <w:t xml:space="preserve"> (0010,xxx6)</w:t>
            </w: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77777777" w:rsidR="0049492E" w:rsidRPr="00B40E31" w:rsidRDefault="0049492E" w:rsidP="002F0CA4">
            <w:pPr>
              <w:pStyle w:val="TableEntry"/>
              <w:rPr>
                <w:b/>
                <w:u w:val="single"/>
              </w:rPr>
            </w:pPr>
            <w:r>
              <w:rPr>
                <w:b/>
                <w:u w:val="single"/>
              </w:rPr>
              <w:t>Description of gender identity</w:t>
            </w:r>
          </w:p>
        </w:tc>
      </w:tr>
      <w:tr w:rsidR="0049492E" w:rsidRPr="00B40E31" w14:paraId="36215EE2" w14:textId="77777777" w:rsidTr="002F0CA4">
        <w:trPr>
          <w:cantSplit/>
          <w:jc w:val="center"/>
        </w:trPr>
        <w:tc>
          <w:tcPr>
            <w:tcW w:w="1872" w:type="dxa"/>
          </w:tcPr>
          <w:p w14:paraId="73BF48E1" w14:textId="77777777" w:rsidR="0049492E" w:rsidRPr="00B40E31" w:rsidRDefault="0049492E" w:rsidP="002F0CA4">
            <w:pPr>
              <w:pStyle w:val="TableEntry"/>
              <w:rPr>
                <w:b/>
                <w:u w:val="single"/>
              </w:rPr>
            </w:pPr>
            <w:r w:rsidRPr="00B40E31">
              <w:rPr>
                <w:b/>
                <w:u w:val="single"/>
              </w:rPr>
              <w:t>Sex for Clinical Use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4C74383F" w:rsidR="0049492E" w:rsidRDefault="0049492E" w:rsidP="002F0CA4">
            <w:pPr>
              <w:pStyle w:val="TableEntry"/>
              <w:rPr>
                <w:b/>
                <w:u w:val="single"/>
              </w:rPr>
            </w:pPr>
            <w:r>
              <w:rPr>
                <w:b/>
                <w:u w:val="single"/>
              </w:rPr>
              <w:t>Sex for Clinical Use that apply to this patient.</w:t>
            </w:r>
          </w:p>
          <w:p w14:paraId="05858435" w14:textId="77777777" w:rsidR="0049492E" w:rsidRDefault="0049492E" w:rsidP="002F0CA4">
            <w:pPr>
              <w:pStyle w:val="TableEntry"/>
              <w:rPr>
                <w:b/>
                <w:u w:val="single"/>
              </w:rPr>
            </w:pPr>
          </w:p>
          <w:p w14:paraId="6E2D8CD0" w14:textId="77777777" w:rsidR="0049492E" w:rsidRDefault="0049492E" w:rsidP="002F0CA4">
            <w:pPr>
              <w:pStyle w:val="TableEntry"/>
              <w:rPr>
                <w:b/>
                <w:u w:val="single"/>
              </w:rPr>
            </w:pPr>
            <w:r>
              <w:rPr>
                <w:b/>
                <w:u w:val="single"/>
              </w:rPr>
              <w:t>See also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77777777" w:rsidR="0049492E" w:rsidRPr="00B40E31" w:rsidRDefault="0049492E" w:rsidP="002F0CA4">
            <w:pPr>
              <w:pStyle w:val="TableEntry"/>
              <w:rPr>
                <w:b/>
                <w:u w:val="single"/>
              </w:rPr>
            </w:pPr>
            <w:r w:rsidRPr="00B40E31">
              <w:rPr>
                <w:b/>
                <w:u w:val="single"/>
              </w:rPr>
              <w:t>&gt;SFCU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77777777" w:rsidR="0049492E" w:rsidRDefault="0049492E" w:rsidP="002F0CA4">
            <w:pPr>
              <w:pStyle w:val="TableEntry"/>
              <w:rPr>
                <w:b/>
                <w:u w:val="single"/>
              </w:rPr>
            </w:pPr>
            <w:r>
              <w:rPr>
                <w:b/>
                <w:u w:val="single"/>
              </w:rPr>
              <w:t xml:space="preserve"> A specific sex 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52915765" w14:textId="77777777" w:rsidR="0049492E" w:rsidRPr="00B40E31" w:rsidRDefault="0049492E" w:rsidP="002F0CA4">
            <w:pPr>
              <w:pStyle w:val="TableEntry"/>
              <w:rPr>
                <w:b/>
                <w:u w:val="single"/>
              </w:rPr>
            </w:pPr>
            <w:r w:rsidRPr="00B40E31">
              <w:rPr>
                <w:b/>
                <w:u w:val="single"/>
              </w:rPr>
              <w:t xml:space="preserve">DCID </w:t>
            </w:r>
            <w:r>
              <w:rPr>
                <w:b/>
                <w:u w:val="single"/>
              </w:rPr>
              <w:t>CIDxxx2 Sex for Clinical Use</w:t>
            </w:r>
          </w:p>
        </w:tc>
      </w:tr>
      <w:tr w:rsidR="0049492E" w:rsidRPr="00B40E31" w14:paraId="45C5D776" w14:textId="77777777" w:rsidTr="002F0CA4">
        <w:trPr>
          <w:cantSplit/>
          <w:jc w:val="center"/>
        </w:trPr>
        <w:tc>
          <w:tcPr>
            <w:tcW w:w="1872" w:type="dxa"/>
          </w:tcPr>
          <w:p w14:paraId="7D7B82DC" w14:textId="128E2859" w:rsidR="0049492E" w:rsidRPr="00B40E31" w:rsidRDefault="0049492E" w:rsidP="002F0CA4">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658387F" w14:textId="77777777" w:rsidR="0049492E" w:rsidRPr="00B40E31" w:rsidRDefault="0049492E" w:rsidP="002F0CA4">
            <w:pPr>
              <w:pStyle w:val="TableEntry"/>
              <w:rPr>
                <w:b/>
                <w:u w:val="single"/>
              </w:rPr>
            </w:pPr>
            <w:r w:rsidRPr="00B40E31">
              <w:rPr>
                <w:b/>
                <w:u w:val="single"/>
              </w:rPr>
              <w:t>(0010,xxx6)</w:t>
            </w:r>
          </w:p>
        </w:tc>
        <w:tc>
          <w:tcPr>
            <w:tcW w:w="810" w:type="dxa"/>
          </w:tcPr>
          <w:p w14:paraId="017C1C4F" w14:textId="77777777" w:rsidR="0049492E" w:rsidRPr="00B40E31" w:rsidRDefault="0049492E" w:rsidP="002F0CA4">
            <w:pPr>
              <w:pStyle w:val="TableEntry"/>
              <w:rPr>
                <w:b/>
                <w:u w:val="single"/>
              </w:rPr>
            </w:pPr>
            <w:r w:rsidRPr="00B40E31">
              <w:rPr>
                <w:b/>
                <w:u w:val="single"/>
              </w:rPr>
              <w:t>3</w:t>
            </w:r>
          </w:p>
        </w:tc>
        <w:tc>
          <w:tcPr>
            <w:tcW w:w="5087" w:type="dxa"/>
          </w:tcPr>
          <w:p w14:paraId="54C7AF1C" w14:textId="77777777" w:rsidR="005100B2" w:rsidRDefault="0049492E" w:rsidP="002F0CA4">
            <w:pPr>
              <w:pStyle w:val="TableEntry"/>
              <w:rPr>
                <w:b/>
                <w:u w:val="single"/>
              </w:rPr>
            </w:pPr>
            <w:r>
              <w:rPr>
                <w:b/>
                <w:u w:val="single"/>
              </w:rPr>
              <w:t xml:space="preserve">Valid after this time. </w:t>
            </w:r>
          </w:p>
          <w:p w14:paraId="05A8EBC6" w14:textId="77777777" w:rsidR="005100B2" w:rsidRDefault="005100B2" w:rsidP="002F0CA4">
            <w:pPr>
              <w:pStyle w:val="TableEntry"/>
              <w:rPr>
                <w:b/>
                <w:u w:val="single"/>
              </w:rPr>
            </w:pPr>
          </w:p>
          <w:p w14:paraId="1156B0B5" w14:textId="60C7FEC4" w:rsidR="0049492E" w:rsidRPr="00B40E31" w:rsidRDefault="0049492E" w:rsidP="002F0CA4">
            <w:pPr>
              <w:pStyle w:val="TableEntry"/>
              <w:rPr>
                <w:b/>
                <w:u w:val="single"/>
              </w:rPr>
            </w:pPr>
            <w:r>
              <w:rPr>
                <w:b/>
                <w:u w:val="single"/>
              </w:rPr>
              <w:t xml:space="preserve">If missing, it is valid for all times before the Stop </w:t>
            </w:r>
            <w:proofErr w:type="spellStart"/>
            <w:r w:rsidR="005100B2">
              <w:rPr>
                <w:b/>
                <w:u w:val="single"/>
              </w:rPr>
              <w:t>Date</w:t>
            </w:r>
            <w:r>
              <w:rPr>
                <w:b/>
                <w:u w:val="single"/>
              </w:rPr>
              <w:t>Time</w:t>
            </w:r>
            <w:proofErr w:type="spellEnd"/>
            <w:r>
              <w:rPr>
                <w:b/>
                <w:u w:val="single"/>
              </w:rPr>
              <w:t xml:space="preserve"> (0010,xxx7)</w:t>
            </w:r>
          </w:p>
        </w:tc>
      </w:tr>
      <w:tr w:rsidR="0049492E" w:rsidRPr="00B40E31" w14:paraId="71909267" w14:textId="77777777" w:rsidTr="002F0CA4">
        <w:trPr>
          <w:cantSplit/>
          <w:jc w:val="center"/>
        </w:trPr>
        <w:tc>
          <w:tcPr>
            <w:tcW w:w="1872" w:type="dxa"/>
          </w:tcPr>
          <w:p w14:paraId="51E7A8B0" w14:textId="72AE8BA9" w:rsidR="0049492E" w:rsidRPr="00B40E31" w:rsidRDefault="0049492E" w:rsidP="002F0CA4">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3F3F4FCA" w14:textId="77777777" w:rsidR="0049492E" w:rsidRPr="00B40E31" w:rsidRDefault="0049492E" w:rsidP="002F0CA4">
            <w:pPr>
              <w:pStyle w:val="TableEntry"/>
              <w:rPr>
                <w:b/>
                <w:u w:val="single"/>
              </w:rPr>
            </w:pPr>
            <w:r w:rsidRPr="00B40E31">
              <w:rPr>
                <w:b/>
                <w:u w:val="single"/>
              </w:rPr>
              <w:t>(0010,xxx7)</w:t>
            </w:r>
          </w:p>
        </w:tc>
        <w:tc>
          <w:tcPr>
            <w:tcW w:w="810" w:type="dxa"/>
          </w:tcPr>
          <w:p w14:paraId="7AE4C8C7" w14:textId="77777777" w:rsidR="0049492E" w:rsidRPr="00B40E31" w:rsidRDefault="0049492E" w:rsidP="002F0CA4">
            <w:pPr>
              <w:pStyle w:val="TableEntry"/>
              <w:rPr>
                <w:b/>
                <w:u w:val="single"/>
              </w:rPr>
            </w:pPr>
            <w:r w:rsidRPr="00B40E31">
              <w:rPr>
                <w:b/>
                <w:u w:val="single"/>
              </w:rPr>
              <w:t>3</w:t>
            </w:r>
          </w:p>
        </w:tc>
        <w:tc>
          <w:tcPr>
            <w:tcW w:w="5087" w:type="dxa"/>
          </w:tcPr>
          <w:p w14:paraId="65D19EDC" w14:textId="77777777" w:rsidR="005100B2" w:rsidRDefault="0049492E" w:rsidP="002F0CA4">
            <w:pPr>
              <w:pStyle w:val="TableEntry"/>
              <w:rPr>
                <w:b/>
                <w:u w:val="single"/>
              </w:rPr>
            </w:pPr>
            <w:r w:rsidRPr="003F0A1B">
              <w:rPr>
                <w:b/>
                <w:u w:val="single"/>
              </w:rPr>
              <w:t xml:space="preserve">Valid </w:t>
            </w:r>
            <w:r>
              <w:rPr>
                <w:b/>
                <w:u w:val="single"/>
              </w:rPr>
              <w:t>before</w:t>
            </w:r>
            <w:r w:rsidRPr="003F0A1B">
              <w:rPr>
                <w:b/>
                <w:u w:val="single"/>
              </w:rPr>
              <w:t xml:space="preserve"> this time.</w:t>
            </w:r>
          </w:p>
          <w:p w14:paraId="5708E7BB" w14:textId="77777777" w:rsidR="005100B2" w:rsidRDefault="005100B2" w:rsidP="002F0CA4">
            <w:pPr>
              <w:pStyle w:val="TableEntry"/>
              <w:rPr>
                <w:b/>
                <w:u w:val="single"/>
              </w:rPr>
            </w:pPr>
          </w:p>
          <w:p w14:paraId="35F776AD" w14:textId="76EDD0C9" w:rsidR="0049492E" w:rsidRPr="00B40E31" w:rsidRDefault="0049492E" w:rsidP="002F0CA4">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Stop </w:t>
            </w:r>
            <w:proofErr w:type="spellStart"/>
            <w:r w:rsidR="005100B2">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49492E" w:rsidRPr="00B40E31" w14:paraId="5DFC46EA" w14:textId="77777777" w:rsidTr="002F0CA4">
        <w:trPr>
          <w:cantSplit/>
          <w:jc w:val="center"/>
        </w:trPr>
        <w:tc>
          <w:tcPr>
            <w:tcW w:w="1872" w:type="dxa"/>
          </w:tcPr>
          <w:p w14:paraId="524D652A" w14:textId="77777777" w:rsidR="0049492E" w:rsidRPr="00B40E31" w:rsidRDefault="0049492E" w:rsidP="002F0CA4">
            <w:pPr>
              <w:pStyle w:val="TableEntry"/>
              <w:rPr>
                <w:b/>
                <w:u w:val="single"/>
              </w:rPr>
            </w:pPr>
            <w:r w:rsidRPr="00B40E31">
              <w:rPr>
                <w:b/>
                <w:u w:val="single"/>
              </w:rPr>
              <w:t>&gt;SFCU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77777777" w:rsidR="0049492E" w:rsidRPr="00B40E31" w:rsidRDefault="0049492E" w:rsidP="002F0CA4">
            <w:pPr>
              <w:pStyle w:val="TableEntry"/>
              <w:rPr>
                <w:b/>
                <w:u w:val="single"/>
              </w:rPr>
            </w:pPr>
            <w:r w:rsidRPr="00B40E31">
              <w:rPr>
                <w:b/>
                <w:u w:val="single"/>
              </w:rPr>
              <w:t>&gt;SFCU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77777777" w:rsidR="0049492E" w:rsidRPr="00B40E31" w:rsidRDefault="0049492E" w:rsidP="002F0CA4">
            <w:pPr>
              <w:pStyle w:val="TableEntry"/>
              <w:rPr>
                <w:b/>
                <w:u w:val="single"/>
              </w:rPr>
            </w:pPr>
            <w:r w:rsidRPr="00B40E31">
              <w:rPr>
                <w:b/>
                <w:u w:val="single"/>
              </w:rPr>
              <w:t>URI reference that explains, extends, or justifies the SFCU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commentRangeStart w:id="88"/>
            <w:commentRangeStart w:id="89"/>
            <w:r w:rsidRPr="00B40E31">
              <w:rPr>
                <w:b/>
                <w:u w:val="single"/>
              </w:rPr>
              <w:t>&gt;Name</w:t>
            </w:r>
            <w:commentRangeEnd w:id="88"/>
            <w:r w:rsidRPr="00B40E31">
              <w:commentReference w:id="88"/>
            </w:r>
            <w:commentRangeEnd w:id="89"/>
            <w:r>
              <w:rPr>
                <w:rStyle w:val="CommentReference"/>
              </w:rPr>
              <w:commentReference w:id="89"/>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49492E" w:rsidRPr="00C827B5" w14:paraId="28A701FC" w14:textId="77777777" w:rsidTr="002F0CA4">
        <w:trPr>
          <w:cantSplit/>
          <w:jc w:val="center"/>
        </w:trPr>
        <w:tc>
          <w:tcPr>
            <w:tcW w:w="1872" w:type="dxa"/>
          </w:tcPr>
          <w:p w14:paraId="78BDB1A4" w14:textId="2D30CE7A" w:rsidR="0049492E" w:rsidRPr="00C827B5" w:rsidRDefault="0049492E" w:rsidP="002F0CA4">
            <w:pPr>
              <w:pStyle w:val="TableEntry"/>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2054D46B" w14:textId="77777777" w:rsidR="0049492E" w:rsidRPr="00C827B5" w:rsidRDefault="0049492E" w:rsidP="002F0CA4">
            <w:pPr>
              <w:pStyle w:val="TableEntry"/>
              <w:rPr>
                <w:b/>
                <w:bCs/>
                <w:u w:val="single"/>
              </w:rPr>
            </w:pPr>
            <w:r w:rsidRPr="00C827B5">
              <w:rPr>
                <w:b/>
                <w:bCs/>
                <w:u w:val="single"/>
              </w:rPr>
              <w:t>(0010,xxx6)</w:t>
            </w:r>
          </w:p>
        </w:tc>
        <w:tc>
          <w:tcPr>
            <w:tcW w:w="810" w:type="dxa"/>
          </w:tcPr>
          <w:p w14:paraId="7165DFD0" w14:textId="77777777" w:rsidR="0049492E" w:rsidRPr="00C827B5" w:rsidRDefault="0049492E" w:rsidP="002F0CA4">
            <w:pPr>
              <w:pStyle w:val="TableEntry"/>
              <w:rPr>
                <w:b/>
                <w:bCs/>
                <w:u w:val="single"/>
              </w:rPr>
            </w:pPr>
            <w:r w:rsidRPr="00C827B5">
              <w:rPr>
                <w:b/>
                <w:bCs/>
                <w:u w:val="single"/>
              </w:rPr>
              <w:t>3</w:t>
            </w:r>
          </w:p>
        </w:tc>
        <w:tc>
          <w:tcPr>
            <w:tcW w:w="5087" w:type="dxa"/>
          </w:tcPr>
          <w:p w14:paraId="3E3D621A" w14:textId="77777777" w:rsidR="005100B2" w:rsidRDefault="0049492E" w:rsidP="002F0CA4">
            <w:pPr>
              <w:pStyle w:val="TableEntry"/>
              <w:rPr>
                <w:b/>
                <w:bCs/>
                <w:u w:val="single"/>
              </w:rPr>
            </w:pPr>
            <w:r w:rsidRPr="00C827B5">
              <w:rPr>
                <w:b/>
                <w:bCs/>
                <w:u w:val="single"/>
              </w:rPr>
              <w:t xml:space="preserve">Valid after this time. </w:t>
            </w:r>
          </w:p>
          <w:p w14:paraId="3C0180F3" w14:textId="77777777" w:rsidR="005100B2" w:rsidRDefault="005100B2" w:rsidP="002F0CA4">
            <w:pPr>
              <w:pStyle w:val="TableEntry"/>
              <w:rPr>
                <w:b/>
                <w:bCs/>
                <w:u w:val="single"/>
              </w:rPr>
            </w:pPr>
          </w:p>
          <w:p w14:paraId="6C4831AF" w14:textId="47ED09C8" w:rsidR="0049492E" w:rsidRPr="00C827B5" w:rsidRDefault="0049492E" w:rsidP="002F0CA4">
            <w:pPr>
              <w:pStyle w:val="TableEntry"/>
              <w:rPr>
                <w:b/>
                <w:bCs/>
                <w:u w:val="single"/>
              </w:rPr>
            </w:pPr>
            <w:r w:rsidRPr="00C827B5">
              <w:rPr>
                <w:b/>
                <w:bCs/>
                <w:u w:val="single"/>
              </w:rPr>
              <w:t xml:space="preserve">If missing, it is valid for all times before the Stop </w:t>
            </w:r>
            <w:proofErr w:type="spellStart"/>
            <w:r w:rsidR="005100B2">
              <w:rPr>
                <w:b/>
                <w:bCs/>
                <w:u w:val="single"/>
              </w:rPr>
              <w:t>Date</w:t>
            </w:r>
            <w:r w:rsidRPr="00C827B5">
              <w:rPr>
                <w:b/>
                <w:bCs/>
                <w:u w:val="single"/>
              </w:rPr>
              <w:t>Time</w:t>
            </w:r>
            <w:proofErr w:type="spellEnd"/>
            <w:r w:rsidRPr="00C827B5">
              <w:rPr>
                <w:b/>
                <w:bCs/>
                <w:u w:val="single"/>
              </w:rPr>
              <w:t xml:space="preserve"> (0010,xxx7)</w:t>
            </w:r>
          </w:p>
        </w:tc>
      </w:tr>
      <w:tr w:rsidR="0049492E" w:rsidRPr="00C827B5" w14:paraId="384C5C77" w14:textId="77777777" w:rsidTr="002F0CA4">
        <w:trPr>
          <w:cantSplit/>
          <w:jc w:val="center"/>
        </w:trPr>
        <w:tc>
          <w:tcPr>
            <w:tcW w:w="1872" w:type="dxa"/>
          </w:tcPr>
          <w:p w14:paraId="2A03DA51" w14:textId="446DF05E" w:rsidR="0049492E" w:rsidRPr="00C827B5" w:rsidRDefault="0049492E" w:rsidP="002F0CA4">
            <w:pPr>
              <w:pStyle w:val="TableEntry"/>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0DB30FC" w14:textId="77777777" w:rsidR="0049492E" w:rsidRPr="00C827B5" w:rsidRDefault="0049492E" w:rsidP="002F0CA4">
            <w:pPr>
              <w:pStyle w:val="TableEntry"/>
              <w:rPr>
                <w:b/>
                <w:bCs/>
                <w:u w:val="single"/>
              </w:rPr>
            </w:pPr>
            <w:r w:rsidRPr="00C827B5">
              <w:rPr>
                <w:b/>
                <w:bCs/>
                <w:u w:val="single"/>
              </w:rPr>
              <w:t>(0010,xxx7)</w:t>
            </w:r>
          </w:p>
        </w:tc>
        <w:tc>
          <w:tcPr>
            <w:tcW w:w="810" w:type="dxa"/>
          </w:tcPr>
          <w:p w14:paraId="23F33267" w14:textId="77777777" w:rsidR="0049492E" w:rsidRPr="00C827B5" w:rsidRDefault="0049492E" w:rsidP="002F0CA4">
            <w:pPr>
              <w:pStyle w:val="TableEntry"/>
              <w:rPr>
                <w:b/>
                <w:bCs/>
                <w:u w:val="single"/>
              </w:rPr>
            </w:pPr>
            <w:r w:rsidRPr="00C827B5">
              <w:rPr>
                <w:b/>
                <w:bCs/>
                <w:u w:val="single"/>
              </w:rPr>
              <w:t>3</w:t>
            </w:r>
          </w:p>
        </w:tc>
        <w:tc>
          <w:tcPr>
            <w:tcW w:w="5087" w:type="dxa"/>
          </w:tcPr>
          <w:p w14:paraId="06502128" w14:textId="77777777" w:rsidR="005100B2" w:rsidRDefault="0049492E" w:rsidP="002F0CA4">
            <w:pPr>
              <w:pStyle w:val="TableEntry"/>
              <w:rPr>
                <w:b/>
                <w:bCs/>
                <w:u w:val="single"/>
              </w:rPr>
            </w:pPr>
            <w:r w:rsidRPr="00C827B5">
              <w:rPr>
                <w:b/>
                <w:bCs/>
                <w:u w:val="single"/>
              </w:rPr>
              <w:t xml:space="preserve">Valid before this time. </w:t>
            </w:r>
          </w:p>
          <w:p w14:paraId="719C47A4" w14:textId="77777777" w:rsidR="005100B2" w:rsidRDefault="005100B2" w:rsidP="002F0CA4">
            <w:pPr>
              <w:pStyle w:val="TableEntry"/>
              <w:rPr>
                <w:b/>
                <w:bCs/>
                <w:u w:val="single"/>
              </w:rPr>
            </w:pPr>
          </w:p>
          <w:p w14:paraId="43E160D3" w14:textId="5C01F7B0" w:rsidR="0049492E" w:rsidRPr="00C827B5" w:rsidRDefault="0049492E" w:rsidP="002F0CA4">
            <w:pPr>
              <w:pStyle w:val="TableEntry"/>
              <w:rPr>
                <w:b/>
                <w:bCs/>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100B2">
              <w:rPr>
                <w:b/>
                <w:bCs/>
                <w:u w:val="single"/>
              </w:rPr>
              <w:t>Date</w:t>
            </w:r>
            <w:r w:rsidRPr="00C827B5">
              <w:rPr>
                <w:b/>
                <w:bCs/>
                <w:u w:val="single"/>
              </w:rPr>
              <w:t>Time</w:t>
            </w:r>
            <w:proofErr w:type="spellEnd"/>
            <w:r w:rsidRPr="00C827B5">
              <w:rPr>
                <w:b/>
                <w:bCs/>
                <w:u w:val="single"/>
              </w:rPr>
              <w:t xml:space="preserve"> (0010,xxx6)</w:t>
            </w: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lastRenderedPageBreak/>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3DC1A7C6" w14:textId="77777777" w:rsidTr="002F0CA4">
        <w:trPr>
          <w:cantSplit/>
          <w:jc w:val="center"/>
        </w:trPr>
        <w:tc>
          <w:tcPr>
            <w:tcW w:w="1872" w:type="dxa"/>
          </w:tcPr>
          <w:p w14:paraId="0FEFD4BD" w14:textId="77777777" w:rsidR="0049492E" w:rsidRPr="00B40E31" w:rsidRDefault="0049492E" w:rsidP="002F0CA4">
            <w:pPr>
              <w:pStyle w:val="TableEntry"/>
              <w:rPr>
                <w:b/>
                <w:u w:val="single"/>
              </w:rPr>
            </w:pPr>
            <w:commentRangeStart w:id="90"/>
            <w:r w:rsidRPr="00B40E31">
              <w:rPr>
                <w:b/>
                <w:u w:val="single"/>
              </w:rPr>
              <w:t>Sex at Birth</w:t>
            </w:r>
            <w:commentRangeEnd w:id="90"/>
            <w:r>
              <w:rPr>
                <w:rStyle w:val="CommentReference"/>
              </w:rPr>
              <w:commentReference w:id="90"/>
            </w:r>
            <w:r>
              <w:rPr>
                <w:b/>
                <w:u w:val="single"/>
              </w:rPr>
              <w:t xml:space="preserve"> Code Sequence</w:t>
            </w:r>
          </w:p>
        </w:tc>
        <w:tc>
          <w:tcPr>
            <w:tcW w:w="1735" w:type="dxa"/>
          </w:tcPr>
          <w:p w14:paraId="7EC11EAA" w14:textId="77777777" w:rsidR="0049492E" w:rsidRPr="00B40E31" w:rsidRDefault="0049492E" w:rsidP="002F0CA4">
            <w:pPr>
              <w:pStyle w:val="TableEntry"/>
              <w:rPr>
                <w:b/>
                <w:u w:val="single"/>
              </w:rPr>
            </w:pPr>
            <w:r w:rsidRPr="00B40E31">
              <w:rPr>
                <w:b/>
                <w:u w:val="single"/>
              </w:rPr>
              <w:t>(0010,xx25)</w:t>
            </w:r>
          </w:p>
        </w:tc>
        <w:tc>
          <w:tcPr>
            <w:tcW w:w="810" w:type="dxa"/>
          </w:tcPr>
          <w:p w14:paraId="51C24EF3" w14:textId="77777777" w:rsidR="0049492E" w:rsidRPr="00B40E31" w:rsidRDefault="0049492E" w:rsidP="002F0CA4">
            <w:pPr>
              <w:pStyle w:val="TableEntry"/>
              <w:rPr>
                <w:b/>
                <w:u w:val="single"/>
              </w:rPr>
            </w:pPr>
            <w:r w:rsidRPr="00B40E31">
              <w:rPr>
                <w:b/>
                <w:u w:val="single"/>
              </w:rPr>
              <w:t>3</w:t>
            </w:r>
          </w:p>
        </w:tc>
        <w:tc>
          <w:tcPr>
            <w:tcW w:w="5087" w:type="dxa"/>
          </w:tcPr>
          <w:p w14:paraId="265BAF66" w14:textId="77777777" w:rsidR="0049492E" w:rsidRDefault="0049492E" w:rsidP="002F0CA4">
            <w:pPr>
              <w:pStyle w:val="TableEntry"/>
              <w:rPr>
                <w:b/>
                <w:u w:val="single"/>
              </w:rPr>
            </w:pPr>
            <w:r>
              <w:rPr>
                <w:b/>
                <w:u w:val="single"/>
              </w:rPr>
              <w:t xml:space="preserve">Code sequence for </w:t>
            </w:r>
            <w:commentRangeStart w:id="91"/>
            <w:r>
              <w:rPr>
                <w:b/>
                <w:u w:val="single"/>
              </w:rPr>
              <w:t>Sex determined at birth or during infancy.</w:t>
            </w:r>
            <w:commentRangeEnd w:id="91"/>
            <w:r>
              <w:rPr>
                <w:rStyle w:val="CommentReference"/>
              </w:rPr>
              <w:commentReference w:id="91"/>
            </w:r>
          </w:p>
          <w:p w14:paraId="26649DD8" w14:textId="77777777" w:rsidR="0049492E" w:rsidRDefault="0049492E" w:rsidP="002F0CA4">
            <w:pPr>
              <w:pStyle w:val="TableEntry"/>
              <w:rPr>
                <w:b/>
                <w:u w:val="single"/>
              </w:rPr>
            </w:pPr>
          </w:p>
          <w:p w14:paraId="7D082D60" w14:textId="77777777" w:rsidR="0049492E" w:rsidRPr="00B40E31" w:rsidRDefault="0049492E" w:rsidP="002F0CA4">
            <w:pPr>
              <w:pStyle w:val="TableEntry"/>
              <w:rPr>
                <w:b/>
                <w:u w:val="single"/>
              </w:rPr>
            </w:pPr>
            <w:r>
              <w:rPr>
                <w:b/>
                <w:u w:val="single"/>
              </w:rPr>
              <w:t>Only a single item is permitted in this Sequence.</w:t>
            </w:r>
          </w:p>
        </w:tc>
      </w:tr>
      <w:tr w:rsidR="0049492E" w14:paraId="5C98A10A" w14:textId="77777777" w:rsidTr="002F0CA4">
        <w:trPr>
          <w:cantSplit/>
          <w:jc w:val="center"/>
        </w:trPr>
        <w:tc>
          <w:tcPr>
            <w:tcW w:w="4417" w:type="dxa"/>
            <w:gridSpan w:val="3"/>
          </w:tcPr>
          <w:p w14:paraId="494E1FFC" w14:textId="77777777" w:rsidR="0049492E" w:rsidRPr="00B40E31" w:rsidRDefault="0049492E" w:rsidP="002F0CA4">
            <w:pPr>
              <w:pStyle w:val="TableEntry"/>
              <w:rPr>
                <w:b/>
                <w:u w:val="single"/>
              </w:rPr>
            </w:pPr>
            <w:r>
              <w:rPr>
                <w:b/>
                <w:u w:val="single"/>
              </w:rPr>
              <w:t>&gt;</w:t>
            </w:r>
            <w:r>
              <w:rPr>
                <w:b/>
                <w:i/>
                <w:iCs/>
                <w:u w:val="single"/>
              </w:rPr>
              <w:t>Include Table 8.8-1 “Code Sequence Macro Attributes”</w:t>
            </w:r>
          </w:p>
        </w:tc>
        <w:tc>
          <w:tcPr>
            <w:tcW w:w="5087" w:type="dxa"/>
          </w:tcPr>
          <w:p w14:paraId="552DE435" w14:textId="77777777" w:rsidR="0049492E" w:rsidRDefault="0049492E" w:rsidP="002F0CA4">
            <w:pPr>
              <w:pStyle w:val="TableEntry"/>
              <w:rPr>
                <w:b/>
                <w:u w:val="single"/>
              </w:rPr>
            </w:pPr>
            <w:r w:rsidRPr="00B40E31">
              <w:rPr>
                <w:b/>
                <w:u w:val="single"/>
              </w:rPr>
              <w:t xml:space="preserve">DCID </w:t>
            </w:r>
            <w:r>
              <w:rPr>
                <w:b/>
                <w:u w:val="single"/>
              </w:rPr>
              <w:t>CIDxxx2 Sex for Clinical Use</w:t>
            </w:r>
          </w:p>
        </w:tc>
      </w:tr>
      <w:tr w:rsidR="0049492E" w:rsidRPr="00B40E31" w14:paraId="7D6E7C22" w14:textId="77777777" w:rsidTr="002F0CA4">
        <w:trPr>
          <w:cantSplit/>
          <w:jc w:val="center"/>
        </w:trPr>
        <w:tc>
          <w:tcPr>
            <w:tcW w:w="1872" w:type="dxa"/>
          </w:tcPr>
          <w:p w14:paraId="6666EA07" w14:textId="77777777" w:rsidR="0049492E" w:rsidRPr="00B40E31" w:rsidRDefault="0049492E" w:rsidP="002F0CA4">
            <w:pPr>
              <w:pStyle w:val="TableEntry"/>
              <w:rPr>
                <w:b/>
                <w:u w:val="single"/>
              </w:rPr>
            </w:pPr>
            <w:commentRangeStart w:id="92"/>
            <w:commentRangeStart w:id="93"/>
            <w:commentRangeStart w:id="94"/>
            <w:r w:rsidRPr="00B40E31">
              <w:rPr>
                <w:b/>
                <w:u w:val="single"/>
              </w:rPr>
              <w:t>Recorded Sex or Gender Sequence</w:t>
            </w:r>
            <w:commentRangeEnd w:id="92"/>
            <w:r w:rsidRPr="00B40E31">
              <w:commentReference w:id="92"/>
            </w:r>
            <w:commentRangeEnd w:id="93"/>
            <w:r>
              <w:rPr>
                <w:rStyle w:val="CommentReference"/>
              </w:rPr>
              <w:commentReference w:id="93"/>
            </w:r>
            <w:commentRangeEnd w:id="94"/>
            <w:r>
              <w:rPr>
                <w:rStyle w:val="CommentReference"/>
              </w:rPr>
              <w:commentReference w:id="94"/>
            </w:r>
          </w:p>
        </w:tc>
        <w:tc>
          <w:tcPr>
            <w:tcW w:w="1735" w:type="dxa"/>
          </w:tcPr>
          <w:p w14:paraId="152CEFE1" w14:textId="77777777" w:rsidR="0049492E" w:rsidRPr="00B40E31" w:rsidRDefault="0049492E" w:rsidP="002F0CA4">
            <w:pPr>
              <w:pStyle w:val="TableEntry"/>
              <w:rPr>
                <w:b/>
                <w:u w:val="single"/>
              </w:rPr>
            </w:pPr>
            <w:r w:rsidRPr="00B40E31">
              <w:rPr>
                <w:b/>
                <w:u w:val="single"/>
              </w:rPr>
              <w:t>(0010,xx14)</w:t>
            </w:r>
          </w:p>
        </w:tc>
        <w:tc>
          <w:tcPr>
            <w:tcW w:w="810" w:type="dxa"/>
          </w:tcPr>
          <w:p w14:paraId="77FB3C56" w14:textId="77777777" w:rsidR="0049492E" w:rsidRPr="00B40E31" w:rsidRDefault="0049492E" w:rsidP="002F0CA4">
            <w:pPr>
              <w:pStyle w:val="TableEntry"/>
              <w:rPr>
                <w:b/>
                <w:u w:val="single"/>
              </w:rPr>
            </w:pPr>
            <w:r w:rsidRPr="00B40E31">
              <w:rPr>
                <w:b/>
                <w:u w:val="single"/>
              </w:rPr>
              <w:t>3</w:t>
            </w:r>
          </w:p>
        </w:tc>
        <w:tc>
          <w:tcPr>
            <w:tcW w:w="5087" w:type="dxa"/>
          </w:tcPr>
          <w:p w14:paraId="7C46B8E2" w14:textId="549902B7" w:rsidR="0049492E" w:rsidRDefault="0049492E" w:rsidP="002F0CA4">
            <w:pPr>
              <w:pStyle w:val="TableEntry"/>
              <w:rPr>
                <w:b/>
                <w:u w:val="single"/>
              </w:rPr>
            </w:pPr>
            <w:r>
              <w:rPr>
                <w:b/>
                <w:u w:val="single"/>
              </w:rPr>
              <w:t>Sex or Gender records that apply to this patient.</w:t>
            </w:r>
          </w:p>
          <w:p w14:paraId="402FA9DE" w14:textId="77777777" w:rsidR="0049492E" w:rsidRDefault="0049492E" w:rsidP="002F0CA4">
            <w:pPr>
              <w:pStyle w:val="TableEntry"/>
              <w:rPr>
                <w:b/>
                <w:u w:val="single"/>
              </w:rPr>
            </w:pPr>
          </w:p>
          <w:p w14:paraId="7F94758C" w14:textId="6420524D"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E5322ED" w14:textId="77777777" w:rsidTr="002F0CA4">
        <w:trPr>
          <w:cantSplit/>
          <w:jc w:val="center"/>
        </w:trPr>
        <w:tc>
          <w:tcPr>
            <w:tcW w:w="1872" w:type="dxa"/>
          </w:tcPr>
          <w:p w14:paraId="129D235C" w14:textId="77777777" w:rsidR="0049492E" w:rsidRPr="00B40E31" w:rsidRDefault="0049492E" w:rsidP="002F0CA4">
            <w:pPr>
              <w:pStyle w:val="TableEntry"/>
              <w:rPr>
                <w:b/>
                <w:u w:val="single"/>
              </w:rPr>
            </w:pPr>
            <w:r w:rsidRPr="00B40E31">
              <w:rPr>
                <w:b/>
                <w:u w:val="single"/>
              </w:rPr>
              <w:t>&gt;Recorded Value</w:t>
            </w:r>
          </w:p>
        </w:tc>
        <w:tc>
          <w:tcPr>
            <w:tcW w:w="1735" w:type="dxa"/>
          </w:tcPr>
          <w:p w14:paraId="31622F67" w14:textId="77777777" w:rsidR="0049492E" w:rsidRPr="00B40E31" w:rsidRDefault="0049492E" w:rsidP="002F0CA4">
            <w:pPr>
              <w:pStyle w:val="TableEntry"/>
              <w:rPr>
                <w:b/>
                <w:u w:val="single"/>
              </w:rPr>
            </w:pPr>
            <w:r w:rsidRPr="00B40E31">
              <w:rPr>
                <w:b/>
                <w:u w:val="single"/>
              </w:rPr>
              <w:t>(0010,xx15)</w:t>
            </w:r>
          </w:p>
        </w:tc>
        <w:tc>
          <w:tcPr>
            <w:tcW w:w="810" w:type="dxa"/>
          </w:tcPr>
          <w:p w14:paraId="1EC157FD" w14:textId="77777777" w:rsidR="0049492E" w:rsidRPr="00B40E31" w:rsidRDefault="0049492E" w:rsidP="002F0CA4">
            <w:pPr>
              <w:pStyle w:val="TableEntry"/>
              <w:rPr>
                <w:b/>
                <w:u w:val="single"/>
              </w:rPr>
            </w:pPr>
            <w:r w:rsidRPr="00B40E31">
              <w:rPr>
                <w:b/>
                <w:u w:val="single"/>
              </w:rPr>
              <w:t>1</w:t>
            </w:r>
          </w:p>
        </w:tc>
        <w:tc>
          <w:tcPr>
            <w:tcW w:w="5087" w:type="dxa"/>
          </w:tcPr>
          <w:p w14:paraId="7A594904" w14:textId="77777777" w:rsidR="0049492E" w:rsidRPr="00B40E31" w:rsidRDefault="0049492E" w:rsidP="002F0CA4">
            <w:pPr>
              <w:pStyle w:val="TableEntry"/>
              <w:rPr>
                <w:b/>
                <w:u w:val="single"/>
              </w:rPr>
            </w:pPr>
            <w:r>
              <w:rPr>
                <w:b/>
                <w:u w:val="single"/>
              </w:rPr>
              <w:t xml:space="preserve"> A recorded value for this patient.</w:t>
            </w:r>
          </w:p>
        </w:tc>
      </w:tr>
      <w:tr w:rsidR="0049492E" w:rsidRPr="00B40E31" w14:paraId="5FB509CD" w14:textId="77777777" w:rsidTr="002F0CA4">
        <w:trPr>
          <w:cantSplit/>
          <w:jc w:val="center"/>
        </w:trPr>
        <w:tc>
          <w:tcPr>
            <w:tcW w:w="1872" w:type="dxa"/>
          </w:tcPr>
          <w:p w14:paraId="666FBD54" w14:textId="77777777" w:rsidR="0049492E" w:rsidRPr="00B40E31" w:rsidRDefault="0049492E" w:rsidP="002F0CA4">
            <w:pPr>
              <w:pStyle w:val="TableEntry"/>
              <w:rPr>
                <w:b/>
                <w:u w:val="single"/>
              </w:rPr>
            </w:pPr>
            <w:r w:rsidRPr="00B40E31">
              <w:rPr>
                <w:b/>
                <w:u w:val="single"/>
              </w:rPr>
              <w:t>&gt;International Equivalent Code</w:t>
            </w:r>
            <w:r>
              <w:rPr>
                <w:b/>
                <w:u w:val="single"/>
              </w:rPr>
              <w:t xml:space="preserve"> Sequence</w:t>
            </w:r>
          </w:p>
        </w:tc>
        <w:tc>
          <w:tcPr>
            <w:tcW w:w="1735" w:type="dxa"/>
          </w:tcPr>
          <w:p w14:paraId="67BF3A8C" w14:textId="77777777" w:rsidR="0049492E" w:rsidRPr="00B40E31" w:rsidRDefault="0049492E" w:rsidP="002F0CA4">
            <w:pPr>
              <w:pStyle w:val="TableEntry"/>
              <w:rPr>
                <w:b/>
                <w:u w:val="single"/>
              </w:rPr>
            </w:pPr>
            <w:r w:rsidRPr="00B40E31">
              <w:rPr>
                <w:b/>
                <w:u w:val="single"/>
              </w:rPr>
              <w:t>(0010,xx24)</w:t>
            </w:r>
          </w:p>
        </w:tc>
        <w:tc>
          <w:tcPr>
            <w:tcW w:w="810" w:type="dxa"/>
          </w:tcPr>
          <w:p w14:paraId="2E35F071" w14:textId="77777777" w:rsidR="0049492E" w:rsidRPr="00B40E31" w:rsidRDefault="0049492E" w:rsidP="002F0CA4">
            <w:pPr>
              <w:pStyle w:val="TableEntry"/>
              <w:rPr>
                <w:b/>
                <w:u w:val="single"/>
              </w:rPr>
            </w:pPr>
            <w:r w:rsidRPr="00B40E31">
              <w:rPr>
                <w:b/>
                <w:u w:val="single"/>
              </w:rPr>
              <w:t>3</w:t>
            </w:r>
          </w:p>
        </w:tc>
        <w:tc>
          <w:tcPr>
            <w:tcW w:w="5087" w:type="dxa"/>
          </w:tcPr>
          <w:p w14:paraId="6655E1E3" w14:textId="77777777" w:rsidR="0049492E" w:rsidRDefault="0049492E" w:rsidP="002F0CA4">
            <w:pPr>
              <w:pStyle w:val="TableEntry"/>
              <w:rPr>
                <w:b/>
                <w:u w:val="single"/>
              </w:rPr>
            </w:pPr>
            <w:r>
              <w:rPr>
                <w:b/>
                <w:u w:val="single"/>
              </w:rPr>
              <w:t>The international equivalent code for this value.</w:t>
            </w:r>
          </w:p>
          <w:p w14:paraId="07C79C35" w14:textId="77777777" w:rsidR="0049492E" w:rsidRDefault="0049492E" w:rsidP="002F0CA4">
            <w:pPr>
              <w:pStyle w:val="TableEntry"/>
              <w:rPr>
                <w:b/>
                <w:u w:val="single"/>
              </w:rPr>
            </w:pPr>
          </w:p>
          <w:p w14:paraId="0FC04F76" w14:textId="77777777" w:rsidR="0049492E" w:rsidRPr="00B40E31" w:rsidRDefault="0049492E" w:rsidP="002F0CA4">
            <w:pPr>
              <w:pStyle w:val="TableEntry"/>
              <w:rPr>
                <w:b/>
                <w:u w:val="single"/>
              </w:rPr>
            </w:pPr>
            <w:r>
              <w:rPr>
                <w:b/>
                <w:u w:val="single"/>
              </w:rPr>
              <w:t>Only a single item is permitted in this Sequence.</w:t>
            </w:r>
          </w:p>
        </w:tc>
      </w:tr>
      <w:tr w:rsidR="0049492E" w:rsidRPr="00B40E31" w14:paraId="69032717" w14:textId="77777777" w:rsidTr="002F0CA4">
        <w:trPr>
          <w:cantSplit/>
          <w:jc w:val="center"/>
        </w:trPr>
        <w:tc>
          <w:tcPr>
            <w:tcW w:w="4417" w:type="dxa"/>
            <w:gridSpan w:val="3"/>
          </w:tcPr>
          <w:p w14:paraId="3F45F68F"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7A1093CD" w14:textId="77777777" w:rsidR="0049492E" w:rsidRPr="00B40E31" w:rsidRDefault="0049492E" w:rsidP="002F0CA4">
            <w:pPr>
              <w:pStyle w:val="TableEntry"/>
              <w:rPr>
                <w:b/>
                <w:u w:val="single"/>
              </w:rPr>
            </w:pPr>
            <w:r w:rsidRPr="00B40E31">
              <w:rPr>
                <w:b/>
                <w:u w:val="single"/>
              </w:rPr>
              <w:t xml:space="preserve">DCID </w:t>
            </w:r>
            <w:r>
              <w:rPr>
                <w:b/>
                <w:u w:val="single"/>
              </w:rPr>
              <w:t>CIDxxx3 International Equivalent Sexes</w:t>
            </w:r>
          </w:p>
        </w:tc>
      </w:tr>
      <w:tr w:rsidR="0049492E" w:rsidRPr="00B40E31" w14:paraId="76B1894A" w14:textId="77777777" w:rsidTr="002F0CA4">
        <w:trPr>
          <w:cantSplit/>
          <w:jc w:val="center"/>
        </w:trPr>
        <w:tc>
          <w:tcPr>
            <w:tcW w:w="1872" w:type="dxa"/>
          </w:tcPr>
          <w:p w14:paraId="38FF94DE" w14:textId="77777777" w:rsidR="0049492E" w:rsidRPr="00B40E31" w:rsidRDefault="0049492E" w:rsidP="002F0CA4">
            <w:pPr>
              <w:pStyle w:val="TableEntry"/>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3FFED7A0" w14:textId="77777777" w:rsidR="0049492E" w:rsidRPr="00B40E31" w:rsidRDefault="0049492E" w:rsidP="002F0CA4">
            <w:pPr>
              <w:pStyle w:val="TableEntry"/>
              <w:rPr>
                <w:b/>
                <w:u w:val="single"/>
              </w:rPr>
            </w:pPr>
            <w:r w:rsidRPr="00B40E31">
              <w:rPr>
                <w:b/>
                <w:u w:val="single"/>
              </w:rPr>
              <w:t>(0010,xx16)</w:t>
            </w:r>
          </w:p>
        </w:tc>
        <w:tc>
          <w:tcPr>
            <w:tcW w:w="810" w:type="dxa"/>
          </w:tcPr>
          <w:p w14:paraId="2EA2D9D6" w14:textId="77777777" w:rsidR="0049492E" w:rsidRPr="00B40E31" w:rsidRDefault="0049492E" w:rsidP="002F0CA4">
            <w:pPr>
              <w:pStyle w:val="TableEntry"/>
              <w:rPr>
                <w:b/>
                <w:u w:val="single"/>
              </w:rPr>
            </w:pPr>
            <w:r w:rsidRPr="00B40E31">
              <w:rPr>
                <w:b/>
                <w:u w:val="single"/>
              </w:rPr>
              <w:t>3</w:t>
            </w:r>
          </w:p>
        </w:tc>
        <w:tc>
          <w:tcPr>
            <w:tcW w:w="5087" w:type="dxa"/>
          </w:tcPr>
          <w:p w14:paraId="388BAFDF" w14:textId="77777777" w:rsidR="0049492E" w:rsidRDefault="0049492E" w:rsidP="002F0CA4">
            <w:pPr>
              <w:pStyle w:val="TableEntry"/>
              <w:rPr>
                <w:b/>
                <w:u w:val="single"/>
              </w:rPr>
            </w:pPr>
            <w:r>
              <w:rPr>
                <w:b/>
                <w:u w:val="single"/>
              </w:rPr>
              <w:t>The kind of sex or gender for this value.  E.g., “sex assigned at birth.”</w:t>
            </w:r>
          </w:p>
          <w:p w14:paraId="61E6E2A3" w14:textId="77777777" w:rsidR="0049492E" w:rsidRDefault="0049492E" w:rsidP="002F0CA4">
            <w:pPr>
              <w:pStyle w:val="TableEntry"/>
              <w:rPr>
                <w:b/>
                <w:u w:val="single"/>
              </w:rPr>
            </w:pPr>
          </w:p>
          <w:p w14:paraId="7191853E" w14:textId="77777777" w:rsidR="0049492E" w:rsidRPr="00B40E31" w:rsidRDefault="0049492E" w:rsidP="002F0CA4">
            <w:pPr>
              <w:pStyle w:val="TableEntry"/>
              <w:rPr>
                <w:b/>
                <w:u w:val="single"/>
              </w:rPr>
            </w:pPr>
            <w:r>
              <w:rPr>
                <w:b/>
                <w:u w:val="single"/>
              </w:rPr>
              <w:t>Only a single item is permitted in this Sequence.</w:t>
            </w:r>
          </w:p>
        </w:tc>
      </w:tr>
      <w:tr w:rsidR="0049492E" w:rsidRPr="00B40E31" w14:paraId="3E90CE1D" w14:textId="77777777" w:rsidTr="002F0CA4">
        <w:trPr>
          <w:cantSplit/>
          <w:jc w:val="center"/>
        </w:trPr>
        <w:tc>
          <w:tcPr>
            <w:tcW w:w="4417" w:type="dxa"/>
            <w:gridSpan w:val="3"/>
          </w:tcPr>
          <w:p w14:paraId="13ECE022"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15F42C2" w14:textId="77777777" w:rsidR="0049492E" w:rsidRPr="00B40E31" w:rsidRDefault="0049492E" w:rsidP="002F0CA4">
            <w:pPr>
              <w:pStyle w:val="TableEntry"/>
              <w:rPr>
                <w:b/>
                <w:u w:val="single"/>
              </w:rPr>
            </w:pPr>
            <w:r w:rsidRPr="00B40E31">
              <w:rPr>
                <w:b/>
                <w:u w:val="single"/>
              </w:rPr>
              <w:t>DCID (match HL7 value set for Identity type value)</w:t>
            </w:r>
          </w:p>
        </w:tc>
      </w:tr>
      <w:tr w:rsidR="0049492E" w:rsidRPr="00B40E31" w14:paraId="6E482E3C" w14:textId="77777777" w:rsidTr="002F0CA4">
        <w:trPr>
          <w:cantSplit/>
          <w:jc w:val="center"/>
        </w:trPr>
        <w:tc>
          <w:tcPr>
            <w:tcW w:w="1872" w:type="dxa"/>
          </w:tcPr>
          <w:p w14:paraId="54400CDF" w14:textId="77777777" w:rsidR="0049492E" w:rsidRPr="00B40E31" w:rsidRDefault="0049492E" w:rsidP="002F0CA4">
            <w:pPr>
              <w:pStyle w:val="TableEntry"/>
              <w:rPr>
                <w:b/>
                <w:u w:val="single"/>
              </w:rPr>
            </w:pPr>
            <w:r w:rsidRPr="00B40E31">
              <w:rPr>
                <w:b/>
                <w:u w:val="single"/>
              </w:rPr>
              <w:t>&gt;Acquisition Datetime</w:t>
            </w:r>
          </w:p>
        </w:tc>
        <w:tc>
          <w:tcPr>
            <w:tcW w:w="1735" w:type="dxa"/>
          </w:tcPr>
          <w:p w14:paraId="383AA041" w14:textId="77777777" w:rsidR="0049492E" w:rsidRPr="00B40E31" w:rsidRDefault="0049492E" w:rsidP="002F0CA4">
            <w:pPr>
              <w:pStyle w:val="TableEntry"/>
              <w:rPr>
                <w:b/>
                <w:u w:val="single"/>
              </w:rPr>
            </w:pPr>
            <w:r w:rsidRPr="00B40E31">
              <w:rPr>
                <w:b/>
                <w:u w:val="single"/>
              </w:rPr>
              <w:t>(0010,xx17)</w:t>
            </w:r>
          </w:p>
        </w:tc>
        <w:tc>
          <w:tcPr>
            <w:tcW w:w="810" w:type="dxa"/>
          </w:tcPr>
          <w:p w14:paraId="3C229DE7" w14:textId="77777777" w:rsidR="0049492E" w:rsidRPr="00B40E31" w:rsidRDefault="0049492E" w:rsidP="002F0CA4">
            <w:pPr>
              <w:pStyle w:val="TableEntry"/>
              <w:rPr>
                <w:b/>
                <w:u w:val="single"/>
              </w:rPr>
            </w:pPr>
            <w:r w:rsidRPr="00B40E31">
              <w:rPr>
                <w:b/>
                <w:u w:val="single"/>
              </w:rPr>
              <w:t>3</w:t>
            </w:r>
          </w:p>
        </w:tc>
        <w:tc>
          <w:tcPr>
            <w:tcW w:w="5087" w:type="dxa"/>
          </w:tcPr>
          <w:p w14:paraId="17107AEA" w14:textId="77777777" w:rsidR="0049492E" w:rsidRPr="00B40E31" w:rsidRDefault="0049492E" w:rsidP="002F0CA4">
            <w:pPr>
              <w:pStyle w:val="TableEntry"/>
              <w:rPr>
                <w:b/>
                <w:u w:val="single"/>
              </w:rPr>
            </w:pPr>
            <w:r>
              <w:rPr>
                <w:b/>
                <w:u w:val="single"/>
              </w:rPr>
              <w:t>The datetime when this record was acquired.</w:t>
            </w:r>
          </w:p>
        </w:tc>
      </w:tr>
      <w:tr w:rsidR="0049492E" w:rsidRPr="00C827B5" w14:paraId="02AE0819" w14:textId="77777777" w:rsidTr="002F0CA4">
        <w:trPr>
          <w:cantSplit/>
          <w:jc w:val="center"/>
        </w:trPr>
        <w:tc>
          <w:tcPr>
            <w:tcW w:w="1872" w:type="dxa"/>
          </w:tcPr>
          <w:p w14:paraId="70E0C2AF" w14:textId="49CAD469" w:rsidR="0049492E" w:rsidRPr="00C827B5" w:rsidRDefault="0049492E" w:rsidP="002F0CA4">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7999AD1B" w14:textId="77777777" w:rsidR="0049492E" w:rsidRPr="00C827B5" w:rsidRDefault="0049492E" w:rsidP="002F0CA4">
            <w:pPr>
              <w:pStyle w:val="TableEntry"/>
              <w:rPr>
                <w:b/>
                <w:u w:val="single"/>
              </w:rPr>
            </w:pPr>
            <w:r w:rsidRPr="00C827B5">
              <w:rPr>
                <w:b/>
                <w:u w:val="single"/>
              </w:rPr>
              <w:t>(0010,xxx6)</w:t>
            </w:r>
          </w:p>
        </w:tc>
        <w:tc>
          <w:tcPr>
            <w:tcW w:w="810" w:type="dxa"/>
          </w:tcPr>
          <w:p w14:paraId="1792D6A1" w14:textId="77777777" w:rsidR="0049492E" w:rsidRPr="00C827B5" w:rsidRDefault="0049492E" w:rsidP="002F0CA4">
            <w:pPr>
              <w:pStyle w:val="TableEntry"/>
              <w:rPr>
                <w:b/>
                <w:u w:val="single"/>
              </w:rPr>
            </w:pPr>
            <w:r w:rsidRPr="00C827B5">
              <w:rPr>
                <w:b/>
                <w:u w:val="single"/>
              </w:rPr>
              <w:t>3</w:t>
            </w:r>
          </w:p>
        </w:tc>
        <w:tc>
          <w:tcPr>
            <w:tcW w:w="5087" w:type="dxa"/>
          </w:tcPr>
          <w:p w14:paraId="54185EF3" w14:textId="77777777" w:rsidR="005100B2" w:rsidRDefault="0049492E" w:rsidP="002F0CA4">
            <w:pPr>
              <w:pStyle w:val="TableEntry"/>
              <w:rPr>
                <w:b/>
                <w:u w:val="single"/>
              </w:rPr>
            </w:pPr>
            <w:r w:rsidRPr="00C827B5">
              <w:rPr>
                <w:b/>
                <w:u w:val="single"/>
              </w:rPr>
              <w:t xml:space="preserve">Valid after this time. </w:t>
            </w:r>
          </w:p>
          <w:p w14:paraId="745CFE22" w14:textId="77777777" w:rsidR="005100B2" w:rsidRDefault="005100B2" w:rsidP="002F0CA4">
            <w:pPr>
              <w:pStyle w:val="TableEntry"/>
              <w:rPr>
                <w:b/>
                <w:u w:val="single"/>
              </w:rPr>
            </w:pPr>
          </w:p>
          <w:p w14:paraId="77408EAA" w14:textId="68FA3AFA" w:rsidR="0049492E" w:rsidRPr="00C827B5" w:rsidRDefault="0049492E" w:rsidP="002F0CA4">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49492E" w:rsidRPr="00C827B5" w14:paraId="152E9DBF" w14:textId="77777777" w:rsidTr="002F0CA4">
        <w:trPr>
          <w:cantSplit/>
          <w:jc w:val="center"/>
        </w:trPr>
        <w:tc>
          <w:tcPr>
            <w:tcW w:w="1872" w:type="dxa"/>
          </w:tcPr>
          <w:p w14:paraId="69794FC4" w14:textId="0543A00F" w:rsidR="0049492E" w:rsidRPr="00C827B5" w:rsidRDefault="0049492E" w:rsidP="002F0CA4">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6DF6043E" w14:textId="77777777" w:rsidR="0049492E" w:rsidRPr="00C827B5" w:rsidRDefault="0049492E" w:rsidP="002F0CA4">
            <w:pPr>
              <w:pStyle w:val="TableEntry"/>
              <w:rPr>
                <w:b/>
                <w:u w:val="single"/>
              </w:rPr>
            </w:pPr>
            <w:r w:rsidRPr="00C827B5">
              <w:rPr>
                <w:b/>
                <w:u w:val="single"/>
              </w:rPr>
              <w:t>(0010,xxx7)</w:t>
            </w:r>
          </w:p>
        </w:tc>
        <w:tc>
          <w:tcPr>
            <w:tcW w:w="810" w:type="dxa"/>
          </w:tcPr>
          <w:p w14:paraId="120DC0E7" w14:textId="77777777" w:rsidR="0049492E" w:rsidRPr="00C827B5" w:rsidRDefault="0049492E" w:rsidP="002F0CA4">
            <w:pPr>
              <w:pStyle w:val="TableEntry"/>
              <w:rPr>
                <w:b/>
                <w:u w:val="single"/>
              </w:rPr>
            </w:pPr>
            <w:r w:rsidRPr="00C827B5">
              <w:rPr>
                <w:b/>
                <w:u w:val="single"/>
              </w:rPr>
              <w:t>3</w:t>
            </w:r>
          </w:p>
        </w:tc>
        <w:tc>
          <w:tcPr>
            <w:tcW w:w="5087" w:type="dxa"/>
          </w:tcPr>
          <w:p w14:paraId="65572AE4" w14:textId="77777777" w:rsidR="005100B2" w:rsidRDefault="0049492E" w:rsidP="002F0CA4">
            <w:pPr>
              <w:pStyle w:val="TableEntry"/>
              <w:rPr>
                <w:b/>
                <w:u w:val="single"/>
              </w:rPr>
            </w:pPr>
            <w:r w:rsidRPr="00C827B5">
              <w:rPr>
                <w:b/>
                <w:u w:val="single"/>
              </w:rPr>
              <w:t>Valid before this time.</w:t>
            </w:r>
          </w:p>
          <w:p w14:paraId="1DA6D056" w14:textId="77777777" w:rsidR="005100B2" w:rsidRDefault="005100B2" w:rsidP="002F0CA4">
            <w:pPr>
              <w:pStyle w:val="TableEntry"/>
              <w:rPr>
                <w:b/>
                <w:u w:val="single"/>
              </w:rPr>
            </w:pPr>
          </w:p>
          <w:p w14:paraId="34AE137E" w14:textId="61744475"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49492E" w:rsidRPr="00B40E31" w14:paraId="3AB2CF6F" w14:textId="77777777" w:rsidTr="002F0CA4">
        <w:trPr>
          <w:cantSplit/>
          <w:jc w:val="center"/>
        </w:trPr>
        <w:tc>
          <w:tcPr>
            <w:tcW w:w="1872" w:type="dxa"/>
          </w:tcPr>
          <w:p w14:paraId="38665B1D" w14:textId="77777777" w:rsidR="0049492E" w:rsidRPr="00B40E31" w:rsidRDefault="0049492E" w:rsidP="002F0CA4">
            <w:pPr>
              <w:pStyle w:val="TableEntry"/>
              <w:rPr>
                <w:b/>
                <w:u w:val="single"/>
              </w:rPr>
            </w:pPr>
            <w:r w:rsidRPr="00B40E31">
              <w:rPr>
                <w:b/>
                <w:u w:val="single"/>
              </w:rPr>
              <w:t>&gt;Jurisdiction</w:t>
            </w:r>
          </w:p>
        </w:tc>
        <w:tc>
          <w:tcPr>
            <w:tcW w:w="1735" w:type="dxa"/>
          </w:tcPr>
          <w:p w14:paraId="49C24040" w14:textId="77777777" w:rsidR="0049492E" w:rsidRPr="00B40E31" w:rsidRDefault="0049492E" w:rsidP="002F0CA4">
            <w:pPr>
              <w:pStyle w:val="TableEntry"/>
              <w:rPr>
                <w:b/>
                <w:u w:val="single"/>
              </w:rPr>
            </w:pPr>
            <w:r w:rsidRPr="00B40E31">
              <w:rPr>
                <w:b/>
                <w:u w:val="single"/>
              </w:rPr>
              <w:t>(0010,xx18)</w:t>
            </w:r>
          </w:p>
        </w:tc>
        <w:tc>
          <w:tcPr>
            <w:tcW w:w="810" w:type="dxa"/>
          </w:tcPr>
          <w:p w14:paraId="3C27B37D" w14:textId="77777777" w:rsidR="0049492E" w:rsidRPr="00B40E31" w:rsidRDefault="0049492E" w:rsidP="002F0CA4">
            <w:pPr>
              <w:pStyle w:val="TableEntry"/>
              <w:rPr>
                <w:b/>
                <w:u w:val="single"/>
              </w:rPr>
            </w:pPr>
            <w:r w:rsidRPr="00B40E31">
              <w:rPr>
                <w:b/>
                <w:u w:val="single"/>
              </w:rPr>
              <w:t>3</w:t>
            </w:r>
          </w:p>
        </w:tc>
        <w:tc>
          <w:tcPr>
            <w:tcW w:w="5087" w:type="dxa"/>
          </w:tcPr>
          <w:p w14:paraId="5A1D8CE3" w14:textId="77777777" w:rsidR="0049492E" w:rsidRPr="00B40E31" w:rsidRDefault="0049492E" w:rsidP="002F0CA4">
            <w:pPr>
              <w:pStyle w:val="TableEntry"/>
              <w:rPr>
                <w:b/>
                <w:u w:val="single"/>
              </w:rPr>
            </w:pPr>
            <w:r>
              <w:rPr>
                <w:b/>
                <w:u w:val="single"/>
              </w:rPr>
              <w:t>The jurisdiction or organization that issued this record.</w:t>
            </w:r>
          </w:p>
        </w:tc>
      </w:tr>
      <w:tr w:rsidR="0049492E" w:rsidRPr="00B40E31" w14:paraId="1393D4E0" w14:textId="77777777" w:rsidTr="002F0CA4">
        <w:trPr>
          <w:cantSplit/>
          <w:jc w:val="center"/>
        </w:trPr>
        <w:tc>
          <w:tcPr>
            <w:tcW w:w="1872" w:type="dxa"/>
          </w:tcPr>
          <w:p w14:paraId="78CCAF89" w14:textId="77777777" w:rsidR="0049492E" w:rsidRPr="00B40E31" w:rsidRDefault="0049492E" w:rsidP="002F0CA4">
            <w:pPr>
              <w:pStyle w:val="TableEntry"/>
              <w:rPr>
                <w:b/>
                <w:u w:val="single"/>
              </w:rPr>
            </w:pPr>
            <w:r w:rsidRPr="00B40E31">
              <w:rPr>
                <w:b/>
                <w:u w:val="single"/>
              </w:rPr>
              <w:t>&gt;Source Field Name</w:t>
            </w:r>
          </w:p>
        </w:tc>
        <w:tc>
          <w:tcPr>
            <w:tcW w:w="1735" w:type="dxa"/>
          </w:tcPr>
          <w:p w14:paraId="5F770F48" w14:textId="77777777" w:rsidR="0049492E" w:rsidRPr="00B40E31" w:rsidRDefault="0049492E" w:rsidP="002F0CA4">
            <w:pPr>
              <w:pStyle w:val="TableEntry"/>
              <w:rPr>
                <w:b/>
                <w:u w:val="single"/>
              </w:rPr>
            </w:pPr>
            <w:r w:rsidRPr="00B40E31">
              <w:rPr>
                <w:b/>
                <w:u w:val="single"/>
              </w:rPr>
              <w:t>(0010,xx19)</w:t>
            </w:r>
          </w:p>
        </w:tc>
        <w:tc>
          <w:tcPr>
            <w:tcW w:w="810" w:type="dxa"/>
          </w:tcPr>
          <w:p w14:paraId="75922860" w14:textId="77777777" w:rsidR="0049492E" w:rsidRPr="00B40E31" w:rsidRDefault="0049492E" w:rsidP="002F0CA4">
            <w:pPr>
              <w:pStyle w:val="TableEntry"/>
              <w:rPr>
                <w:b/>
                <w:u w:val="single"/>
              </w:rPr>
            </w:pPr>
            <w:r w:rsidRPr="00B40E31">
              <w:rPr>
                <w:b/>
                <w:u w:val="single"/>
              </w:rPr>
              <w:t>3</w:t>
            </w:r>
          </w:p>
        </w:tc>
        <w:tc>
          <w:tcPr>
            <w:tcW w:w="5087" w:type="dxa"/>
          </w:tcPr>
          <w:p w14:paraId="0323E84F" w14:textId="77777777" w:rsidR="0049492E" w:rsidRPr="00B40E31" w:rsidRDefault="0049492E" w:rsidP="002F0CA4">
            <w:pPr>
              <w:pStyle w:val="TableEntry"/>
              <w:rPr>
                <w:b/>
                <w:u w:val="single"/>
              </w:rPr>
            </w:pPr>
            <w:r>
              <w:rPr>
                <w:b/>
                <w:u w:val="single"/>
              </w:rPr>
              <w:t>The name of the field on the document record.</w:t>
            </w:r>
          </w:p>
        </w:tc>
      </w:tr>
      <w:tr w:rsidR="0049492E" w:rsidRPr="00B40E31" w14:paraId="760A2B8B" w14:textId="77777777" w:rsidTr="002F0CA4">
        <w:trPr>
          <w:cantSplit/>
          <w:jc w:val="center"/>
        </w:trPr>
        <w:tc>
          <w:tcPr>
            <w:tcW w:w="1872" w:type="dxa"/>
          </w:tcPr>
          <w:p w14:paraId="295A555E" w14:textId="77777777" w:rsidR="0049492E" w:rsidRPr="00B40E31" w:rsidRDefault="0049492E" w:rsidP="002F0CA4">
            <w:pPr>
              <w:pStyle w:val="TableEntry"/>
              <w:rPr>
                <w:b/>
                <w:u w:val="single"/>
              </w:rPr>
            </w:pPr>
            <w:commentRangeStart w:id="95"/>
            <w:r w:rsidRPr="00B40E31">
              <w:rPr>
                <w:b/>
                <w:u w:val="single"/>
              </w:rPr>
              <w:t>&gt;Source Field Definition</w:t>
            </w:r>
          </w:p>
        </w:tc>
        <w:tc>
          <w:tcPr>
            <w:tcW w:w="1735" w:type="dxa"/>
          </w:tcPr>
          <w:p w14:paraId="0989C647" w14:textId="77777777" w:rsidR="0049492E" w:rsidRPr="00B40E31" w:rsidRDefault="0049492E" w:rsidP="002F0CA4">
            <w:pPr>
              <w:pStyle w:val="TableEntry"/>
              <w:rPr>
                <w:b/>
                <w:u w:val="single"/>
              </w:rPr>
            </w:pPr>
            <w:r w:rsidRPr="00B40E31">
              <w:rPr>
                <w:b/>
                <w:u w:val="single"/>
              </w:rPr>
              <w:t>(0010,xx20)</w:t>
            </w:r>
          </w:p>
        </w:tc>
        <w:tc>
          <w:tcPr>
            <w:tcW w:w="810" w:type="dxa"/>
          </w:tcPr>
          <w:p w14:paraId="05883E14" w14:textId="77777777" w:rsidR="0049492E" w:rsidRPr="00B40E31" w:rsidRDefault="0049492E" w:rsidP="002F0CA4">
            <w:pPr>
              <w:pStyle w:val="TableEntry"/>
              <w:rPr>
                <w:b/>
                <w:u w:val="single"/>
              </w:rPr>
            </w:pPr>
            <w:r w:rsidRPr="00B40E31">
              <w:rPr>
                <w:b/>
                <w:u w:val="single"/>
              </w:rPr>
              <w:t>3</w:t>
            </w:r>
            <w:commentRangeEnd w:id="95"/>
            <w:r w:rsidRPr="00B40E31">
              <w:commentReference w:id="95"/>
            </w:r>
          </w:p>
        </w:tc>
        <w:tc>
          <w:tcPr>
            <w:tcW w:w="5087" w:type="dxa"/>
          </w:tcPr>
          <w:p w14:paraId="56C24627" w14:textId="77777777" w:rsidR="0049492E" w:rsidRPr="00B40E31" w:rsidRDefault="0049492E" w:rsidP="002F0CA4">
            <w:pPr>
              <w:pStyle w:val="TableEntry"/>
              <w:rPr>
                <w:b/>
                <w:u w:val="single"/>
              </w:rPr>
            </w:pPr>
            <w:r>
              <w:rPr>
                <w:b/>
                <w:u w:val="single"/>
              </w:rPr>
              <w:t>The jurisdiction or issuing organization’s definition of this field.</w:t>
            </w:r>
          </w:p>
        </w:tc>
      </w:tr>
      <w:tr w:rsidR="0049492E" w14:paraId="5363B857" w14:textId="77777777" w:rsidTr="002F0CA4">
        <w:trPr>
          <w:cantSplit/>
          <w:jc w:val="center"/>
        </w:trPr>
        <w:tc>
          <w:tcPr>
            <w:tcW w:w="1872" w:type="dxa"/>
          </w:tcPr>
          <w:p w14:paraId="7F356A7B" w14:textId="77777777" w:rsidR="0049492E" w:rsidRPr="00B40E31" w:rsidRDefault="0049492E" w:rsidP="002F0CA4">
            <w:pPr>
              <w:pStyle w:val="TableEntry"/>
              <w:rPr>
                <w:b/>
                <w:u w:val="single"/>
              </w:rPr>
            </w:pPr>
            <w:r>
              <w:rPr>
                <w:b/>
                <w:u w:val="single"/>
              </w:rPr>
              <w:t>&gt;Source Document Reference</w:t>
            </w:r>
          </w:p>
        </w:tc>
        <w:tc>
          <w:tcPr>
            <w:tcW w:w="1735" w:type="dxa"/>
          </w:tcPr>
          <w:p w14:paraId="3F42DB9B" w14:textId="77777777" w:rsidR="0049492E" w:rsidRPr="00B40E31" w:rsidRDefault="0049492E" w:rsidP="002F0CA4">
            <w:pPr>
              <w:pStyle w:val="TableEntry"/>
              <w:rPr>
                <w:b/>
                <w:u w:val="single"/>
              </w:rPr>
            </w:pPr>
            <w:r>
              <w:rPr>
                <w:b/>
                <w:u w:val="single"/>
              </w:rPr>
              <w:t>(0010,xx26)</w:t>
            </w:r>
          </w:p>
        </w:tc>
        <w:tc>
          <w:tcPr>
            <w:tcW w:w="810" w:type="dxa"/>
          </w:tcPr>
          <w:p w14:paraId="02EFAAF2" w14:textId="77777777" w:rsidR="0049492E" w:rsidRPr="00B40E31" w:rsidRDefault="0049492E" w:rsidP="002F0CA4">
            <w:pPr>
              <w:pStyle w:val="TableEntry"/>
              <w:rPr>
                <w:b/>
                <w:u w:val="single"/>
              </w:rPr>
            </w:pPr>
            <w:r>
              <w:rPr>
                <w:b/>
                <w:u w:val="single"/>
              </w:rPr>
              <w:t>3</w:t>
            </w:r>
          </w:p>
        </w:tc>
        <w:tc>
          <w:tcPr>
            <w:tcW w:w="5087" w:type="dxa"/>
          </w:tcPr>
          <w:p w14:paraId="3F7DAD07" w14:textId="77777777" w:rsidR="0049492E" w:rsidRDefault="0049492E" w:rsidP="002F0CA4">
            <w:pPr>
              <w:pStyle w:val="TableEntry"/>
              <w:rPr>
                <w:b/>
                <w:u w:val="single"/>
              </w:rPr>
            </w:pPr>
            <w:r>
              <w:rPr>
                <w:b/>
                <w:u w:val="single"/>
              </w:rPr>
              <w:t>A reference to the specific document or record.</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Pronoun(s) to be used for this person</w:t>
            </w:r>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lastRenderedPageBreak/>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49492E" w:rsidRPr="00C827B5" w14:paraId="07BEF2F0" w14:textId="77777777" w:rsidTr="002F0CA4">
        <w:trPr>
          <w:cantSplit/>
          <w:jc w:val="center"/>
        </w:trPr>
        <w:tc>
          <w:tcPr>
            <w:tcW w:w="1872" w:type="dxa"/>
          </w:tcPr>
          <w:p w14:paraId="09440765" w14:textId="20F3C257" w:rsidR="0049492E" w:rsidRPr="00C827B5" w:rsidRDefault="0049492E" w:rsidP="002F0CA4">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11DC58DA" w14:textId="77777777" w:rsidR="0049492E" w:rsidRPr="00C827B5" w:rsidRDefault="0049492E" w:rsidP="002F0CA4">
            <w:pPr>
              <w:pStyle w:val="TableEntry"/>
              <w:rPr>
                <w:b/>
                <w:u w:val="single"/>
              </w:rPr>
            </w:pPr>
            <w:r w:rsidRPr="00C827B5">
              <w:rPr>
                <w:b/>
                <w:u w:val="single"/>
              </w:rPr>
              <w:t>(0010,xxx6)</w:t>
            </w:r>
          </w:p>
        </w:tc>
        <w:tc>
          <w:tcPr>
            <w:tcW w:w="810" w:type="dxa"/>
          </w:tcPr>
          <w:p w14:paraId="4D496EA6" w14:textId="77777777" w:rsidR="0049492E" w:rsidRPr="00C827B5" w:rsidRDefault="0049492E" w:rsidP="002F0CA4">
            <w:pPr>
              <w:pStyle w:val="TableEntry"/>
              <w:rPr>
                <w:b/>
                <w:u w:val="single"/>
              </w:rPr>
            </w:pPr>
            <w:r w:rsidRPr="00C827B5">
              <w:rPr>
                <w:b/>
                <w:u w:val="single"/>
              </w:rPr>
              <w:t>3</w:t>
            </w:r>
          </w:p>
        </w:tc>
        <w:tc>
          <w:tcPr>
            <w:tcW w:w="5087" w:type="dxa"/>
          </w:tcPr>
          <w:p w14:paraId="77EBE937" w14:textId="77777777" w:rsidR="005100B2" w:rsidRDefault="0049492E" w:rsidP="002F0CA4">
            <w:pPr>
              <w:pStyle w:val="TableEntry"/>
              <w:rPr>
                <w:b/>
                <w:u w:val="single"/>
              </w:rPr>
            </w:pPr>
            <w:r w:rsidRPr="00C827B5">
              <w:rPr>
                <w:b/>
                <w:u w:val="single"/>
              </w:rPr>
              <w:t xml:space="preserve">Valid after this time. </w:t>
            </w:r>
          </w:p>
          <w:p w14:paraId="4A1C24EE" w14:textId="77777777" w:rsidR="005100B2" w:rsidRDefault="005100B2" w:rsidP="002F0CA4">
            <w:pPr>
              <w:pStyle w:val="TableEntry"/>
              <w:rPr>
                <w:b/>
                <w:u w:val="single"/>
              </w:rPr>
            </w:pPr>
          </w:p>
          <w:p w14:paraId="1526ACC6" w14:textId="251CB846" w:rsidR="0049492E" w:rsidRPr="00C827B5" w:rsidRDefault="0049492E" w:rsidP="002F0CA4">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49492E" w:rsidRPr="00C827B5" w14:paraId="084B84E9" w14:textId="77777777" w:rsidTr="002F0CA4">
        <w:trPr>
          <w:cantSplit/>
          <w:jc w:val="center"/>
        </w:trPr>
        <w:tc>
          <w:tcPr>
            <w:tcW w:w="1872" w:type="dxa"/>
          </w:tcPr>
          <w:p w14:paraId="437A8DD8" w14:textId="7037D245" w:rsidR="0049492E" w:rsidRPr="00C827B5" w:rsidRDefault="0049492E" w:rsidP="002F0CA4">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4FA07B33" w14:textId="77777777" w:rsidR="0049492E" w:rsidRPr="00C827B5" w:rsidRDefault="0049492E" w:rsidP="002F0CA4">
            <w:pPr>
              <w:pStyle w:val="TableEntry"/>
              <w:rPr>
                <w:b/>
                <w:u w:val="single"/>
              </w:rPr>
            </w:pPr>
            <w:r w:rsidRPr="00C827B5">
              <w:rPr>
                <w:b/>
                <w:u w:val="single"/>
              </w:rPr>
              <w:t>(0010,xxx7)</w:t>
            </w:r>
          </w:p>
        </w:tc>
        <w:tc>
          <w:tcPr>
            <w:tcW w:w="810" w:type="dxa"/>
          </w:tcPr>
          <w:p w14:paraId="5AA3244C" w14:textId="77777777" w:rsidR="0049492E" w:rsidRPr="00C827B5" w:rsidRDefault="0049492E" w:rsidP="002F0CA4">
            <w:pPr>
              <w:pStyle w:val="TableEntry"/>
              <w:rPr>
                <w:b/>
                <w:u w:val="single"/>
              </w:rPr>
            </w:pPr>
            <w:r w:rsidRPr="00C827B5">
              <w:rPr>
                <w:b/>
                <w:u w:val="single"/>
              </w:rPr>
              <w:t>3</w:t>
            </w:r>
          </w:p>
        </w:tc>
        <w:tc>
          <w:tcPr>
            <w:tcW w:w="5087" w:type="dxa"/>
          </w:tcPr>
          <w:p w14:paraId="6E64F957" w14:textId="77777777" w:rsidR="005100B2" w:rsidRDefault="0049492E" w:rsidP="002F0CA4">
            <w:pPr>
              <w:pStyle w:val="TableEntry"/>
              <w:rPr>
                <w:b/>
                <w:u w:val="single"/>
              </w:rPr>
            </w:pPr>
            <w:r w:rsidRPr="00C827B5">
              <w:rPr>
                <w:b/>
                <w:u w:val="single"/>
              </w:rPr>
              <w:t>Valid before this time.</w:t>
            </w:r>
          </w:p>
          <w:p w14:paraId="211CFE74" w14:textId="77777777" w:rsidR="005100B2" w:rsidRDefault="005100B2" w:rsidP="002F0CA4">
            <w:pPr>
              <w:pStyle w:val="TableEntry"/>
              <w:rPr>
                <w:b/>
                <w:u w:val="single"/>
              </w:rPr>
            </w:pPr>
          </w:p>
          <w:p w14:paraId="3FB47078" w14:textId="7A4D991D"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96" w:name="_Toc106867481"/>
      <w:bookmarkStart w:id="97" w:name="_Toc114420314"/>
      <w:r w:rsidRPr="0049492E">
        <w:t>Part 4</w:t>
      </w:r>
      <w:bookmarkEnd w:id="96"/>
      <w:bookmarkEnd w:id="97"/>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56BDD204" w14:textId="793EDF5A" w:rsidR="0049492E" w:rsidRPr="0049492E" w:rsidRDefault="00ED569A" w:rsidP="002265E7">
      <w:pPr>
        <w:pStyle w:val="Instruction"/>
      </w:pPr>
      <w:r w:rsidRPr="0097233B">
        <w:rPr>
          <w:highlight w:val="cyan"/>
        </w:rPr>
        <w:t>Issue: discuss considerations for patient root query with gender being at study level</w:t>
      </w:r>
    </w:p>
    <w:p w14:paraId="4B2EBDF7" w14:textId="77777777" w:rsidR="0049492E" w:rsidRPr="0049492E" w:rsidRDefault="0049492E" w:rsidP="002265E7">
      <w:pPr>
        <w:pStyle w:val="Heading3"/>
      </w:pPr>
      <w:bookmarkStart w:id="98" w:name="_Toc106867482"/>
      <w:bookmarkStart w:id="99" w:name="_Toc114420315"/>
      <w:r w:rsidRPr="0049492E">
        <w:t>C.6.1 Patient Root SOP Class Group</w:t>
      </w:r>
      <w:bookmarkEnd w:id="98"/>
      <w:bookmarkEnd w:id="99"/>
    </w:p>
    <w:p w14:paraId="5B3A96C1" w14:textId="77777777" w:rsidR="0049492E" w:rsidRPr="0049492E" w:rsidRDefault="0049492E" w:rsidP="0049492E">
      <w:r w:rsidRPr="0049492E">
        <w:t>…</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9492E">
            <w:r w:rsidRPr="0049492E">
              <w:t>Attribute Name</w:t>
            </w:r>
          </w:p>
        </w:tc>
        <w:tc>
          <w:tcPr>
            <w:tcW w:w="3136" w:type="dxa"/>
            <w:shd w:val="clear" w:color="auto" w:fill="auto"/>
          </w:tcPr>
          <w:p w14:paraId="622D9853" w14:textId="77777777" w:rsidR="0049492E" w:rsidRPr="0049492E" w:rsidRDefault="0049492E" w:rsidP="0049492E">
            <w:r w:rsidRPr="0049492E">
              <w:t>Tag</w:t>
            </w:r>
          </w:p>
        </w:tc>
        <w:tc>
          <w:tcPr>
            <w:tcW w:w="2936" w:type="dxa"/>
            <w:shd w:val="clear" w:color="auto" w:fill="auto"/>
          </w:tcPr>
          <w:p w14:paraId="0A39818C" w14:textId="77777777" w:rsidR="0049492E" w:rsidRPr="0049492E" w:rsidRDefault="0049492E" w:rsidP="0049492E">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100" w:name="_Toc106867483"/>
      <w:bookmarkStart w:id="101" w:name="_Toc114420316"/>
      <w:r w:rsidRPr="0049492E">
        <w:t>C.6.2 Study Root SOP Class Group</w:t>
      </w:r>
      <w:bookmarkEnd w:id="100"/>
      <w:bookmarkEnd w:id="101"/>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9492E">
            <w:r w:rsidRPr="0049492E">
              <w:t>Attribute Name</w:t>
            </w:r>
          </w:p>
        </w:tc>
        <w:tc>
          <w:tcPr>
            <w:tcW w:w="3138" w:type="dxa"/>
            <w:shd w:val="clear" w:color="auto" w:fill="auto"/>
          </w:tcPr>
          <w:p w14:paraId="77E97468" w14:textId="77777777" w:rsidR="0049492E" w:rsidRPr="0049492E" w:rsidRDefault="0049492E" w:rsidP="0049492E">
            <w:r w:rsidRPr="0049492E">
              <w:t>Tag</w:t>
            </w:r>
          </w:p>
        </w:tc>
        <w:tc>
          <w:tcPr>
            <w:tcW w:w="2933" w:type="dxa"/>
            <w:shd w:val="clear" w:color="auto" w:fill="auto"/>
          </w:tcPr>
          <w:p w14:paraId="5223B8C9" w14:textId="77777777" w:rsidR="0049492E" w:rsidRPr="0049492E" w:rsidRDefault="0049492E" w:rsidP="0049492E">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lastRenderedPageBreak/>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102" w:name="_Hlk111645714"/>
            <w:bookmarkStart w:id="103" w:name="_Hlk111645427"/>
            <w:r>
              <w:rPr>
                <w:b/>
                <w:u w:val="single"/>
              </w:rPr>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85A9BDF" w:rsidR="00A7175B" w:rsidRDefault="005075ED" w:rsidP="00A7175B">
            <w:pPr>
              <w:rPr>
                <w:b/>
                <w:u w:val="single"/>
              </w:rPr>
            </w:pPr>
            <w:r>
              <w:rPr>
                <w:b/>
                <w:u w:val="single"/>
              </w:rPr>
              <w:t>O</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t>&gt;&gt;</w:t>
            </w:r>
            <w:r w:rsidRPr="00A7175B">
              <w:rPr>
                <w:b/>
                <w:i/>
                <w:iCs/>
                <w:u w:val="single"/>
              </w:rPr>
              <w:t>Include Table C.6-2a “Enhanced Code Value Keys Macro with Optional Keys”</w:t>
            </w:r>
          </w:p>
        </w:tc>
      </w:tr>
      <w:tr w:rsidR="00A7175B" w:rsidRPr="0049492E" w14:paraId="2855BF5F" w14:textId="77777777" w:rsidTr="00A7175B">
        <w:tc>
          <w:tcPr>
            <w:tcW w:w="3279" w:type="dxa"/>
          </w:tcPr>
          <w:p w14:paraId="1B5AC6AC" w14:textId="673D4B5A" w:rsidR="00A7175B" w:rsidRDefault="00A7175B" w:rsidP="00A7175B">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3138" w:type="dxa"/>
          </w:tcPr>
          <w:p w14:paraId="04846D36" w14:textId="00FB63F9" w:rsidR="00A7175B" w:rsidRDefault="00A7175B" w:rsidP="00A7175B">
            <w:pPr>
              <w:rPr>
                <w:b/>
                <w:u w:val="single"/>
              </w:rPr>
            </w:pPr>
            <w:r w:rsidRPr="00B40E31">
              <w:rPr>
                <w:b/>
                <w:u w:val="single"/>
              </w:rPr>
              <w:t>(0010,xxx6)</w:t>
            </w:r>
          </w:p>
        </w:tc>
        <w:tc>
          <w:tcPr>
            <w:tcW w:w="2933" w:type="dxa"/>
            <w:shd w:val="clear" w:color="auto" w:fill="auto"/>
          </w:tcPr>
          <w:p w14:paraId="675E50FC" w14:textId="07B7CC4F" w:rsidR="00A7175B" w:rsidRDefault="00A7175B" w:rsidP="00A7175B">
            <w:pPr>
              <w:rPr>
                <w:b/>
                <w:u w:val="single"/>
              </w:rPr>
            </w:pPr>
            <w:r>
              <w:rPr>
                <w:b/>
                <w:u w:val="single"/>
              </w:rPr>
              <w:t>O</w:t>
            </w:r>
          </w:p>
        </w:tc>
      </w:tr>
      <w:tr w:rsidR="00A7175B" w:rsidRPr="0049492E" w14:paraId="0E9838A6" w14:textId="77777777" w:rsidTr="00A7175B">
        <w:tc>
          <w:tcPr>
            <w:tcW w:w="3279" w:type="dxa"/>
          </w:tcPr>
          <w:p w14:paraId="63B67A06" w14:textId="495B903D" w:rsidR="00A7175B" w:rsidRDefault="00A7175B" w:rsidP="00A7175B">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3138" w:type="dxa"/>
          </w:tcPr>
          <w:p w14:paraId="6A7430F6" w14:textId="207C9493" w:rsidR="00A7175B" w:rsidRDefault="00A7175B" w:rsidP="00A7175B">
            <w:pPr>
              <w:rPr>
                <w:b/>
                <w:u w:val="single"/>
              </w:rPr>
            </w:pPr>
            <w:r w:rsidRPr="00B40E31">
              <w:rPr>
                <w:b/>
                <w:u w:val="single"/>
              </w:rPr>
              <w:t>(0010,xxx7)</w:t>
            </w:r>
          </w:p>
        </w:tc>
        <w:tc>
          <w:tcPr>
            <w:tcW w:w="2933" w:type="dxa"/>
            <w:shd w:val="clear" w:color="auto" w:fill="auto"/>
          </w:tcPr>
          <w:p w14:paraId="06874615" w14:textId="3125A5CD" w:rsidR="00A7175B" w:rsidRDefault="00A7175B" w:rsidP="00A7175B">
            <w:pPr>
              <w:rPr>
                <w:b/>
                <w:u w:val="single"/>
              </w:rPr>
            </w:pPr>
            <w:r>
              <w:rPr>
                <w:b/>
                <w:u w:val="single"/>
              </w:rPr>
              <w:t>O</w:t>
            </w:r>
          </w:p>
        </w:tc>
      </w:tr>
      <w:tr w:rsidR="00A7175B" w:rsidRPr="0049492E" w14:paraId="45734588" w14:textId="77777777" w:rsidTr="00A7175B">
        <w:tc>
          <w:tcPr>
            <w:tcW w:w="3279" w:type="dxa"/>
          </w:tcPr>
          <w:p w14:paraId="48DFE607" w14:textId="665C7C1B" w:rsidR="00A7175B" w:rsidRDefault="00A7175B" w:rsidP="00A7175B">
            <w:pPr>
              <w:rPr>
                <w:b/>
                <w:u w:val="single"/>
              </w:rPr>
            </w:pPr>
            <w:r w:rsidRPr="00B40E31">
              <w:rPr>
                <w:b/>
                <w:u w:val="single"/>
              </w:rPr>
              <w:t>&gt;Gender Comment</w:t>
            </w:r>
          </w:p>
        </w:tc>
        <w:tc>
          <w:tcPr>
            <w:tcW w:w="3138" w:type="dxa"/>
          </w:tcPr>
          <w:p w14:paraId="5088683E" w14:textId="0511F433" w:rsidR="00A7175B" w:rsidRDefault="00A7175B" w:rsidP="00A7175B">
            <w:pPr>
              <w:rPr>
                <w:b/>
                <w:u w:val="single"/>
              </w:rPr>
            </w:pPr>
            <w:r w:rsidRPr="00B40E31">
              <w:rPr>
                <w:b/>
                <w:u w:val="single"/>
              </w:rPr>
              <w:t>(0010,xxx8)</w:t>
            </w:r>
          </w:p>
        </w:tc>
        <w:tc>
          <w:tcPr>
            <w:tcW w:w="2933" w:type="dxa"/>
            <w:shd w:val="clear" w:color="auto" w:fill="auto"/>
          </w:tcPr>
          <w:p w14:paraId="1C13FA3A" w14:textId="0C567EAB" w:rsidR="00A7175B" w:rsidRDefault="00A7175B" w:rsidP="00A7175B">
            <w:pPr>
              <w:rPr>
                <w:b/>
                <w:u w:val="single"/>
              </w:rPr>
            </w:pPr>
            <w:r>
              <w:rPr>
                <w:b/>
                <w:u w:val="single"/>
              </w:rPr>
              <w:t>O</w:t>
            </w:r>
          </w:p>
        </w:tc>
      </w:tr>
      <w:bookmarkEnd w:id="102"/>
      <w:tr w:rsidR="00A7175B" w:rsidRPr="0049492E" w14:paraId="286BB78D" w14:textId="77777777" w:rsidTr="00A7175B">
        <w:tc>
          <w:tcPr>
            <w:tcW w:w="3279" w:type="dxa"/>
            <w:shd w:val="clear" w:color="auto" w:fill="auto"/>
          </w:tcPr>
          <w:p w14:paraId="04C22755" w14:textId="77777777" w:rsidR="00A7175B" w:rsidRPr="0049492E" w:rsidRDefault="00A7175B" w:rsidP="00A7175B">
            <w:pPr>
              <w:rPr>
                <w:b/>
                <w:u w:val="single"/>
              </w:rPr>
            </w:pPr>
            <w:r>
              <w:rPr>
                <w:b/>
                <w:u w:val="single"/>
              </w:rPr>
              <w:t>Sex 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171342F1" w:rsidR="004F3A16" w:rsidRDefault="004F3A16" w:rsidP="004F3A16">
            <w:pPr>
              <w:rPr>
                <w:b/>
                <w:u w:val="single"/>
              </w:rPr>
            </w:pPr>
            <w:r w:rsidRPr="00B40E31">
              <w:rPr>
                <w:b/>
                <w:u w:val="single"/>
              </w:rPr>
              <w:t>&gt;SFCU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7CCA1C2" w14:textId="671A6D69" w:rsidR="004F3A16" w:rsidRPr="0049492E" w:rsidRDefault="005075ED" w:rsidP="004F3A16">
            <w:pPr>
              <w:rPr>
                <w:b/>
                <w:u w:val="single"/>
              </w:rPr>
            </w:pPr>
            <w:r>
              <w:rPr>
                <w:b/>
                <w:u w:val="single"/>
              </w:rPr>
              <w:t>O</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t>&gt;&gt;Include Table C.6-2a “Enhanced Code Value Keys Macro with Optional Keys”</w:t>
            </w:r>
          </w:p>
        </w:tc>
      </w:tr>
      <w:tr w:rsidR="004F3A16" w:rsidRPr="0049492E" w14:paraId="4FABF146" w14:textId="77777777" w:rsidTr="007C6B56">
        <w:tc>
          <w:tcPr>
            <w:tcW w:w="3279" w:type="dxa"/>
          </w:tcPr>
          <w:p w14:paraId="3291AA7B" w14:textId="195CFFD0" w:rsidR="004F3A16" w:rsidRDefault="004F3A16" w:rsidP="004F3A16">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3138" w:type="dxa"/>
          </w:tcPr>
          <w:p w14:paraId="19460DD2" w14:textId="6EC9D3A7" w:rsidR="004F3A16" w:rsidRPr="0049492E" w:rsidRDefault="004F3A16" w:rsidP="004F3A16">
            <w:pPr>
              <w:rPr>
                <w:b/>
                <w:u w:val="single"/>
              </w:rPr>
            </w:pPr>
            <w:r w:rsidRPr="00B40E31">
              <w:rPr>
                <w:b/>
                <w:u w:val="single"/>
              </w:rPr>
              <w:t>(0010,xxx6)</w:t>
            </w:r>
          </w:p>
        </w:tc>
        <w:tc>
          <w:tcPr>
            <w:tcW w:w="2933" w:type="dxa"/>
            <w:shd w:val="clear" w:color="auto" w:fill="auto"/>
          </w:tcPr>
          <w:p w14:paraId="2F8D02AA" w14:textId="77B98F58" w:rsidR="004F3A16" w:rsidRPr="0049492E" w:rsidRDefault="004F3A16" w:rsidP="004F3A16">
            <w:pPr>
              <w:rPr>
                <w:b/>
                <w:u w:val="single"/>
              </w:rPr>
            </w:pPr>
            <w:r>
              <w:rPr>
                <w:b/>
                <w:u w:val="single"/>
              </w:rPr>
              <w:t>O</w:t>
            </w:r>
          </w:p>
        </w:tc>
      </w:tr>
      <w:tr w:rsidR="004F3A16" w:rsidRPr="0049492E" w14:paraId="739A2D05" w14:textId="77777777" w:rsidTr="007C6B56">
        <w:tc>
          <w:tcPr>
            <w:tcW w:w="3279" w:type="dxa"/>
          </w:tcPr>
          <w:p w14:paraId="7365F620" w14:textId="4F851522" w:rsidR="004F3A16" w:rsidRDefault="004F3A16" w:rsidP="004F3A16">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3138" w:type="dxa"/>
          </w:tcPr>
          <w:p w14:paraId="29A01D04" w14:textId="07B58F0A" w:rsidR="004F3A16" w:rsidRPr="0049492E" w:rsidRDefault="004F3A16" w:rsidP="004F3A16">
            <w:pPr>
              <w:rPr>
                <w:b/>
                <w:u w:val="single"/>
              </w:rPr>
            </w:pPr>
            <w:r w:rsidRPr="00B40E31">
              <w:rPr>
                <w:b/>
                <w:u w:val="single"/>
              </w:rPr>
              <w:t>(0010,xxx7)</w:t>
            </w:r>
          </w:p>
        </w:tc>
        <w:tc>
          <w:tcPr>
            <w:tcW w:w="2933" w:type="dxa"/>
            <w:shd w:val="clear" w:color="auto" w:fill="auto"/>
          </w:tcPr>
          <w:p w14:paraId="7E85F1CC" w14:textId="3C4701B1" w:rsidR="004F3A16" w:rsidRPr="0049492E" w:rsidRDefault="004F3A16" w:rsidP="004F3A16">
            <w:pPr>
              <w:rPr>
                <w:b/>
                <w:u w:val="single"/>
              </w:rPr>
            </w:pPr>
            <w:r>
              <w:rPr>
                <w:b/>
                <w:u w:val="single"/>
              </w:rPr>
              <w:t>O</w:t>
            </w:r>
          </w:p>
        </w:tc>
      </w:tr>
      <w:tr w:rsidR="004F3A16" w:rsidRPr="0049492E" w14:paraId="4AA3A67B" w14:textId="77777777" w:rsidTr="007C6B56">
        <w:tc>
          <w:tcPr>
            <w:tcW w:w="3279" w:type="dxa"/>
          </w:tcPr>
          <w:p w14:paraId="479CEDB4" w14:textId="5B3D1626" w:rsidR="004F3A16" w:rsidRDefault="004F3A16" w:rsidP="004F3A16">
            <w:pPr>
              <w:rPr>
                <w:b/>
                <w:u w:val="single"/>
              </w:rPr>
            </w:pPr>
            <w:r w:rsidRPr="00B40E31">
              <w:rPr>
                <w:b/>
                <w:u w:val="single"/>
              </w:rPr>
              <w:t>&gt;SFCU Comment</w:t>
            </w:r>
          </w:p>
        </w:tc>
        <w:tc>
          <w:tcPr>
            <w:tcW w:w="3138" w:type="dxa"/>
          </w:tcPr>
          <w:p w14:paraId="6A57EEC6" w14:textId="51878D64" w:rsidR="004F3A16" w:rsidRPr="0049492E" w:rsidRDefault="004F3A16" w:rsidP="004F3A16">
            <w:pPr>
              <w:rPr>
                <w:b/>
                <w:u w:val="single"/>
              </w:rPr>
            </w:pPr>
            <w:r w:rsidRPr="00B40E31">
              <w:rPr>
                <w:b/>
                <w:u w:val="single"/>
              </w:rPr>
              <w:t>(0010,xxx1)</w:t>
            </w:r>
          </w:p>
        </w:tc>
        <w:tc>
          <w:tcPr>
            <w:tcW w:w="2933" w:type="dxa"/>
            <w:shd w:val="clear" w:color="auto" w:fill="auto"/>
          </w:tcPr>
          <w:p w14:paraId="4A7020B5" w14:textId="0B18A9F6" w:rsidR="004F3A16" w:rsidRPr="0049492E" w:rsidRDefault="004F3A16" w:rsidP="004F3A16">
            <w:pPr>
              <w:rPr>
                <w:b/>
                <w:u w:val="single"/>
              </w:rPr>
            </w:pPr>
            <w:r>
              <w:rPr>
                <w:b/>
                <w:u w:val="single"/>
              </w:rPr>
              <w:t>O</w:t>
            </w:r>
          </w:p>
        </w:tc>
      </w:tr>
      <w:tr w:rsidR="004F3A16" w:rsidRPr="0049492E" w14:paraId="7CCE0BE5" w14:textId="77777777" w:rsidTr="007C6B56">
        <w:tc>
          <w:tcPr>
            <w:tcW w:w="3279" w:type="dxa"/>
          </w:tcPr>
          <w:p w14:paraId="15C1A644" w14:textId="58480A25" w:rsidR="004F3A16" w:rsidRDefault="004F3A16" w:rsidP="004F3A16">
            <w:pPr>
              <w:rPr>
                <w:b/>
                <w:u w:val="single"/>
              </w:rPr>
            </w:pPr>
            <w:r w:rsidRPr="00B40E31">
              <w:rPr>
                <w:b/>
                <w:u w:val="single"/>
              </w:rPr>
              <w:t>&gt;SFCU Reference</w:t>
            </w:r>
          </w:p>
        </w:tc>
        <w:tc>
          <w:tcPr>
            <w:tcW w:w="3138" w:type="dxa"/>
          </w:tcPr>
          <w:p w14:paraId="411432EE" w14:textId="5EBA1EF5" w:rsidR="004F3A16" w:rsidRPr="0049492E" w:rsidRDefault="004F3A16" w:rsidP="004F3A16">
            <w:pPr>
              <w:rPr>
                <w:b/>
                <w:u w:val="single"/>
              </w:rPr>
            </w:pPr>
            <w:r w:rsidRPr="00B40E31">
              <w:rPr>
                <w:b/>
                <w:u w:val="single"/>
              </w:rPr>
              <w:t>(0010,xx10)</w:t>
            </w:r>
          </w:p>
        </w:tc>
        <w:tc>
          <w:tcPr>
            <w:tcW w:w="2933" w:type="dxa"/>
            <w:shd w:val="clear" w:color="auto" w:fill="auto"/>
          </w:tcPr>
          <w:p w14:paraId="3EF29F17" w14:textId="4C3D00DB" w:rsidR="004F3A16" w:rsidRPr="0049492E" w:rsidRDefault="004F3A16" w:rsidP="004F3A16">
            <w:pPr>
              <w:rPr>
                <w:b/>
                <w:u w:val="single"/>
              </w:rPr>
            </w:pPr>
            <w:r>
              <w:rPr>
                <w:b/>
                <w:u w:val="single"/>
              </w:rPr>
              <w:t>O</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104"/>
            <w:commentRangeStart w:id="105"/>
            <w:r w:rsidRPr="00B40E31">
              <w:rPr>
                <w:b/>
                <w:u w:val="single"/>
              </w:rPr>
              <w:t>&gt;Name</w:t>
            </w:r>
            <w:commentRangeEnd w:id="104"/>
            <w:r w:rsidRPr="00B40E31">
              <w:commentReference w:id="104"/>
            </w:r>
            <w:commentRangeEnd w:id="105"/>
            <w:r>
              <w:rPr>
                <w:rStyle w:val="CommentReference"/>
              </w:rPr>
              <w:commentReference w:id="105"/>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2A41D059" w:rsidR="004F3A16" w:rsidRPr="0049492E" w:rsidRDefault="004F3A16" w:rsidP="004F3A16">
            <w:pPr>
              <w:rPr>
                <w:b/>
                <w:u w:val="single"/>
              </w:rPr>
            </w:pPr>
            <w:r>
              <w:rPr>
                <w:b/>
                <w:u w:val="single"/>
              </w:rPr>
              <w:t>O</w:t>
            </w:r>
          </w:p>
        </w:tc>
      </w:tr>
      <w:tr w:rsidR="004F3A16" w:rsidRPr="0049492E" w14:paraId="3366D67C" w14:textId="77777777" w:rsidTr="00A309E0">
        <w:tc>
          <w:tcPr>
            <w:tcW w:w="3279" w:type="dxa"/>
          </w:tcPr>
          <w:p w14:paraId="66428D88" w14:textId="4E1B7E2C" w:rsidR="004F3A16" w:rsidRDefault="004F3A16" w:rsidP="004F3A16">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3138" w:type="dxa"/>
          </w:tcPr>
          <w:p w14:paraId="223C7A51" w14:textId="7F9D6A62" w:rsidR="004F3A16" w:rsidRPr="0049492E" w:rsidRDefault="004F3A16" w:rsidP="004F3A16">
            <w:pPr>
              <w:rPr>
                <w:b/>
                <w:u w:val="single"/>
              </w:rPr>
            </w:pPr>
            <w:r w:rsidRPr="00C827B5">
              <w:rPr>
                <w:b/>
                <w:bCs/>
                <w:u w:val="single"/>
              </w:rPr>
              <w:t>(0010,xxx6)</w:t>
            </w:r>
          </w:p>
        </w:tc>
        <w:tc>
          <w:tcPr>
            <w:tcW w:w="2933" w:type="dxa"/>
            <w:shd w:val="clear" w:color="auto" w:fill="auto"/>
          </w:tcPr>
          <w:p w14:paraId="052D3C16" w14:textId="4971FAFC" w:rsidR="004F3A16" w:rsidRPr="0049492E" w:rsidRDefault="004F3A16" w:rsidP="004F3A16">
            <w:pPr>
              <w:rPr>
                <w:b/>
                <w:u w:val="single"/>
              </w:rPr>
            </w:pPr>
            <w:r>
              <w:rPr>
                <w:b/>
                <w:u w:val="single"/>
              </w:rPr>
              <w:t>O</w:t>
            </w:r>
          </w:p>
        </w:tc>
      </w:tr>
      <w:tr w:rsidR="004F3A16" w:rsidRPr="0049492E" w14:paraId="582931F2" w14:textId="77777777" w:rsidTr="00A309E0">
        <w:tc>
          <w:tcPr>
            <w:tcW w:w="3279" w:type="dxa"/>
          </w:tcPr>
          <w:p w14:paraId="2C795EE9" w14:textId="43042F8B" w:rsidR="004F3A16" w:rsidRDefault="004F3A16" w:rsidP="004F3A16">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3138" w:type="dxa"/>
          </w:tcPr>
          <w:p w14:paraId="473ADE58" w14:textId="0F1748B5" w:rsidR="004F3A16" w:rsidRPr="0049492E" w:rsidRDefault="004F3A16" w:rsidP="004F3A16">
            <w:pPr>
              <w:rPr>
                <w:b/>
                <w:u w:val="single"/>
              </w:rPr>
            </w:pPr>
            <w:r w:rsidRPr="00C827B5">
              <w:rPr>
                <w:b/>
                <w:bCs/>
                <w:u w:val="single"/>
              </w:rPr>
              <w:t>(0010,xxx7)</w:t>
            </w:r>
          </w:p>
        </w:tc>
        <w:tc>
          <w:tcPr>
            <w:tcW w:w="2933" w:type="dxa"/>
            <w:shd w:val="clear" w:color="auto" w:fill="auto"/>
          </w:tcPr>
          <w:p w14:paraId="3870BDAC" w14:textId="34B67E13" w:rsidR="004F3A16" w:rsidRPr="0049492E" w:rsidRDefault="004F3A16" w:rsidP="004F3A16">
            <w:pPr>
              <w:rPr>
                <w:b/>
                <w:u w:val="single"/>
              </w:rPr>
            </w:pPr>
            <w:r>
              <w:rPr>
                <w:b/>
                <w:u w:val="single"/>
              </w:rPr>
              <w:t>O</w:t>
            </w:r>
          </w:p>
        </w:tc>
      </w:tr>
      <w:tr w:rsidR="004F3A16" w:rsidRPr="0049492E" w14:paraId="4C590E48" w14:textId="77777777" w:rsidTr="00A309E0">
        <w:tc>
          <w:tcPr>
            <w:tcW w:w="3279" w:type="dxa"/>
          </w:tcPr>
          <w:p w14:paraId="3E631555" w14:textId="0B4D0AE5" w:rsidR="004F3A16" w:rsidRDefault="004F3A16" w:rsidP="004F3A16">
            <w:pPr>
              <w:rPr>
                <w:b/>
                <w:u w:val="single"/>
              </w:rPr>
            </w:pPr>
            <w:r w:rsidRPr="00B40E31">
              <w:rPr>
                <w:b/>
                <w:u w:val="single"/>
              </w:rPr>
              <w:t>&gt;Name to Use Comment</w:t>
            </w:r>
          </w:p>
        </w:tc>
        <w:tc>
          <w:tcPr>
            <w:tcW w:w="3138" w:type="dxa"/>
          </w:tcPr>
          <w:p w14:paraId="7A364008" w14:textId="25A79D14" w:rsidR="004F3A16" w:rsidRPr="0049492E" w:rsidRDefault="004F3A16" w:rsidP="004F3A16">
            <w:pPr>
              <w:rPr>
                <w:b/>
                <w:u w:val="single"/>
              </w:rPr>
            </w:pPr>
            <w:r w:rsidRPr="00B40E31">
              <w:rPr>
                <w:b/>
                <w:u w:val="single"/>
              </w:rPr>
              <w:t>(0010,xx13)</w:t>
            </w:r>
          </w:p>
        </w:tc>
        <w:tc>
          <w:tcPr>
            <w:tcW w:w="2933" w:type="dxa"/>
            <w:shd w:val="clear" w:color="auto" w:fill="auto"/>
          </w:tcPr>
          <w:p w14:paraId="0E43712A" w14:textId="580F614A" w:rsidR="004F3A16" w:rsidRPr="0049492E" w:rsidRDefault="004F3A16" w:rsidP="004F3A16">
            <w:pPr>
              <w:rPr>
                <w:b/>
                <w:u w:val="single"/>
              </w:rPr>
            </w:pPr>
            <w:r>
              <w:rPr>
                <w:b/>
                <w:u w:val="single"/>
              </w:rPr>
              <w:t>O</w:t>
            </w:r>
          </w:p>
        </w:tc>
      </w:tr>
      <w:tr w:rsidR="004F3A16" w:rsidRPr="0049492E" w14:paraId="449A3B86" w14:textId="77777777" w:rsidTr="00A7175B">
        <w:tc>
          <w:tcPr>
            <w:tcW w:w="3279" w:type="dxa"/>
            <w:shd w:val="clear" w:color="auto" w:fill="auto"/>
          </w:tcPr>
          <w:p w14:paraId="08F5CF06" w14:textId="77777777" w:rsidR="004F3A16" w:rsidRPr="0049492E" w:rsidRDefault="004F3A16" w:rsidP="004F3A16">
            <w:pPr>
              <w:rPr>
                <w:b/>
                <w:u w:val="single"/>
              </w:rPr>
            </w:pPr>
            <w:r>
              <w:rPr>
                <w:b/>
                <w:u w:val="single"/>
              </w:rPr>
              <w:t>Sex at Birth Code Sequence</w:t>
            </w:r>
            <w:commentRangeStart w:id="106"/>
          </w:p>
        </w:tc>
        <w:tc>
          <w:tcPr>
            <w:tcW w:w="3138" w:type="dxa"/>
            <w:shd w:val="clear" w:color="auto" w:fill="auto"/>
          </w:tcPr>
          <w:p w14:paraId="5913BD12" w14:textId="77777777" w:rsidR="004F3A16" w:rsidRPr="0049492E" w:rsidRDefault="004F3A16" w:rsidP="004F3A16">
            <w:pPr>
              <w:rPr>
                <w:b/>
                <w:u w:val="single"/>
              </w:rPr>
            </w:pPr>
            <w:r w:rsidRPr="0049492E">
              <w:rPr>
                <w:b/>
                <w:u w:val="single"/>
              </w:rPr>
              <w:t>(0010,xx</w:t>
            </w:r>
            <w:r>
              <w:rPr>
                <w:b/>
                <w:u w:val="single"/>
              </w:rPr>
              <w:t>25</w:t>
            </w:r>
            <w:r w:rsidRPr="0049492E">
              <w:rPr>
                <w:b/>
                <w:u w:val="single"/>
              </w:rPr>
              <w:t>)</w:t>
            </w:r>
          </w:p>
        </w:tc>
        <w:tc>
          <w:tcPr>
            <w:tcW w:w="2933" w:type="dxa"/>
            <w:shd w:val="clear" w:color="auto" w:fill="auto"/>
          </w:tcPr>
          <w:p w14:paraId="6549359A" w14:textId="77777777" w:rsidR="004F3A16" w:rsidRPr="0049492E" w:rsidRDefault="004F3A16" w:rsidP="004F3A16">
            <w:pPr>
              <w:rPr>
                <w:b/>
                <w:u w:val="single"/>
              </w:rPr>
            </w:pPr>
            <w:r w:rsidRPr="0049492E">
              <w:rPr>
                <w:b/>
                <w:u w:val="single"/>
              </w:rPr>
              <w:t>O</w:t>
            </w:r>
            <w:commentRangeEnd w:id="106"/>
            <w:r w:rsidRPr="0049492E">
              <w:commentReference w:id="106"/>
            </w:r>
          </w:p>
        </w:tc>
      </w:tr>
      <w:tr w:rsidR="004F3A16" w:rsidRPr="0049492E" w14:paraId="604D4A0F" w14:textId="77777777" w:rsidTr="001F7A4F">
        <w:tc>
          <w:tcPr>
            <w:tcW w:w="9350" w:type="dxa"/>
            <w:gridSpan w:val="3"/>
          </w:tcPr>
          <w:p w14:paraId="7DC74274" w14:textId="771D0393" w:rsidR="004F3A16" w:rsidRPr="0049492E" w:rsidRDefault="004F3A16" w:rsidP="004F3A16">
            <w:pPr>
              <w:rPr>
                <w:b/>
                <w:u w:val="single"/>
              </w:rPr>
            </w:pPr>
            <w:r w:rsidRPr="004F3A16">
              <w:rPr>
                <w:b/>
                <w:i/>
                <w:iCs/>
                <w:u w:val="single"/>
              </w:rPr>
              <w:t>&gt;Include Table C.6-2a “Enhanced Code Value Keys Macro with Optional Keys”</w:t>
            </w:r>
          </w:p>
        </w:tc>
      </w:tr>
      <w:tr w:rsidR="004F3A16" w:rsidRPr="00552076" w14:paraId="27794466" w14:textId="77777777" w:rsidTr="00A7175B">
        <w:tc>
          <w:tcPr>
            <w:tcW w:w="3279" w:type="dxa"/>
            <w:shd w:val="clear" w:color="auto" w:fill="auto"/>
          </w:tcPr>
          <w:p w14:paraId="6BEA50B4" w14:textId="77777777" w:rsidR="004F3A16" w:rsidRPr="00552076" w:rsidRDefault="004F3A16" w:rsidP="004F3A16">
            <w:pPr>
              <w:rPr>
                <w:b/>
                <w:bCs/>
                <w:u w:val="single"/>
              </w:rPr>
            </w:pPr>
            <w:r w:rsidRPr="00552076">
              <w:rPr>
                <w:b/>
                <w:bCs/>
                <w:u w:val="single"/>
              </w:rPr>
              <w:t>Recorded Sex or Gender Sequence</w:t>
            </w:r>
          </w:p>
        </w:tc>
        <w:tc>
          <w:tcPr>
            <w:tcW w:w="3138" w:type="dxa"/>
            <w:shd w:val="clear" w:color="auto" w:fill="auto"/>
          </w:tcPr>
          <w:p w14:paraId="1726FF1B" w14:textId="77777777" w:rsidR="004F3A16" w:rsidRPr="00552076" w:rsidRDefault="004F3A16" w:rsidP="004F3A16">
            <w:pPr>
              <w:rPr>
                <w:b/>
                <w:bCs/>
                <w:u w:val="single"/>
              </w:rPr>
            </w:pPr>
            <w:r w:rsidRPr="00552076">
              <w:rPr>
                <w:b/>
                <w:bCs/>
                <w:u w:val="single"/>
              </w:rPr>
              <w:t>(0010,xx14)</w:t>
            </w:r>
          </w:p>
        </w:tc>
        <w:tc>
          <w:tcPr>
            <w:tcW w:w="2933" w:type="dxa"/>
            <w:shd w:val="clear" w:color="auto" w:fill="auto"/>
          </w:tcPr>
          <w:p w14:paraId="4E157012" w14:textId="5D8F471D" w:rsidR="004F3A16" w:rsidRPr="00552076" w:rsidRDefault="004F3A16" w:rsidP="004F3A16">
            <w:pPr>
              <w:rPr>
                <w:b/>
                <w:bCs/>
                <w:u w:val="single"/>
              </w:rPr>
            </w:pPr>
            <w:r>
              <w:rPr>
                <w:b/>
                <w:bCs/>
                <w:u w:val="single"/>
              </w:rPr>
              <w:t>O</w:t>
            </w:r>
          </w:p>
        </w:tc>
      </w:tr>
      <w:tr w:rsidR="004F3A16" w:rsidRPr="00552076" w14:paraId="68CB2F05" w14:textId="77777777" w:rsidTr="00145D9F">
        <w:tc>
          <w:tcPr>
            <w:tcW w:w="3279" w:type="dxa"/>
          </w:tcPr>
          <w:p w14:paraId="37D68A5A" w14:textId="6AA6637D" w:rsidR="004F3A16" w:rsidRPr="00552076" w:rsidRDefault="004F3A16" w:rsidP="004F3A16">
            <w:pPr>
              <w:rPr>
                <w:b/>
                <w:bCs/>
                <w:u w:val="single"/>
              </w:rPr>
            </w:pPr>
            <w:r w:rsidRPr="00B40E31">
              <w:rPr>
                <w:b/>
                <w:u w:val="single"/>
              </w:rPr>
              <w:t>&gt;Recorded Value</w:t>
            </w:r>
          </w:p>
        </w:tc>
        <w:tc>
          <w:tcPr>
            <w:tcW w:w="3138" w:type="dxa"/>
          </w:tcPr>
          <w:p w14:paraId="3C867E4E" w14:textId="0C4396D1" w:rsidR="004F3A16" w:rsidRPr="00552076" w:rsidRDefault="004F3A16" w:rsidP="004F3A16">
            <w:pPr>
              <w:rPr>
                <w:b/>
                <w:bCs/>
                <w:u w:val="single"/>
              </w:rPr>
            </w:pPr>
            <w:r w:rsidRPr="00B40E31">
              <w:rPr>
                <w:b/>
                <w:u w:val="single"/>
              </w:rPr>
              <w:t>(0010,xx15)</w:t>
            </w:r>
          </w:p>
        </w:tc>
        <w:tc>
          <w:tcPr>
            <w:tcW w:w="2933" w:type="dxa"/>
            <w:shd w:val="clear" w:color="auto" w:fill="auto"/>
          </w:tcPr>
          <w:p w14:paraId="0EA8477D" w14:textId="7BC8AAE6" w:rsidR="004F3A16" w:rsidRDefault="00B415EB" w:rsidP="004F3A16">
            <w:pPr>
              <w:rPr>
                <w:b/>
                <w:bCs/>
                <w:u w:val="single"/>
              </w:rPr>
            </w:pPr>
            <w:r>
              <w:rPr>
                <w:b/>
                <w:bCs/>
                <w:u w:val="single"/>
              </w:rPr>
              <w:t>O</w:t>
            </w:r>
          </w:p>
        </w:tc>
      </w:tr>
      <w:tr w:rsidR="004F3A16" w:rsidRPr="00552076" w14:paraId="7218082D" w14:textId="77777777" w:rsidTr="00145D9F">
        <w:tc>
          <w:tcPr>
            <w:tcW w:w="3279" w:type="dxa"/>
          </w:tcPr>
          <w:p w14:paraId="274EE985" w14:textId="17FD92B1" w:rsidR="004F3A16" w:rsidRPr="00552076" w:rsidRDefault="004F3A16" w:rsidP="004F3A16">
            <w:pPr>
              <w:rPr>
                <w:b/>
                <w:bCs/>
                <w:u w:val="single"/>
              </w:rPr>
            </w:pPr>
            <w:r w:rsidRPr="00B40E31">
              <w:rPr>
                <w:b/>
                <w:u w:val="single"/>
              </w:rPr>
              <w:t>&gt;International Equivalent Code</w:t>
            </w:r>
            <w:r>
              <w:rPr>
                <w:b/>
                <w:u w:val="single"/>
              </w:rPr>
              <w:t xml:space="preserve"> Sequence</w:t>
            </w:r>
          </w:p>
        </w:tc>
        <w:tc>
          <w:tcPr>
            <w:tcW w:w="3138" w:type="dxa"/>
          </w:tcPr>
          <w:p w14:paraId="19615ABA" w14:textId="75F13DB4" w:rsidR="004F3A16" w:rsidRPr="00552076" w:rsidRDefault="004F3A16" w:rsidP="004F3A16">
            <w:pPr>
              <w:rPr>
                <w:b/>
                <w:bCs/>
                <w:u w:val="single"/>
              </w:rPr>
            </w:pPr>
            <w:r w:rsidRPr="00B40E31">
              <w:rPr>
                <w:b/>
                <w:u w:val="single"/>
              </w:rPr>
              <w:t>(0010,xx24)</w:t>
            </w:r>
          </w:p>
        </w:tc>
        <w:tc>
          <w:tcPr>
            <w:tcW w:w="2933" w:type="dxa"/>
            <w:shd w:val="clear" w:color="auto" w:fill="auto"/>
          </w:tcPr>
          <w:p w14:paraId="46E24904" w14:textId="5C5139C1" w:rsidR="004F3A16" w:rsidRDefault="00B415EB" w:rsidP="004F3A16">
            <w:pPr>
              <w:rPr>
                <w:b/>
                <w:bCs/>
                <w:u w:val="single"/>
              </w:rPr>
            </w:pPr>
            <w:r>
              <w:rPr>
                <w:b/>
                <w:bCs/>
                <w:u w:val="single"/>
              </w:rPr>
              <w:t>O</w:t>
            </w:r>
          </w:p>
        </w:tc>
      </w:tr>
      <w:tr w:rsidR="00B415EB" w:rsidRPr="00552076" w14:paraId="7DCE6A11" w14:textId="77777777" w:rsidTr="00E60648">
        <w:tc>
          <w:tcPr>
            <w:tcW w:w="9350" w:type="dxa"/>
            <w:gridSpan w:val="3"/>
          </w:tcPr>
          <w:p w14:paraId="074F070E" w14:textId="33D66993" w:rsidR="00B415EB" w:rsidRDefault="00B415EB" w:rsidP="004F3A16">
            <w:pPr>
              <w:rPr>
                <w:b/>
                <w:bCs/>
                <w:u w:val="single"/>
              </w:rPr>
            </w:pPr>
            <w:r w:rsidRPr="004F3A16">
              <w:rPr>
                <w:b/>
                <w:i/>
                <w:iCs/>
                <w:u w:val="single"/>
              </w:rPr>
              <w:t>&gt;</w:t>
            </w:r>
            <w:r>
              <w:rPr>
                <w:b/>
                <w:i/>
                <w:iCs/>
                <w:u w:val="single"/>
              </w:rPr>
              <w:t>&gt;</w:t>
            </w:r>
            <w:r w:rsidRPr="004F3A16">
              <w:rPr>
                <w:b/>
                <w:i/>
                <w:iCs/>
                <w:u w:val="single"/>
              </w:rPr>
              <w:t>Include Table C.6-2a “Enhanced Code Value Keys Macro with Optional Keys”</w:t>
            </w:r>
          </w:p>
        </w:tc>
      </w:tr>
      <w:tr w:rsidR="004F3A16" w:rsidRPr="00552076" w14:paraId="6F560EB3" w14:textId="77777777" w:rsidTr="00145D9F">
        <w:tc>
          <w:tcPr>
            <w:tcW w:w="3279" w:type="dxa"/>
          </w:tcPr>
          <w:p w14:paraId="687DD13D" w14:textId="1F7E2E0E" w:rsidR="004F3A16" w:rsidRPr="00552076" w:rsidRDefault="004F3A16" w:rsidP="004F3A16">
            <w:pPr>
              <w:rPr>
                <w:b/>
                <w:b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3138" w:type="dxa"/>
          </w:tcPr>
          <w:p w14:paraId="3DD0ED2C" w14:textId="46B985EF" w:rsidR="004F3A16" w:rsidRPr="00552076" w:rsidRDefault="004F3A16" w:rsidP="004F3A16">
            <w:pPr>
              <w:rPr>
                <w:b/>
                <w:bCs/>
                <w:u w:val="single"/>
              </w:rPr>
            </w:pPr>
            <w:r w:rsidRPr="00B40E31">
              <w:rPr>
                <w:b/>
                <w:u w:val="single"/>
              </w:rPr>
              <w:t>(0010,xx16)</w:t>
            </w:r>
          </w:p>
        </w:tc>
        <w:tc>
          <w:tcPr>
            <w:tcW w:w="2933" w:type="dxa"/>
            <w:shd w:val="clear" w:color="auto" w:fill="auto"/>
          </w:tcPr>
          <w:p w14:paraId="13278CED" w14:textId="33219939" w:rsidR="004F3A16" w:rsidRDefault="00B415EB" w:rsidP="004F3A16">
            <w:pPr>
              <w:rPr>
                <w:b/>
                <w:bCs/>
                <w:u w:val="single"/>
              </w:rPr>
            </w:pPr>
            <w:r>
              <w:rPr>
                <w:b/>
                <w:bCs/>
                <w:u w:val="single"/>
              </w:rPr>
              <w:t>O</w:t>
            </w:r>
          </w:p>
        </w:tc>
      </w:tr>
      <w:tr w:rsidR="00B415EB" w:rsidRPr="00552076" w14:paraId="083ECA22" w14:textId="77777777" w:rsidTr="001C3E0C">
        <w:tc>
          <w:tcPr>
            <w:tcW w:w="9350" w:type="dxa"/>
            <w:gridSpan w:val="3"/>
          </w:tcPr>
          <w:p w14:paraId="10E04EE1" w14:textId="1F257A11" w:rsidR="00B415EB" w:rsidRDefault="00B415EB" w:rsidP="004F3A16">
            <w:pPr>
              <w:rPr>
                <w:b/>
                <w:bCs/>
                <w:u w:val="single"/>
              </w:rPr>
            </w:pPr>
            <w:r w:rsidRPr="00B40E31">
              <w:rPr>
                <w:b/>
                <w:i/>
                <w:iCs/>
                <w:u w:val="single"/>
              </w:rPr>
              <w:t>&gt;</w:t>
            </w:r>
            <w:r w:rsidRPr="00B415EB">
              <w:rPr>
                <w:b/>
                <w:i/>
                <w:iCs/>
                <w:u w:val="single"/>
              </w:rPr>
              <w:t>&gt;Include Table C.6-2a “Enhanced Code Value Keys Macro with Optional Keys”</w:t>
            </w:r>
          </w:p>
        </w:tc>
      </w:tr>
      <w:tr w:rsidR="004F3A16" w:rsidRPr="00552076" w14:paraId="337F61C5" w14:textId="77777777" w:rsidTr="00145D9F">
        <w:tc>
          <w:tcPr>
            <w:tcW w:w="3279" w:type="dxa"/>
          </w:tcPr>
          <w:p w14:paraId="1A714A83" w14:textId="6EB0FD03" w:rsidR="004F3A16" w:rsidRPr="00552076" w:rsidRDefault="004F3A16" w:rsidP="004F3A16">
            <w:pPr>
              <w:rPr>
                <w:b/>
                <w:bCs/>
                <w:u w:val="single"/>
              </w:rPr>
            </w:pPr>
            <w:r w:rsidRPr="00B40E31">
              <w:rPr>
                <w:b/>
                <w:u w:val="single"/>
              </w:rPr>
              <w:t>&gt;Acquisition Datetime</w:t>
            </w:r>
          </w:p>
        </w:tc>
        <w:tc>
          <w:tcPr>
            <w:tcW w:w="3138" w:type="dxa"/>
          </w:tcPr>
          <w:p w14:paraId="074452CB" w14:textId="16E7618A" w:rsidR="004F3A16" w:rsidRPr="00552076" w:rsidRDefault="004F3A16" w:rsidP="004F3A16">
            <w:pPr>
              <w:rPr>
                <w:b/>
                <w:bCs/>
                <w:u w:val="single"/>
              </w:rPr>
            </w:pPr>
            <w:r w:rsidRPr="00B40E31">
              <w:rPr>
                <w:b/>
                <w:u w:val="single"/>
              </w:rPr>
              <w:t>(0010,xx17)</w:t>
            </w:r>
          </w:p>
        </w:tc>
        <w:tc>
          <w:tcPr>
            <w:tcW w:w="2933" w:type="dxa"/>
            <w:shd w:val="clear" w:color="auto" w:fill="auto"/>
          </w:tcPr>
          <w:p w14:paraId="6328E8FF" w14:textId="2B000011" w:rsidR="004F3A16" w:rsidRDefault="00B415EB" w:rsidP="004F3A16">
            <w:pPr>
              <w:rPr>
                <w:b/>
                <w:bCs/>
                <w:u w:val="single"/>
              </w:rPr>
            </w:pPr>
            <w:r>
              <w:rPr>
                <w:b/>
                <w:bCs/>
                <w:u w:val="single"/>
              </w:rPr>
              <w:t>O</w:t>
            </w:r>
          </w:p>
        </w:tc>
      </w:tr>
      <w:tr w:rsidR="004F3A16" w:rsidRPr="00552076" w14:paraId="30CE5FB7" w14:textId="77777777" w:rsidTr="00145D9F">
        <w:tc>
          <w:tcPr>
            <w:tcW w:w="3279" w:type="dxa"/>
          </w:tcPr>
          <w:p w14:paraId="0E84E6A0" w14:textId="3FC9FA19" w:rsidR="004F3A16" w:rsidRPr="00552076" w:rsidRDefault="004F3A16" w:rsidP="004F3A16">
            <w:pPr>
              <w:rPr>
                <w:b/>
                <w:bCs/>
                <w:u w:val="single"/>
              </w:rPr>
            </w:pPr>
            <w:r w:rsidRPr="00C827B5">
              <w:rPr>
                <w:b/>
                <w:u w:val="single"/>
              </w:rPr>
              <w:lastRenderedPageBreak/>
              <w:t xml:space="preserve">&gt;Start </w:t>
            </w:r>
            <w:proofErr w:type="spellStart"/>
            <w:r>
              <w:rPr>
                <w:b/>
                <w:u w:val="single"/>
              </w:rPr>
              <w:t>Date</w:t>
            </w:r>
            <w:r w:rsidRPr="00C827B5">
              <w:rPr>
                <w:b/>
                <w:u w:val="single"/>
              </w:rPr>
              <w:t>Time</w:t>
            </w:r>
            <w:proofErr w:type="spellEnd"/>
          </w:p>
        </w:tc>
        <w:tc>
          <w:tcPr>
            <w:tcW w:w="3138" w:type="dxa"/>
          </w:tcPr>
          <w:p w14:paraId="1B9041D3" w14:textId="738008F5" w:rsidR="004F3A16" w:rsidRPr="00552076" w:rsidRDefault="004F3A16" w:rsidP="004F3A16">
            <w:pPr>
              <w:rPr>
                <w:b/>
                <w:bCs/>
                <w:u w:val="single"/>
              </w:rPr>
            </w:pPr>
            <w:r w:rsidRPr="00C827B5">
              <w:rPr>
                <w:b/>
                <w:u w:val="single"/>
              </w:rPr>
              <w:t>(0010,xxx6)</w:t>
            </w:r>
          </w:p>
        </w:tc>
        <w:tc>
          <w:tcPr>
            <w:tcW w:w="2933" w:type="dxa"/>
            <w:shd w:val="clear" w:color="auto" w:fill="auto"/>
          </w:tcPr>
          <w:p w14:paraId="0839E9E3" w14:textId="796DD448" w:rsidR="004F3A16" w:rsidRDefault="00B415EB" w:rsidP="004F3A16">
            <w:pPr>
              <w:rPr>
                <w:b/>
                <w:bCs/>
                <w:u w:val="single"/>
              </w:rPr>
            </w:pPr>
            <w:r>
              <w:rPr>
                <w:b/>
                <w:bCs/>
                <w:u w:val="single"/>
              </w:rPr>
              <w:t>O</w:t>
            </w:r>
          </w:p>
        </w:tc>
      </w:tr>
      <w:tr w:rsidR="004F3A16" w:rsidRPr="00552076" w14:paraId="04DE2946" w14:textId="77777777" w:rsidTr="00145D9F">
        <w:tc>
          <w:tcPr>
            <w:tcW w:w="3279" w:type="dxa"/>
          </w:tcPr>
          <w:p w14:paraId="241806EC" w14:textId="212DC30E" w:rsidR="004F3A16" w:rsidRPr="00552076" w:rsidRDefault="004F3A16" w:rsidP="004F3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48CE5B4F" w14:textId="0A77891C" w:rsidR="004F3A16" w:rsidRPr="00552076" w:rsidRDefault="004F3A16" w:rsidP="004F3A16">
            <w:pPr>
              <w:rPr>
                <w:b/>
                <w:bCs/>
                <w:u w:val="single"/>
              </w:rPr>
            </w:pPr>
            <w:r w:rsidRPr="00C827B5">
              <w:rPr>
                <w:b/>
                <w:u w:val="single"/>
              </w:rPr>
              <w:t>(0010,xxx7)</w:t>
            </w:r>
          </w:p>
        </w:tc>
        <w:tc>
          <w:tcPr>
            <w:tcW w:w="2933" w:type="dxa"/>
            <w:shd w:val="clear" w:color="auto" w:fill="auto"/>
          </w:tcPr>
          <w:p w14:paraId="2F91BBCB" w14:textId="0575BCFB" w:rsidR="004F3A16" w:rsidRDefault="00B415EB" w:rsidP="004F3A16">
            <w:pPr>
              <w:rPr>
                <w:b/>
                <w:bCs/>
                <w:u w:val="single"/>
              </w:rPr>
            </w:pPr>
            <w:r>
              <w:rPr>
                <w:b/>
                <w:bCs/>
                <w:u w:val="single"/>
              </w:rPr>
              <w:t>O</w:t>
            </w:r>
          </w:p>
        </w:tc>
      </w:tr>
      <w:tr w:rsidR="004F3A16" w:rsidRPr="00552076" w14:paraId="5D25C852" w14:textId="77777777" w:rsidTr="00145D9F">
        <w:tc>
          <w:tcPr>
            <w:tcW w:w="3279" w:type="dxa"/>
          </w:tcPr>
          <w:p w14:paraId="05C68E72" w14:textId="26D3A0FC" w:rsidR="004F3A16" w:rsidRPr="00552076" w:rsidRDefault="004F3A16" w:rsidP="004F3A16">
            <w:pPr>
              <w:rPr>
                <w:b/>
                <w:bCs/>
                <w:u w:val="single"/>
              </w:rPr>
            </w:pPr>
            <w:r w:rsidRPr="00B40E31">
              <w:rPr>
                <w:b/>
                <w:u w:val="single"/>
              </w:rPr>
              <w:t>&gt;Jurisdiction</w:t>
            </w:r>
          </w:p>
        </w:tc>
        <w:tc>
          <w:tcPr>
            <w:tcW w:w="3138" w:type="dxa"/>
          </w:tcPr>
          <w:p w14:paraId="2D535500" w14:textId="1FD3A4A9" w:rsidR="004F3A16" w:rsidRPr="00552076" w:rsidRDefault="004F3A16" w:rsidP="004F3A16">
            <w:pPr>
              <w:rPr>
                <w:b/>
                <w:bCs/>
                <w:u w:val="single"/>
              </w:rPr>
            </w:pPr>
            <w:r w:rsidRPr="00B40E31">
              <w:rPr>
                <w:b/>
                <w:u w:val="single"/>
              </w:rPr>
              <w:t>(0010,xx18)</w:t>
            </w:r>
          </w:p>
        </w:tc>
        <w:tc>
          <w:tcPr>
            <w:tcW w:w="2933" w:type="dxa"/>
            <w:shd w:val="clear" w:color="auto" w:fill="auto"/>
          </w:tcPr>
          <w:p w14:paraId="70F0B391" w14:textId="10DF8F2D" w:rsidR="004F3A16" w:rsidRDefault="00B415EB" w:rsidP="004F3A16">
            <w:pPr>
              <w:rPr>
                <w:b/>
                <w:bCs/>
                <w:u w:val="single"/>
              </w:rPr>
            </w:pPr>
            <w:r>
              <w:rPr>
                <w:b/>
                <w:bCs/>
                <w:u w:val="single"/>
              </w:rPr>
              <w:t>O</w:t>
            </w:r>
          </w:p>
        </w:tc>
      </w:tr>
      <w:tr w:rsidR="004F3A16" w:rsidRPr="00552076" w14:paraId="5402AB9B" w14:textId="77777777" w:rsidTr="00145D9F">
        <w:tc>
          <w:tcPr>
            <w:tcW w:w="3279" w:type="dxa"/>
          </w:tcPr>
          <w:p w14:paraId="5F1DC866" w14:textId="1560BB51" w:rsidR="004F3A16" w:rsidRPr="00552076" w:rsidRDefault="004F3A16" w:rsidP="004F3A16">
            <w:pPr>
              <w:rPr>
                <w:b/>
                <w:bCs/>
                <w:u w:val="single"/>
              </w:rPr>
            </w:pPr>
            <w:r w:rsidRPr="00B40E31">
              <w:rPr>
                <w:b/>
                <w:u w:val="single"/>
              </w:rPr>
              <w:t>&gt;Source Field Name</w:t>
            </w:r>
          </w:p>
        </w:tc>
        <w:tc>
          <w:tcPr>
            <w:tcW w:w="3138" w:type="dxa"/>
          </w:tcPr>
          <w:p w14:paraId="149DDF81" w14:textId="3AFED6B0" w:rsidR="004F3A16" w:rsidRPr="00552076" w:rsidRDefault="004F3A16" w:rsidP="004F3A16">
            <w:pPr>
              <w:rPr>
                <w:b/>
                <w:bCs/>
                <w:u w:val="single"/>
              </w:rPr>
            </w:pPr>
            <w:r w:rsidRPr="00B40E31">
              <w:rPr>
                <w:b/>
                <w:u w:val="single"/>
              </w:rPr>
              <w:t>(0010,xx19)</w:t>
            </w:r>
          </w:p>
        </w:tc>
        <w:tc>
          <w:tcPr>
            <w:tcW w:w="2933" w:type="dxa"/>
            <w:shd w:val="clear" w:color="auto" w:fill="auto"/>
          </w:tcPr>
          <w:p w14:paraId="0794014D" w14:textId="6B846858" w:rsidR="004F3A16" w:rsidRDefault="00B415EB" w:rsidP="004F3A16">
            <w:pPr>
              <w:rPr>
                <w:b/>
                <w:bCs/>
                <w:u w:val="single"/>
              </w:rPr>
            </w:pPr>
            <w:r>
              <w:rPr>
                <w:b/>
                <w:bCs/>
                <w:u w:val="single"/>
              </w:rPr>
              <w:t>O</w:t>
            </w:r>
          </w:p>
        </w:tc>
      </w:tr>
      <w:tr w:rsidR="004F3A16" w:rsidRPr="00552076" w14:paraId="5556139E" w14:textId="77777777" w:rsidTr="00145D9F">
        <w:tc>
          <w:tcPr>
            <w:tcW w:w="3279" w:type="dxa"/>
          </w:tcPr>
          <w:p w14:paraId="00595317" w14:textId="5D7EE39F" w:rsidR="004F3A16" w:rsidRPr="00552076" w:rsidRDefault="004F3A16" w:rsidP="004F3A16">
            <w:pPr>
              <w:rPr>
                <w:b/>
                <w:bCs/>
                <w:u w:val="single"/>
              </w:rPr>
            </w:pPr>
            <w:r w:rsidRPr="00B40E31">
              <w:rPr>
                <w:b/>
                <w:u w:val="single"/>
              </w:rPr>
              <w:t>&gt;Source Field Definition</w:t>
            </w:r>
          </w:p>
        </w:tc>
        <w:tc>
          <w:tcPr>
            <w:tcW w:w="3138" w:type="dxa"/>
          </w:tcPr>
          <w:p w14:paraId="7DD53F0A" w14:textId="67EF21C0" w:rsidR="004F3A16" w:rsidRPr="00552076" w:rsidRDefault="004F3A16" w:rsidP="004F3A16">
            <w:pPr>
              <w:rPr>
                <w:b/>
                <w:bCs/>
                <w:u w:val="single"/>
              </w:rPr>
            </w:pPr>
            <w:r w:rsidRPr="00B40E31">
              <w:rPr>
                <w:b/>
                <w:u w:val="single"/>
              </w:rPr>
              <w:t>(0010,xx20)</w:t>
            </w:r>
          </w:p>
        </w:tc>
        <w:tc>
          <w:tcPr>
            <w:tcW w:w="2933" w:type="dxa"/>
            <w:shd w:val="clear" w:color="auto" w:fill="auto"/>
          </w:tcPr>
          <w:p w14:paraId="78E070D8" w14:textId="51A3DE3F" w:rsidR="004F3A16" w:rsidRDefault="00B415EB" w:rsidP="004F3A16">
            <w:pPr>
              <w:rPr>
                <w:b/>
                <w:bCs/>
                <w:u w:val="single"/>
              </w:rPr>
            </w:pPr>
            <w:r>
              <w:rPr>
                <w:b/>
                <w:bCs/>
                <w:u w:val="single"/>
              </w:rPr>
              <w:t>O</w:t>
            </w:r>
          </w:p>
        </w:tc>
      </w:tr>
      <w:tr w:rsidR="004F3A16" w:rsidRPr="00552076" w14:paraId="1FA8AA78" w14:textId="77777777" w:rsidTr="00145D9F">
        <w:tc>
          <w:tcPr>
            <w:tcW w:w="3279" w:type="dxa"/>
          </w:tcPr>
          <w:p w14:paraId="6FC153AC" w14:textId="5BEEBE88" w:rsidR="004F3A16" w:rsidRPr="00552076" w:rsidRDefault="004F3A16" w:rsidP="004F3A16">
            <w:pPr>
              <w:rPr>
                <w:b/>
                <w:bCs/>
                <w:u w:val="single"/>
              </w:rPr>
            </w:pPr>
            <w:r>
              <w:rPr>
                <w:b/>
                <w:u w:val="single"/>
              </w:rPr>
              <w:t>&gt;Source Document Reference</w:t>
            </w:r>
          </w:p>
        </w:tc>
        <w:tc>
          <w:tcPr>
            <w:tcW w:w="3138" w:type="dxa"/>
          </w:tcPr>
          <w:p w14:paraId="66B3F16E" w14:textId="711043F1" w:rsidR="004F3A16" w:rsidRPr="00552076" w:rsidRDefault="004F3A16" w:rsidP="004F3A16">
            <w:pPr>
              <w:rPr>
                <w:b/>
                <w:bCs/>
                <w:u w:val="single"/>
              </w:rPr>
            </w:pPr>
            <w:r>
              <w:rPr>
                <w:b/>
                <w:u w:val="single"/>
              </w:rPr>
              <w:t>(0010,xx26)</w:t>
            </w:r>
          </w:p>
        </w:tc>
        <w:tc>
          <w:tcPr>
            <w:tcW w:w="2933" w:type="dxa"/>
            <w:shd w:val="clear" w:color="auto" w:fill="auto"/>
          </w:tcPr>
          <w:p w14:paraId="20420438" w14:textId="1691EE7B" w:rsidR="004F3A16" w:rsidRDefault="00B415EB" w:rsidP="004F3A16">
            <w:pPr>
              <w:rPr>
                <w:b/>
                <w:bCs/>
                <w:u w:val="single"/>
              </w:rPr>
            </w:pPr>
            <w:r>
              <w:rPr>
                <w:b/>
                <w:bCs/>
                <w:u w:val="single"/>
              </w:rPr>
              <w:t>O</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532A75FA" w14:textId="2EC36085" w:rsidR="00B415EB" w:rsidRPr="00552076" w:rsidRDefault="005075ED" w:rsidP="00B415EB">
            <w:pPr>
              <w:rPr>
                <w:b/>
                <w:bCs/>
                <w:u w:val="single"/>
              </w:rPr>
            </w:pPr>
            <w:r>
              <w:rPr>
                <w:b/>
                <w:bCs/>
                <w:u w:val="single"/>
              </w:rPr>
              <w:t>O</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B415EB" w:rsidRPr="00552076" w14:paraId="113CB301" w14:textId="77777777" w:rsidTr="003453B0">
        <w:tc>
          <w:tcPr>
            <w:tcW w:w="3279" w:type="dxa"/>
          </w:tcPr>
          <w:p w14:paraId="3A16B514" w14:textId="7F4D32BB" w:rsidR="00B415EB" w:rsidRPr="00552076" w:rsidRDefault="00B415EB" w:rsidP="00B415EB">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3138" w:type="dxa"/>
          </w:tcPr>
          <w:p w14:paraId="142D843B" w14:textId="4CB0F0DE" w:rsidR="00B415EB" w:rsidRPr="00552076" w:rsidRDefault="00B415EB" w:rsidP="00B415EB">
            <w:pPr>
              <w:rPr>
                <w:b/>
                <w:bCs/>
                <w:u w:val="single"/>
              </w:rPr>
            </w:pPr>
            <w:r w:rsidRPr="00C827B5">
              <w:rPr>
                <w:b/>
                <w:u w:val="single"/>
              </w:rPr>
              <w:t>(0010,xxx6)</w:t>
            </w:r>
          </w:p>
        </w:tc>
        <w:tc>
          <w:tcPr>
            <w:tcW w:w="2933" w:type="dxa"/>
            <w:shd w:val="clear" w:color="auto" w:fill="auto"/>
          </w:tcPr>
          <w:p w14:paraId="3136753F" w14:textId="067D9169" w:rsidR="00B415EB" w:rsidRPr="00552076" w:rsidRDefault="005075ED" w:rsidP="00B415EB">
            <w:pPr>
              <w:rPr>
                <w:b/>
                <w:bCs/>
                <w:u w:val="single"/>
              </w:rPr>
            </w:pPr>
            <w:r>
              <w:rPr>
                <w:b/>
                <w:bCs/>
                <w:u w:val="single"/>
              </w:rPr>
              <w:t>O</w:t>
            </w:r>
          </w:p>
        </w:tc>
      </w:tr>
      <w:tr w:rsidR="00B415EB" w:rsidRPr="00552076" w14:paraId="6B96610A" w14:textId="77777777" w:rsidTr="003453B0">
        <w:tc>
          <w:tcPr>
            <w:tcW w:w="3279" w:type="dxa"/>
          </w:tcPr>
          <w:p w14:paraId="61D8D7C7" w14:textId="570AEE39" w:rsidR="00B415EB" w:rsidRPr="00552076" w:rsidRDefault="00B415EB" w:rsidP="00B415EB">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56DAE913" w14:textId="3D5F4CD7" w:rsidR="00B415EB" w:rsidRPr="00552076" w:rsidRDefault="00B415EB" w:rsidP="00B415EB">
            <w:pPr>
              <w:rPr>
                <w:b/>
                <w:bCs/>
                <w:u w:val="single"/>
              </w:rPr>
            </w:pPr>
            <w:r w:rsidRPr="00C827B5">
              <w:rPr>
                <w:b/>
                <w:u w:val="single"/>
              </w:rPr>
              <w:t>(0010,xxx7)</w:t>
            </w:r>
          </w:p>
        </w:tc>
        <w:tc>
          <w:tcPr>
            <w:tcW w:w="2933" w:type="dxa"/>
            <w:shd w:val="clear" w:color="auto" w:fill="auto"/>
          </w:tcPr>
          <w:p w14:paraId="272C5A71" w14:textId="1A402BD5" w:rsidR="00B415EB" w:rsidRPr="00552076" w:rsidRDefault="005075ED" w:rsidP="00B415EB">
            <w:pPr>
              <w:rPr>
                <w:b/>
                <w:bCs/>
                <w:u w:val="single"/>
              </w:rPr>
            </w:pPr>
            <w:r>
              <w:rPr>
                <w:b/>
                <w:bCs/>
                <w:u w:val="single"/>
              </w:rPr>
              <w:t>O</w:t>
            </w:r>
          </w:p>
        </w:tc>
      </w:tr>
      <w:tr w:rsidR="00B415EB" w:rsidRPr="00552076" w14:paraId="2B4B5500" w14:textId="77777777" w:rsidTr="003453B0">
        <w:tc>
          <w:tcPr>
            <w:tcW w:w="3279" w:type="dxa"/>
          </w:tcPr>
          <w:p w14:paraId="2FA4A181" w14:textId="0C139B37" w:rsidR="00B415EB" w:rsidRPr="00552076" w:rsidRDefault="00B415EB" w:rsidP="00B415EB">
            <w:pPr>
              <w:rPr>
                <w:b/>
                <w:bCs/>
                <w:u w:val="single"/>
              </w:rPr>
            </w:pPr>
            <w:r w:rsidRPr="00B40E31">
              <w:rPr>
                <w:b/>
                <w:u w:val="single"/>
              </w:rPr>
              <w:t>&gt;Pronoun Comment</w:t>
            </w:r>
          </w:p>
        </w:tc>
        <w:tc>
          <w:tcPr>
            <w:tcW w:w="3138" w:type="dxa"/>
          </w:tcPr>
          <w:p w14:paraId="59D4A7BB" w14:textId="67364EEA" w:rsidR="00B415EB" w:rsidRPr="00552076" w:rsidRDefault="00B415EB" w:rsidP="00B415EB">
            <w:pPr>
              <w:rPr>
                <w:b/>
                <w:bCs/>
                <w:u w:val="single"/>
              </w:rPr>
            </w:pPr>
            <w:r w:rsidRPr="00B40E31">
              <w:rPr>
                <w:b/>
                <w:u w:val="single"/>
              </w:rPr>
              <w:t>(0010,xx23)</w:t>
            </w:r>
          </w:p>
        </w:tc>
        <w:tc>
          <w:tcPr>
            <w:tcW w:w="2933" w:type="dxa"/>
            <w:shd w:val="clear" w:color="auto" w:fill="auto"/>
          </w:tcPr>
          <w:p w14:paraId="4E3390EB" w14:textId="2ADE572F" w:rsidR="00B415EB" w:rsidRPr="00552076" w:rsidRDefault="005075ED" w:rsidP="00B415EB">
            <w:pPr>
              <w:rPr>
                <w:b/>
                <w:bCs/>
                <w:u w:val="single"/>
              </w:rPr>
            </w:pPr>
            <w:r>
              <w:rPr>
                <w:b/>
                <w:bCs/>
                <w:u w:val="single"/>
              </w:rPr>
              <w:t>O</w:t>
            </w:r>
          </w:p>
        </w:tc>
      </w:tr>
      <w:bookmarkEnd w:id="103"/>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107" w:name="_Toc106867484"/>
      <w:bookmarkStart w:id="108" w:name="_Toc114420317"/>
      <w:r w:rsidRPr="0049492E">
        <w:t>F.7.2 Operations</w:t>
      </w:r>
      <w:bookmarkEnd w:id="107"/>
      <w:bookmarkEnd w:id="108"/>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109" w:name="_Toc114420318"/>
      <w:r w:rsidRPr="0049492E">
        <w:t>F.7.2.1.1 Modality Performed Procedure Step Subset Specification</w:t>
      </w:r>
      <w:bookmarkEnd w:id="109"/>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0611380A" w:rsidR="006A1855" w:rsidRPr="00552076" w:rsidRDefault="006A1855" w:rsidP="006A1855">
            <w:pPr>
              <w:rPr>
                <w:b/>
                <w:bCs/>
                <w:u w:val="single"/>
              </w:rPr>
            </w:pPr>
            <w:r w:rsidRPr="00552076">
              <w:rPr>
                <w:b/>
                <w:bCs/>
                <w:u w:val="single"/>
              </w:rPr>
              <w:t>3/3</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1855" w:rsidRPr="0049492E" w14:paraId="61DDD137" w14:textId="77777777" w:rsidTr="00487C0A">
        <w:tc>
          <w:tcPr>
            <w:tcW w:w="1998" w:type="dxa"/>
          </w:tcPr>
          <w:p w14:paraId="4D6C8D9F" w14:textId="5AA78410" w:rsidR="006A1855" w:rsidRDefault="006A1855" w:rsidP="006A1855">
            <w:pPr>
              <w:rPr>
                <w:b/>
                <w:u w:val="single"/>
              </w:rPr>
            </w:pPr>
            <w:r w:rsidRPr="00B40E31">
              <w:rPr>
                <w:b/>
                <w:u w:val="single"/>
              </w:rPr>
              <w:lastRenderedPageBreak/>
              <w:t xml:space="preserve">&gt;Start </w:t>
            </w:r>
            <w:proofErr w:type="spellStart"/>
            <w:r>
              <w:rPr>
                <w:b/>
                <w:u w:val="single"/>
              </w:rPr>
              <w:t>DateT</w:t>
            </w:r>
            <w:r w:rsidRPr="00B40E31">
              <w:rPr>
                <w:b/>
                <w:u w:val="single"/>
              </w:rPr>
              <w:t>ime</w:t>
            </w:r>
            <w:proofErr w:type="spellEnd"/>
          </w:p>
        </w:tc>
        <w:tc>
          <w:tcPr>
            <w:tcW w:w="1836" w:type="dxa"/>
          </w:tcPr>
          <w:p w14:paraId="5881DFDB" w14:textId="6726C976" w:rsidR="006A1855" w:rsidRDefault="006A1855" w:rsidP="006A1855">
            <w:pPr>
              <w:rPr>
                <w:b/>
                <w:u w:val="single"/>
              </w:rPr>
            </w:pPr>
            <w:r w:rsidRPr="00B40E31">
              <w:rPr>
                <w:b/>
                <w:u w:val="single"/>
              </w:rPr>
              <w:t>(0010,xxx6)</w:t>
            </w:r>
          </w:p>
        </w:tc>
        <w:tc>
          <w:tcPr>
            <w:tcW w:w="1830" w:type="dxa"/>
            <w:shd w:val="clear" w:color="auto" w:fill="auto"/>
          </w:tcPr>
          <w:p w14:paraId="0975BF43" w14:textId="5790B87B" w:rsidR="006A1855" w:rsidRPr="00552076" w:rsidRDefault="006A1855" w:rsidP="006A1855">
            <w:pPr>
              <w:rPr>
                <w:b/>
                <w:bCs/>
                <w:u w:val="single"/>
              </w:rPr>
            </w:pPr>
            <w:r w:rsidRPr="00552076">
              <w:rPr>
                <w:b/>
                <w:bCs/>
                <w:u w:val="single"/>
              </w:rPr>
              <w:t>3/3</w:t>
            </w:r>
          </w:p>
        </w:tc>
        <w:tc>
          <w:tcPr>
            <w:tcW w:w="1830" w:type="dxa"/>
            <w:shd w:val="clear" w:color="auto" w:fill="auto"/>
          </w:tcPr>
          <w:p w14:paraId="053713A2" w14:textId="66021FC5" w:rsidR="006A1855" w:rsidRPr="00552076" w:rsidRDefault="006A1855" w:rsidP="006A1855">
            <w:pPr>
              <w:rPr>
                <w:b/>
                <w:bCs/>
                <w:u w:val="single"/>
              </w:rPr>
            </w:pPr>
            <w:r w:rsidRPr="00552076">
              <w:rPr>
                <w:b/>
                <w:bCs/>
                <w:u w:val="single"/>
              </w:rPr>
              <w:t>Not Allowed</w:t>
            </w:r>
          </w:p>
        </w:tc>
        <w:tc>
          <w:tcPr>
            <w:tcW w:w="1856" w:type="dxa"/>
            <w:shd w:val="clear" w:color="auto" w:fill="auto"/>
          </w:tcPr>
          <w:p w14:paraId="2CF8DA5C" w14:textId="77777777" w:rsidR="006A1855" w:rsidRPr="0049492E" w:rsidRDefault="006A1855" w:rsidP="006A1855"/>
        </w:tc>
      </w:tr>
      <w:tr w:rsidR="006A1855" w:rsidRPr="0049492E" w14:paraId="21E3C7E7" w14:textId="77777777" w:rsidTr="00487C0A">
        <w:tc>
          <w:tcPr>
            <w:tcW w:w="1998" w:type="dxa"/>
          </w:tcPr>
          <w:p w14:paraId="3131C373" w14:textId="2B8B503C" w:rsidR="006A1855" w:rsidRDefault="006A1855" w:rsidP="006A185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36" w:type="dxa"/>
          </w:tcPr>
          <w:p w14:paraId="5D23DF0E" w14:textId="1889996A" w:rsidR="006A1855" w:rsidRDefault="006A1855" w:rsidP="006A1855">
            <w:pPr>
              <w:rPr>
                <w:b/>
                <w:u w:val="single"/>
              </w:rPr>
            </w:pPr>
            <w:r w:rsidRPr="00B40E31">
              <w:rPr>
                <w:b/>
                <w:u w:val="single"/>
              </w:rPr>
              <w:t>(0010,xxx7)</w:t>
            </w:r>
          </w:p>
        </w:tc>
        <w:tc>
          <w:tcPr>
            <w:tcW w:w="1830" w:type="dxa"/>
            <w:shd w:val="clear" w:color="auto" w:fill="auto"/>
          </w:tcPr>
          <w:p w14:paraId="4430F27A" w14:textId="7A89C7A4" w:rsidR="006A1855" w:rsidRPr="00552076" w:rsidRDefault="006A1855" w:rsidP="006A1855">
            <w:pPr>
              <w:rPr>
                <w:b/>
                <w:bCs/>
                <w:u w:val="single"/>
              </w:rPr>
            </w:pPr>
            <w:r w:rsidRPr="00552076">
              <w:rPr>
                <w:b/>
                <w:bCs/>
                <w:u w:val="single"/>
              </w:rPr>
              <w:t>3/3</w:t>
            </w:r>
          </w:p>
        </w:tc>
        <w:tc>
          <w:tcPr>
            <w:tcW w:w="1830" w:type="dxa"/>
            <w:shd w:val="clear" w:color="auto" w:fill="auto"/>
          </w:tcPr>
          <w:p w14:paraId="24D31CB8" w14:textId="12BCE12E" w:rsidR="006A1855" w:rsidRPr="00552076" w:rsidRDefault="006A1855" w:rsidP="006A1855">
            <w:pPr>
              <w:rPr>
                <w:b/>
                <w:bCs/>
                <w:u w:val="single"/>
              </w:rPr>
            </w:pPr>
            <w:r w:rsidRPr="00552076">
              <w:rPr>
                <w:b/>
                <w:bCs/>
                <w:u w:val="single"/>
              </w:rPr>
              <w:t>Not Allowed</w:t>
            </w:r>
          </w:p>
        </w:tc>
        <w:tc>
          <w:tcPr>
            <w:tcW w:w="1856" w:type="dxa"/>
            <w:shd w:val="clear" w:color="auto" w:fill="auto"/>
          </w:tcPr>
          <w:p w14:paraId="520195FC" w14:textId="77777777" w:rsidR="006A1855" w:rsidRPr="0049492E" w:rsidRDefault="006A1855" w:rsidP="006A1855"/>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3AF09A26" w:rsidR="006A1855" w:rsidRPr="0049492E" w:rsidRDefault="006A1855" w:rsidP="006A1855">
            <w:r>
              <w:rPr>
                <w:b/>
                <w:u w:val="single"/>
              </w:rPr>
              <w:t>Sex for Clinical Use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19C73D5F" w:rsidR="00487C0A" w:rsidRDefault="00487C0A" w:rsidP="00487C0A">
            <w:pPr>
              <w:rPr>
                <w:b/>
                <w:u w:val="single"/>
              </w:rPr>
            </w:pPr>
            <w:r w:rsidRPr="00B40E31">
              <w:rPr>
                <w:b/>
                <w:u w:val="single"/>
              </w:rPr>
              <w:t>&gt;SFCU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487C0A" w:rsidRPr="0049492E" w14:paraId="24EE80F1" w14:textId="77777777" w:rsidTr="00487C0A">
        <w:tc>
          <w:tcPr>
            <w:tcW w:w="1998" w:type="dxa"/>
          </w:tcPr>
          <w:p w14:paraId="4BEAC3F3" w14:textId="27D8D91F" w:rsidR="00487C0A" w:rsidRDefault="00487C0A" w:rsidP="00487C0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36" w:type="dxa"/>
          </w:tcPr>
          <w:p w14:paraId="086C2AB5" w14:textId="0C1B56A1" w:rsidR="00487C0A" w:rsidRPr="0049492E" w:rsidRDefault="00487C0A" w:rsidP="00487C0A">
            <w:pPr>
              <w:rPr>
                <w:b/>
                <w:u w:val="single"/>
              </w:rPr>
            </w:pPr>
            <w:r w:rsidRPr="00B40E31">
              <w:rPr>
                <w:b/>
                <w:u w:val="single"/>
              </w:rPr>
              <w:t>(0010,xxx6)</w:t>
            </w:r>
          </w:p>
        </w:tc>
        <w:tc>
          <w:tcPr>
            <w:tcW w:w="1830" w:type="dxa"/>
            <w:shd w:val="clear" w:color="auto" w:fill="auto"/>
          </w:tcPr>
          <w:p w14:paraId="38AF04AC" w14:textId="31CA73E9" w:rsidR="00487C0A" w:rsidRPr="00552076" w:rsidRDefault="00487C0A" w:rsidP="00487C0A">
            <w:pPr>
              <w:rPr>
                <w:b/>
                <w:bCs/>
                <w:u w:val="single"/>
              </w:rPr>
            </w:pPr>
            <w:r w:rsidRPr="00552076">
              <w:rPr>
                <w:b/>
                <w:bCs/>
                <w:u w:val="single"/>
              </w:rPr>
              <w:t>3/3</w:t>
            </w:r>
          </w:p>
        </w:tc>
        <w:tc>
          <w:tcPr>
            <w:tcW w:w="1830" w:type="dxa"/>
            <w:shd w:val="clear" w:color="auto" w:fill="auto"/>
          </w:tcPr>
          <w:p w14:paraId="2D5306B0" w14:textId="3ECD6E43" w:rsidR="00487C0A" w:rsidRPr="00552076" w:rsidRDefault="00487C0A" w:rsidP="00487C0A">
            <w:pPr>
              <w:rPr>
                <w:b/>
                <w:bCs/>
                <w:u w:val="single"/>
              </w:rPr>
            </w:pPr>
            <w:r w:rsidRPr="00552076">
              <w:rPr>
                <w:b/>
                <w:bCs/>
                <w:u w:val="single"/>
              </w:rPr>
              <w:t>Not Allowed</w:t>
            </w:r>
          </w:p>
        </w:tc>
        <w:tc>
          <w:tcPr>
            <w:tcW w:w="1856" w:type="dxa"/>
            <w:shd w:val="clear" w:color="auto" w:fill="auto"/>
          </w:tcPr>
          <w:p w14:paraId="65345D5C" w14:textId="77777777" w:rsidR="00487C0A" w:rsidRPr="0049492E" w:rsidRDefault="00487C0A" w:rsidP="00487C0A"/>
        </w:tc>
      </w:tr>
      <w:tr w:rsidR="00487C0A" w:rsidRPr="0049492E" w14:paraId="5108D366" w14:textId="77777777" w:rsidTr="00487C0A">
        <w:tc>
          <w:tcPr>
            <w:tcW w:w="1998" w:type="dxa"/>
          </w:tcPr>
          <w:p w14:paraId="578C859F" w14:textId="4D8A2B7C" w:rsidR="00487C0A" w:rsidRDefault="00487C0A" w:rsidP="00487C0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36" w:type="dxa"/>
          </w:tcPr>
          <w:p w14:paraId="44EF020C" w14:textId="4BC180E8" w:rsidR="00487C0A" w:rsidRPr="0049492E" w:rsidRDefault="00487C0A" w:rsidP="00487C0A">
            <w:pPr>
              <w:rPr>
                <w:b/>
                <w:u w:val="single"/>
              </w:rPr>
            </w:pPr>
            <w:r w:rsidRPr="00B40E31">
              <w:rPr>
                <w:b/>
                <w:u w:val="single"/>
              </w:rPr>
              <w:t>(0010,xxx7)</w:t>
            </w:r>
          </w:p>
        </w:tc>
        <w:tc>
          <w:tcPr>
            <w:tcW w:w="1830" w:type="dxa"/>
            <w:shd w:val="clear" w:color="auto" w:fill="auto"/>
          </w:tcPr>
          <w:p w14:paraId="202E65AC" w14:textId="6A0BD827" w:rsidR="00487C0A" w:rsidRPr="00552076" w:rsidRDefault="00487C0A" w:rsidP="00487C0A">
            <w:pPr>
              <w:rPr>
                <w:b/>
                <w:bCs/>
                <w:u w:val="single"/>
              </w:rPr>
            </w:pPr>
            <w:r w:rsidRPr="00552076">
              <w:rPr>
                <w:b/>
                <w:bCs/>
                <w:u w:val="single"/>
              </w:rPr>
              <w:t>3/3</w:t>
            </w:r>
          </w:p>
        </w:tc>
        <w:tc>
          <w:tcPr>
            <w:tcW w:w="1830" w:type="dxa"/>
            <w:shd w:val="clear" w:color="auto" w:fill="auto"/>
          </w:tcPr>
          <w:p w14:paraId="2EFF2CC2" w14:textId="63704BDF" w:rsidR="00487C0A" w:rsidRPr="00552076" w:rsidRDefault="00487C0A" w:rsidP="00487C0A">
            <w:pPr>
              <w:rPr>
                <w:b/>
                <w:bCs/>
                <w:u w:val="single"/>
              </w:rPr>
            </w:pPr>
            <w:r w:rsidRPr="00552076">
              <w:rPr>
                <w:b/>
                <w:bCs/>
                <w:u w:val="single"/>
              </w:rPr>
              <w:t>Not Allowed</w:t>
            </w:r>
          </w:p>
        </w:tc>
        <w:tc>
          <w:tcPr>
            <w:tcW w:w="1856" w:type="dxa"/>
            <w:shd w:val="clear" w:color="auto" w:fill="auto"/>
          </w:tcPr>
          <w:p w14:paraId="0E64EDF0" w14:textId="77777777" w:rsidR="00487C0A" w:rsidRPr="0049492E" w:rsidRDefault="00487C0A" w:rsidP="00487C0A"/>
        </w:tc>
      </w:tr>
      <w:tr w:rsidR="00487C0A" w:rsidRPr="0049492E" w14:paraId="45FF4D8C" w14:textId="77777777" w:rsidTr="00487C0A">
        <w:tc>
          <w:tcPr>
            <w:tcW w:w="1998" w:type="dxa"/>
          </w:tcPr>
          <w:p w14:paraId="4AFFE448" w14:textId="597B247D" w:rsidR="00487C0A" w:rsidRDefault="00487C0A" w:rsidP="00487C0A">
            <w:pPr>
              <w:rPr>
                <w:b/>
                <w:u w:val="single"/>
              </w:rPr>
            </w:pPr>
            <w:r w:rsidRPr="00B40E31">
              <w:rPr>
                <w:b/>
                <w:u w:val="single"/>
              </w:rPr>
              <w:t>&gt;SFCU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2E3E3EEC" w:rsidR="00487C0A" w:rsidRDefault="00487C0A" w:rsidP="00487C0A">
            <w:pPr>
              <w:rPr>
                <w:b/>
                <w:u w:val="single"/>
              </w:rPr>
            </w:pPr>
            <w:r w:rsidRPr="00B40E31">
              <w:rPr>
                <w:b/>
                <w:u w:val="single"/>
              </w:rPr>
              <w:t>&gt;SFCU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commentRangeStart w:id="110"/>
            <w:commentRangeStart w:id="111"/>
            <w:r w:rsidRPr="00B40E31">
              <w:rPr>
                <w:b/>
                <w:u w:val="single"/>
              </w:rPr>
              <w:t>&gt;Name</w:t>
            </w:r>
            <w:commentRangeEnd w:id="110"/>
            <w:r w:rsidRPr="00B40E31">
              <w:commentReference w:id="110"/>
            </w:r>
            <w:commentRangeEnd w:id="111"/>
            <w:r>
              <w:rPr>
                <w:rStyle w:val="CommentReference"/>
              </w:rPr>
              <w:commentReference w:id="111"/>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228073DC" w:rsidR="00487C0A" w:rsidRPr="00552076" w:rsidRDefault="00487C0A" w:rsidP="00487C0A">
            <w:pPr>
              <w:rPr>
                <w:b/>
                <w:bCs/>
                <w:u w:val="single"/>
              </w:rPr>
            </w:pPr>
            <w:r w:rsidRPr="00552076">
              <w:rPr>
                <w:b/>
                <w:bCs/>
                <w:u w:val="single"/>
              </w:rPr>
              <w:t>3/3</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487C0A" w:rsidRPr="0049492E" w14:paraId="74B1A1DF" w14:textId="77777777" w:rsidTr="00487C0A">
        <w:tc>
          <w:tcPr>
            <w:tcW w:w="1998" w:type="dxa"/>
          </w:tcPr>
          <w:p w14:paraId="06575082" w14:textId="6D8497C8" w:rsidR="00487C0A" w:rsidRDefault="00487C0A" w:rsidP="00487C0A">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36" w:type="dxa"/>
          </w:tcPr>
          <w:p w14:paraId="5EB83290" w14:textId="4C40E5FA" w:rsidR="00487C0A" w:rsidRPr="0049492E" w:rsidRDefault="00487C0A" w:rsidP="00487C0A">
            <w:pPr>
              <w:rPr>
                <w:b/>
                <w:u w:val="single"/>
              </w:rPr>
            </w:pPr>
            <w:r w:rsidRPr="00C827B5">
              <w:rPr>
                <w:b/>
                <w:bCs/>
                <w:u w:val="single"/>
              </w:rPr>
              <w:t>(0010,xxx6)</w:t>
            </w:r>
          </w:p>
        </w:tc>
        <w:tc>
          <w:tcPr>
            <w:tcW w:w="1830" w:type="dxa"/>
            <w:shd w:val="clear" w:color="auto" w:fill="auto"/>
          </w:tcPr>
          <w:p w14:paraId="5B78A603" w14:textId="002F51D9" w:rsidR="00487C0A" w:rsidRPr="00552076" w:rsidRDefault="00487C0A" w:rsidP="00487C0A">
            <w:pPr>
              <w:rPr>
                <w:b/>
                <w:bCs/>
                <w:u w:val="single"/>
              </w:rPr>
            </w:pPr>
            <w:r w:rsidRPr="00552076">
              <w:rPr>
                <w:b/>
                <w:bCs/>
                <w:u w:val="single"/>
              </w:rPr>
              <w:t>3/3</w:t>
            </w:r>
          </w:p>
        </w:tc>
        <w:tc>
          <w:tcPr>
            <w:tcW w:w="1830" w:type="dxa"/>
            <w:shd w:val="clear" w:color="auto" w:fill="auto"/>
          </w:tcPr>
          <w:p w14:paraId="3E85A9EA" w14:textId="32639A98" w:rsidR="00487C0A" w:rsidRPr="00552076" w:rsidRDefault="00487C0A" w:rsidP="00487C0A">
            <w:pPr>
              <w:rPr>
                <w:b/>
                <w:bCs/>
                <w:u w:val="single"/>
              </w:rPr>
            </w:pPr>
            <w:r w:rsidRPr="00552076">
              <w:rPr>
                <w:b/>
                <w:bCs/>
                <w:u w:val="single"/>
              </w:rPr>
              <w:t>Not Allowed</w:t>
            </w:r>
          </w:p>
        </w:tc>
        <w:tc>
          <w:tcPr>
            <w:tcW w:w="1856" w:type="dxa"/>
            <w:shd w:val="clear" w:color="auto" w:fill="auto"/>
          </w:tcPr>
          <w:p w14:paraId="28D45445" w14:textId="77777777" w:rsidR="00487C0A" w:rsidRPr="0049492E" w:rsidRDefault="00487C0A" w:rsidP="00487C0A"/>
        </w:tc>
      </w:tr>
      <w:tr w:rsidR="00487C0A" w:rsidRPr="0049492E" w14:paraId="0E6359AB" w14:textId="77777777" w:rsidTr="00487C0A">
        <w:tc>
          <w:tcPr>
            <w:tcW w:w="1998" w:type="dxa"/>
          </w:tcPr>
          <w:p w14:paraId="321B8BAC" w14:textId="76E2953F" w:rsidR="00487C0A" w:rsidRDefault="00487C0A" w:rsidP="00487C0A">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36" w:type="dxa"/>
          </w:tcPr>
          <w:p w14:paraId="65CA0A0B" w14:textId="1920CD3F" w:rsidR="00487C0A" w:rsidRPr="0049492E" w:rsidRDefault="00487C0A" w:rsidP="00487C0A">
            <w:pPr>
              <w:rPr>
                <w:b/>
                <w:u w:val="single"/>
              </w:rPr>
            </w:pPr>
            <w:r w:rsidRPr="00C827B5">
              <w:rPr>
                <w:b/>
                <w:bCs/>
                <w:u w:val="single"/>
              </w:rPr>
              <w:t>(0010,xxx7)</w:t>
            </w:r>
          </w:p>
        </w:tc>
        <w:tc>
          <w:tcPr>
            <w:tcW w:w="1830" w:type="dxa"/>
            <w:shd w:val="clear" w:color="auto" w:fill="auto"/>
          </w:tcPr>
          <w:p w14:paraId="12F0298E" w14:textId="322E8BDE" w:rsidR="00487C0A" w:rsidRPr="00552076" w:rsidRDefault="00487C0A" w:rsidP="00487C0A">
            <w:pPr>
              <w:rPr>
                <w:b/>
                <w:bCs/>
                <w:u w:val="single"/>
              </w:rPr>
            </w:pPr>
            <w:r w:rsidRPr="00552076">
              <w:rPr>
                <w:b/>
                <w:bCs/>
                <w:u w:val="single"/>
              </w:rPr>
              <w:t>3/3</w:t>
            </w:r>
          </w:p>
        </w:tc>
        <w:tc>
          <w:tcPr>
            <w:tcW w:w="1830" w:type="dxa"/>
            <w:shd w:val="clear" w:color="auto" w:fill="auto"/>
          </w:tcPr>
          <w:p w14:paraId="2276F318" w14:textId="3EB892EC" w:rsidR="00487C0A" w:rsidRPr="00552076" w:rsidRDefault="00487C0A" w:rsidP="00487C0A">
            <w:pPr>
              <w:rPr>
                <w:b/>
                <w:bCs/>
                <w:u w:val="single"/>
              </w:rPr>
            </w:pPr>
            <w:r w:rsidRPr="00552076">
              <w:rPr>
                <w:b/>
                <w:bCs/>
                <w:u w:val="single"/>
              </w:rPr>
              <w:t>Not Allowed</w:t>
            </w:r>
          </w:p>
        </w:tc>
        <w:tc>
          <w:tcPr>
            <w:tcW w:w="1856" w:type="dxa"/>
            <w:shd w:val="clear" w:color="auto" w:fill="auto"/>
          </w:tcPr>
          <w:p w14:paraId="4858B6A3" w14:textId="77777777" w:rsidR="00487C0A" w:rsidRPr="0049492E" w:rsidRDefault="00487C0A" w:rsidP="00487C0A"/>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4EBD0787" w14:textId="77777777" w:rsidTr="00487C0A">
        <w:tc>
          <w:tcPr>
            <w:tcW w:w="1998" w:type="dxa"/>
            <w:shd w:val="clear" w:color="auto" w:fill="auto"/>
          </w:tcPr>
          <w:p w14:paraId="745018CA" w14:textId="7DF7633B" w:rsidR="00487C0A" w:rsidRPr="0049492E" w:rsidRDefault="00487C0A" w:rsidP="00487C0A">
            <w:r>
              <w:rPr>
                <w:b/>
                <w:u w:val="single"/>
              </w:rPr>
              <w:t>Sex at Birth Code Sequence</w:t>
            </w:r>
          </w:p>
        </w:tc>
        <w:tc>
          <w:tcPr>
            <w:tcW w:w="1836" w:type="dxa"/>
            <w:shd w:val="clear" w:color="auto" w:fill="auto"/>
          </w:tcPr>
          <w:p w14:paraId="3FD3FF9C" w14:textId="16A6D30F" w:rsidR="00487C0A" w:rsidRPr="0049492E" w:rsidRDefault="00487C0A" w:rsidP="00487C0A">
            <w:r w:rsidRPr="0049492E">
              <w:rPr>
                <w:b/>
                <w:u w:val="single"/>
              </w:rPr>
              <w:t>(0010,xx</w:t>
            </w:r>
            <w:r>
              <w:rPr>
                <w:b/>
                <w:u w:val="single"/>
              </w:rPr>
              <w:t>25</w:t>
            </w:r>
            <w:r w:rsidRPr="0049492E">
              <w:rPr>
                <w:b/>
                <w:u w:val="single"/>
              </w:rPr>
              <w:t>)</w:t>
            </w:r>
          </w:p>
        </w:tc>
        <w:tc>
          <w:tcPr>
            <w:tcW w:w="1830" w:type="dxa"/>
            <w:shd w:val="clear" w:color="auto" w:fill="auto"/>
          </w:tcPr>
          <w:p w14:paraId="4301D1D2" w14:textId="6FDDECA8" w:rsidR="00487C0A" w:rsidRPr="00552076" w:rsidRDefault="00487C0A" w:rsidP="00487C0A">
            <w:pPr>
              <w:rPr>
                <w:b/>
                <w:bCs/>
                <w:u w:val="single"/>
              </w:rPr>
            </w:pPr>
            <w:r w:rsidRPr="00552076">
              <w:rPr>
                <w:b/>
                <w:bCs/>
                <w:u w:val="single"/>
              </w:rPr>
              <w:t>3/3</w:t>
            </w:r>
          </w:p>
        </w:tc>
        <w:tc>
          <w:tcPr>
            <w:tcW w:w="1830" w:type="dxa"/>
            <w:shd w:val="clear" w:color="auto" w:fill="auto"/>
          </w:tcPr>
          <w:p w14:paraId="37DB5070" w14:textId="2FCCE32A" w:rsidR="00487C0A" w:rsidRPr="00552076" w:rsidRDefault="00487C0A" w:rsidP="00487C0A">
            <w:pPr>
              <w:rPr>
                <w:b/>
                <w:bCs/>
                <w:u w:val="single"/>
              </w:rPr>
            </w:pPr>
            <w:r w:rsidRPr="00552076">
              <w:rPr>
                <w:b/>
                <w:bCs/>
                <w:u w:val="single"/>
              </w:rPr>
              <w:t>Not Allowed</w:t>
            </w:r>
          </w:p>
        </w:tc>
        <w:tc>
          <w:tcPr>
            <w:tcW w:w="1856" w:type="dxa"/>
            <w:shd w:val="clear" w:color="auto" w:fill="auto"/>
          </w:tcPr>
          <w:p w14:paraId="73A9A8C8" w14:textId="77777777" w:rsidR="00487C0A" w:rsidRPr="0049492E" w:rsidRDefault="00487C0A" w:rsidP="00487C0A"/>
        </w:tc>
      </w:tr>
      <w:tr w:rsidR="00487C0A" w:rsidRPr="005E19E0" w14:paraId="03FCEA26" w14:textId="77777777" w:rsidTr="00CB5D44">
        <w:tc>
          <w:tcPr>
            <w:tcW w:w="9350" w:type="dxa"/>
            <w:gridSpan w:val="5"/>
            <w:shd w:val="clear" w:color="auto" w:fill="auto"/>
          </w:tcPr>
          <w:p w14:paraId="7E725A3E" w14:textId="3823EEA1" w:rsidR="00487C0A" w:rsidRPr="005E19E0" w:rsidRDefault="00487C0A" w:rsidP="00487C0A">
            <w:pPr>
              <w:rPr>
                <w:i/>
                <w:iCs/>
              </w:rPr>
            </w:pPr>
            <w:r w:rsidRPr="005E19E0">
              <w:rPr>
                <w:b/>
                <w:i/>
                <w:iCs/>
                <w:u w:val="single"/>
              </w:rPr>
              <w:t>&gt;&gt;Include Table F.7.2-1a. Modality Performed Procedure Step Enhanced Code Value Macro with no N-SET</w:t>
            </w:r>
          </w:p>
        </w:tc>
      </w:tr>
      <w:tr w:rsidR="00487C0A" w:rsidRPr="0049492E" w14:paraId="6CDDB94E" w14:textId="77777777" w:rsidTr="00487C0A">
        <w:tc>
          <w:tcPr>
            <w:tcW w:w="1998" w:type="dxa"/>
            <w:shd w:val="clear" w:color="auto" w:fill="auto"/>
          </w:tcPr>
          <w:p w14:paraId="67C4155D" w14:textId="18FBAD69" w:rsidR="00487C0A" w:rsidRPr="0049492E" w:rsidRDefault="00487C0A" w:rsidP="00487C0A">
            <w:r w:rsidRPr="00552076">
              <w:rPr>
                <w:b/>
                <w:bCs/>
                <w:u w:val="single"/>
              </w:rPr>
              <w:t>Recorded Sex or Gender Sequence</w:t>
            </w:r>
          </w:p>
        </w:tc>
        <w:tc>
          <w:tcPr>
            <w:tcW w:w="1836" w:type="dxa"/>
            <w:shd w:val="clear" w:color="auto" w:fill="auto"/>
          </w:tcPr>
          <w:p w14:paraId="687491CF" w14:textId="0A384926" w:rsidR="00487C0A" w:rsidRPr="0049492E" w:rsidRDefault="00487C0A" w:rsidP="00487C0A">
            <w:r w:rsidRPr="00552076">
              <w:rPr>
                <w:b/>
                <w:bCs/>
                <w:u w:val="single"/>
              </w:rPr>
              <w:t>(0010,xx14)</w:t>
            </w:r>
          </w:p>
        </w:tc>
        <w:tc>
          <w:tcPr>
            <w:tcW w:w="1830" w:type="dxa"/>
            <w:shd w:val="clear" w:color="auto" w:fill="auto"/>
          </w:tcPr>
          <w:p w14:paraId="5B0AAA28" w14:textId="62339F18" w:rsidR="00487C0A" w:rsidRPr="00552076" w:rsidRDefault="00487C0A" w:rsidP="00487C0A">
            <w:pPr>
              <w:rPr>
                <w:b/>
                <w:bCs/>
                <w:u w:val="single"/>
              </w:rPr>
            </w:pPr>
            <w:r w:rsidRPr="00552076">
              <w:rPr>
                <w:b/>
                <w:bCs/>
                <w:u w:val="single"/>
              </w:rPr>
              <w:t>3/3</w:t>
            </w:r>
          </w:p>
        </w:tc>
        <w:tc>
          <w:tcPr>
            <w:tcW w:w="1830" w:type="dxa"/>
            <w:shd w:val="clear" w:color="auto" w:fill="auto"/>
          </w:tcPr>
          <w:p w14:paraId="432EB951" w14:textId="716B3794" w:rsidR="00487C0A" w:rsidRPr="00552076" w:rsidRDefault="00487C0A" w:rsidP="00487C0A">
            <w:pPr>
              <w:rPr>
                <w:b/>
                <w:bCs/>
                <w:u w:val="single"/>
              </w:rPr>
            </w:pPr>
            <w:r w:rsidRPr="00552076">
              <w:rPr>
                <w:b/>
                <w:bCs/>
                <w:u w:val="single"/>
              </w:rPr>
              <w:t>Not Allowed</w:t>
            </w:r>
          </w:p>
        </w:tc>
        <w:tc>
          <w:tcPr>
            <w:tcW w:w="1856" w:type="dxa"/>
            <w:shd w:val="clear" w:color="auto" w:fill="auto"/>
          </w:tcPr>
          <w:p w14:paraId="72882AC5" w14:textId="77777777" w:rsidR="00487C0A" w:rsidRPr="0049492E" w:rsidRDefault="00487C0A" w:rsidP="00487C0A"/>
        </w:tc>
      </w:tr>
      <w:tr w:rsidR="00470A16" w:rsidRPr="0049492E" w14:paraId="2413C049" w14:textId="77777777" w:rsidTr="00EC54B6">
        <w:tc>
          <w:tcPr>
            <w:tcW w:w="1998" w:type="dxa"/>
          </w:tcPr>
          <w:p w14:paraId="2A015FDE" w14:textId="1C530948" w:rsidR="00470A16" w:rsidRPr="00552076" w:rsidRDefault="00470A16" w:rsidP="00470A16">
            <w:pPr>
              <w:jc w:val="center"/>
              <w:rPr>
                <w:b/>
                <w:bCs/>
                <w:u w:val="single"/>
              </w:rPr>
            </w:pPr>
            <w:r w:rsidRPr="00B40E31">
              <w:rPr>
                <w:b/>
                <w:u w:val="single"/>
              </w:rPr>
              <w:t>&gt;Recorded Value</w:t>
            </w:r>
          </w:p>
        </w:tc>
        <w:tc>
          <w:tcPr>
            <w:tcW w:w="1836" w:type="dxa"/>
          </w:tcPr>
          <w:p w14:paraId="11C7804C" w14:textId="3897BF1C" w:rsidR="00470A16" w:rsidRPr="00552076" w:rsidRDefault="00470A16" w:rsidP="00470A16">
            <w:pPr>
              <w:rPr>
                <w:b/>
                <w:bCs/>
                <w:u w:val="single"/>
              </w:rPr>
            </w:pPr>
            <w:r w:rsidRPr="00B40E31">
              <w:rPr>
                <w:b/>
                <w:u w:val="single"/>
              </w:rPr>
              <w:t>(0010,xx15)</w:t>
            </w:r>
          </w:p>
        </w:tc>
        <w:tc>
          <w:tcPr>
            <w:tcW w:w="1830" w:type="dxa"/>
            <w:shd w:val="clear" w:color="auto" w:fill="auto"/>
          </w:tcPr>
          <w:p w14:paraId="2D91A360" w14:textId="501A4369" w:rsidR="00470A16" w:rsidRPr="00552076" w:rsidRDefault="00470A16" w:rsidP="00470A16">
            <w:pPr>
              <w:rPr>
                <w:b/>
                <w:bCs/>
                <w:u w:val="single"/>
              </w:rPr>
            </w:pPr>
            <w:r w:rsidRPr="00552076">
              <w:rPr>
                <w:b/>
                <w:bCs/>
                <w:u w:val="single"/>
              </w:rPr>
              <w:t>3/3</w:t>
            </w:r>
          </w:p>
        </w:tc>
        <w:tc>
          <w:tcPr>
            <w:tcW w:w="1830" w:type="dxa"/>
            <w:shd w:val="clear" w:color="auto" w:fill="auto"/>
          </w:tcPr>
          <w:p w14:paraId="47356374" w14:textId="1A98FD65" w:rsidR="00470A16" w:rsidRPr="00552076" w:rsidRDefault="00470A16" w:rsidP="00470A16">
            <w:pPr>
              <w:rPr>
                <w:b/>
                <w:bCs/>
                <w:u w:val="single"/>
              </w:rPr>
            </w:pPr>
            <w:r w:rsidRPr="00552076">
              <w:rPr>
                <w:b/>
                <w:bCs/>
                <w:u w:val="single"/>
              </w:rPr>
              <w:t>Not Allowed</w:t>
            </w:r>
          </w:p>
        </w:tc>
        <w:tc>
          <w:tcPr>
            <w:tcW w:w="1856" w:type="dxa"/>
            <w:shd w:val="clear" w:color="auto" w:fill="auto"/>
          </w:tcPr>
          <w:p w14:paraId="66354137" w14:textId="77777777" w:rsidR="00470A16" w:rsidRPr="0049492E" w:rsidRDefault="00470A16" w:rsidP="00470A16"/>
        </w:tc>
      </w:tr>
      <w:tr w:rsidR="00470A16" w:rsidRPr="0049492E" w14:paraId="57E2453E" w14:textId="77777777" w:rsidTr="00EC54B6">
        <w:tc>
          <w:tcPr>
            <w:tcW w:w="1998" w:type="dxa"/>
          </w:tcPr>
          <w:p w14:paraId="0D2B2864" w14:textId="308B789A" w:rsidR="00470A16" w:rsidRPr="00552076" w:rsidRDefault="00470A16" w:rsidP="00470A16">
            <w:pPr>
              <w:rPr>
                <w:b/>
                <w:bCs/>
                <w:u w:val="single"/>
              </w:rPr>
            </w:pPr>
            <w:r w:rsidRPr="00B40E31">
              <w:rPr>
                <w:b/>
                <w:u w:val="single"/>
              </w:rPr>
              <w:t>&gt;International Equivalent Code</w:t>
            </w:r>
            <w:r>
              <w:rPr>
                <w:b/>
                <w:u w:val="single"/>
              </w:rPr>
              <w:t xml:space="preserve"> Sequence</w:t>
            </w:r>
          </w:p>
        </w:tc>
        <w:tc>
          <w:tcPr>
            <w:tcW w:w="1836" w:type="dxa"/>
          </w:tcPr>
          <w:p w14:paraId="4BB929DE" w14:textId="719E8735" w:rsidR="00470A16" w:rsidRPr="00552076" w:rsidRDefault="00470A16" w:rsidP="00470A16">
            <w:pPr>
              <w:rPr>
                <w:b/>
                <w:bCs/>
                <w:u w:val="single"/>
              </w:rPr>
            </w:pPr>
            <w:r w:rsidRPr="00B40E31">
              <w:rPr>
                <w:b/>
                <w:u w:val="single"/>
              </w:rPr>
              <w:t>(0010,xx24)</w:t>
            </w:r>
          </w:p>
        </w:tc>
        <w:tc>
          <w:tcPr>
            <w:tcW w:w="1830" w:type="dxa"/>
            <w:shd w:val="clear" w:color="auto" w:fill="auto"/>
          </w:tcPr>
          <w:p w14:paraId="19880391" w14:textId="7A3DD4E5" w:rsidR="00470A16" w:rsidRPr="00552076" w:rsidRDefault="00470A16" w:rsidP="00470A16">
            <w:pPr>
              <w:rPr>
                <w:b/>
                <w:bCs/>
                <w:u w:val="single"/>
              </w:rPr>
            </w:pPr>
            <w:r w:rsidRPr="00552076">
              <w:rPr>
                <w:b/>
                <w:bCs/>
                <w:u w:val="single"/>
              </w:rPr>
              <w:t>3/3</w:t>
            </w:r>
          </w:p>
        </w:tc>
        <w:tc>
          <w:tcPr>
            <w:tcW w:w="1830" w:type="dxa"/>
            <w:shd w:val="clear" w:color="auto" w:fill="auto"/>
          </w:tcPr>
          <w:p w14:paraId="11FD83F5" w14:textId="311D40CA" w:rsidR="00470A16" w:rsidRPr="00552076" w:rsidRDefault="00470A16" w:rsidP="00470A16">
            <w:pPr>
              <w:rPr>
                <w:b/>
                <w:bCs/>
                <w:u w:val="single"/>
              </w:rPr>
            </w:pPr>
            <w:r w:rsidRPr="00552076">
              <w:rPr>
                <w:b/>
                <w:bCs/>
                <w:u w:val="single"/>
              </w:rPr>
              <w:t>Not Allowed</w:t>
            </w:r>
          </w:p>
        </w:tc>
        <w:tc>
          <w:tcPr>
            <w:tcW w:w="1856" w:type="dxa"/>
            <w:shd w:val="clear" w:color="auto" w:fill="auto"/>
          </w:tcPr>
          <w:p w14:paraId="45BBFCE9" w14:textId="77777777" w:rsidR="00470A16" w:rsidRPr="0049492E" w:rsidRDefault="00470A16" w:rsidP="00470A16"/>
        </w:tc>
      </w:tr>
      <w:tr w:rsidR="00470A16" w:rsidRPr="0049492E" w14:paraId="4E86C3AF" w14:textId="77777777" w:rsidTr="00614102">
        <w:tc>
          <w:tcPr>
            <w:tcW w:w="9350" w:type="dxa"/>
            <w:gridSpan w:val="5"/>
          </w:tcPr>
          <w:p w14:paraId="3065DAC7" w14:textId="2687EAA8" w:rsidR="00470A16" w:rsidRPr="0049492E" w:rsidRDefault="00470A16" w:rsidP="00487C0A">
            <w:r w:rsidRPr="00470A16">
              <w:rPr>
                <w:b/>
                <w:i/>
                <w:iCs/>
                <w:u w:val="single"/>
              </w:rPr>
              <w:t xml:space="preserve">&gt;&gt;Include Table F.7.2-1a. Modality Performed Procedure Step Enhanced Code Value Macro with no N-SET </w:t>
            </w:r>
            <w:r w:rsidRPr="004F3A16">
              <w:rPr>
                <w:b/>
                <w:i/>
                <w:iCs/>
                <w:u w:val="single"/>
              </w:rPr>
              <w:t>Macro with Optional Keys”</w:t>
            </w:r>
          </w:p>
        </w:tc>
      </w:tr>
      <w:tr w:rsidR="00470A16" w:rsidRPr="0049492E" w14:paraId="3C3EC70D" w14:textId="77777777" w:rsidTr="00EC54B6">
        <w:tc>
          <w:tcPr>
            <w:tcW w:w="1998" w:type="dxa"/>
          </w:tcPr>
          <w:p w14:paraId="3387630B" w14:textId="0141D8B1" w:rsidR="00470A16" w:rsidRPr="00552076" w:rsidRDefault="00470A16" w:rsidP="00470A16">
            <w:pPr>
              <w:rPr>
                <w:b/>
                <w:b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36" w:type="dxa"/>
          </w:tcPr>
          <w:p w14:paraId="6BEF7256" w14:textId="5622B440" w:rsidR="00470A16" w:rsidRPr="00552076" w:rsidRDefault="00470A16" w:rsidP="00470A16">
            <w:pPr>
              <w:rPr>
                <w:b/>
                <w:bCs/>
                <w:u w:val="single"/>
              </w:rPr>
            </w:pPr>
            <w:r w:rsidRPr="00B40E31">
              <w:rPr>
                <w:b/>
                <w:u w:val="single"/>
              </w:rPr>
              <w:t>(0010,xx16)</w:t>
            </w:r>
          </w:p>
        </w:tc>
        <w:tc>
          <w:tcPr>
            <w:tcW w:w="1830" w:type="dxa"/>
            <w:shd w:val="clear" w:color="auto" w:fill="auto"/>
          </w:tcPr>
          <w:p w14:paraId="5C02492C" w14:textId="674E6DB6" w:rsidR="00470A16" w:rsidRPr="00552076" w:rsidRDefault="00470A16" w:rsidP="00470A16">
            <w:pPr>
              <w:rPr>
                <w:b/>
                <w:bCs/>
                <w:u w:val="single"/>
              </w:rPr>
            </w:pPr>
            <w:r w:rsidRPr="00552076">
              <w:rPr>
                <w:b/>
                <w:bCs/>
                <w:u w:val="single"/>
              </w:rPr>
              <w:t>3/3</w:t>
            </w:r>
          </w:p>
        </w:tc>
        <w:tc>
          <w:tcPr>
            <w:tcW w:w="1830" w:type="dxa"/>
            <w:shd w:val="clear" w:color="auto" w:fill="auto"/>
          </w:tcPr>
          <w:p w14:paraId="5EBE079B" w14:textId="46D3E012" w:rsidR="00470A16" w:rsidRPr="00552076" w:rsidRDefault="00470A16" w:rsidP="00470A16">
            <w:pPr>
              <w:rPr>
                <w:b/>
                <w:bCs/>
                <w:u w:val="single"/>
              </w:rPr>
            </w:pPr>
            <w:r w:rsidRPr="00552076">
              <w:rPr>
                <w:b/>
                <w:bCs/>
                <w:u w:val="single"/>
              </w:rPr>
              <w:t>Not Allowed</w:t>
            </w:r>
          </w:p>
        </w:tc>
        <w:tc>
          <w:tcPr>
            <w:tcW w:w="1856" w:type="dxa"/>
            <w:shd w:val="clear" w:color="auto" w:fill="auto"/>
          </w:tcPr>
          <w:p w14:paraId="3B36B15B" w14:textId="77777777" w:rsidR="00470A16" w:rsidRPr="0049492E" w:rsidRDefault="00470A16" w:rsidP="00470A16"/>
        </w:tc>
      </w:tr>
      <w:tr w:rsidR="00470A16" w:rsidRPr="0049492E" w14:paraId="348CC1F1" w14:textId="77777777" w:rsidTr="008208F7">
        <w:tc>
          <w:tcPr>
            <w:tcW w:w="9350" w:type="dxa"/>
            <w:gridSpan w:val="5"/>
          </w:tcPr>
          <w:p w14:paraId="018709B9" w14:textId="2E664C94" w:rsidR="00470A16" w:rsidRPr="0049492E" w:rsidRDefault="00470A16" w:rsidP="00487C0A">
            <w:r w:rsidRPr="00B40E31">
              <w:rPr>
                <w:b/>
                <w:i/>
                <w:iCs/>
                <w:u w:val="single"/>
              </w:rPr>
              <w:lastRenderedPageBreak/>
              <w:t>&gt;</w:t>
            </w:r>
            <w:r w:rsidRPr="00470A16">
              <w:rPr>
                <w:b/>
                <w:i/>
                <w:iCs/>
                <w:u w:val="single"/>
              </w:rPr>
              <w:t>&gt;Include Table F.7.2-1a. Modality Performed Procedure Step Enhanced Code Value Macro with no N-SET</w:t>
            </w:r>
          </w:p>
        </w:tc>
      </w:tr>
      <w:tr w:rsidR="00470A16" w:rsidRPr="0049492E" w14:paraId="2C465ADA" w14:textId="77777777" w:rsidTr="00EC54B6">
        <w:tc>
          <w:tcPr>
            <w:tcW w:w="1998" w:type="dxa"/>
          </w:tcPr>
          <w:p w14:paraId="554B35D4" w14:textId="51DEBEFA" w:rsidR="00470A16" w:rsidRPr="00552076" w:rsidRDefault="00470A16" w:rsidP="00470A16">
            <w:pPr>
              <w:rPr>
                <w:b/>
                <w:bCs/>
                <w:u w:val="single"/>
              </w:rPr>
            </w:pPr>
            <w:r w:rsidRPr="00B40E31">
              <w:rPr>
                <w:b/>
                <w:u w:val="single"/>
              </w:rPr>
              <w:t>&gt;Acquisition Datetime</w:t>
            </w:r>
          </w:p>
        </w:tc>
        <w:tc>
          <w:tcPr>
            <w:tcW w:w="1836" w:type="dxa"/>
          </w:tcPr>
          <w:p w14:paraId="415CEC85" w14:textId="69514F64" w:rsidR="00470A16" w:rsidRPr="00552076" w:rsidRDefault="00470A16" w:rsidP="00470A16">
            <w:pPr>
              <w:rPr>
                <w:b/>
                <w:bCs/>
                <w:u w:val="single"/>
              </w:rPr>
            </w:pPr>
            <w:r w:rsidRPr="00B40E31">
              <w:rPr>
                <w:b/>
                <w:u w:val="single"/>
              </w:rPr>
              <w:t>(0010,xx17)</w:t>
            </w:r>
          </w:p>
        </w:tc>
        <w:tc>
          <w:tcPr>
            <w:tcW w:w="1830" w:type="dxa"/>
            <w:shd w:val="clear" w:color="auto" w:fill="auto"/>
          </w:tcPr>
          <w:p w14:paraId="24EA7060" w14:textId="5F6BDEF1" w:rsidR="00470A16" w:rsidRPr="00552076" w:rsidRDefault="00470A16" w:rsidP="00470A16">
            <w:pPr>
              <w:rPr>
                <w:b/>
                <w:bCs/>
                <w:u w:val="single"/>
              </w:rPr>
            </w:pPr>
            <w:r w:rsidRPr="00552076">
              <w:rPr>
                <w:b/>
                <w:bCs/>
                <w:u w:val="single"/>
              </w:rPr>
              <w:t>3/3</w:t>
            </w:r>
          </w:p>
        </w:tc>
        <w:tc>
          <w:tcPr>
            <w:tcW w:w="1830" w:type="dxa"/>
            <w:shd w:val="clear" w:color="auto" w:fill="auto"/>
          </w:tcPr>
          <w:p w14:paraId="50E5E658" w14:textId="48549F90" w:rsidR="00470A16" w:rsidRPr="00552076" w:rsidRDefault="00470A16" w:rsidP="00470A16">
            <w:pPr>
              <w:rPr>
                <w:b/>
                <w:bCs/>
                <w:u w:val="single"/>
              </w:rPr>
            </w:pPr>
            <w:r w:rsidRPr="00552076">
              <w:rPr>
                <w:b/>
                <w:bCs/>
                <w:u w:val="single"/>
              </w:rPr>
              <w:t>Not Allowed</w:t>
            </w:r>
          </w:p>
        </w:tc>
        <w:tc>
          <w:tcPr>
            <w:tcW w:w="1856" w:type="dxa"/>
            <w:shd w:val="clear" w:color="auto" w:fill="auto"/>
          </w:tcPr>
          <w:p w14:paraId="1EC2A526" w14:textId="77777777" w:rsidR="00470A16" w:rsidRPr="0049492E" w:rsidRDefault="00470A16" w:rsidP="00470A16"/>
        </w:tc>
      </w:tr>
      <w:tr w:rsidR="00470A16" w:rsidRPr="0049492E" w14:paraId="2688513E" w14:textId="77777777" w:rsidTr="00EC54B6">
        <w:tc>
          <w:tcPr>
            <w:tcW w:w="1998" w:type="dxa"/>
          </w:tcPr>
          <w:p w14:paraId="3576EB68" w14:textId="715E9AED"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2E31D511" w14:textId="544872E1" w:rsidR="00470A16" w:rsidRPr="00552076" w:rsidRDefault="00470A16" w:rsidP="00470A16">
            <w:pPr>
              <w:rPr>
                <w:b/>
                <w:bCs/>
                <w:u w:val="single"/>
              </w:rPr>
            </w:pPr>
            <w:r w:rsidRPr="00C827B5">
              <w:rPr>
                <w:b/>
                <w:u w:val="single"/>
              </w:rPr>
              <w:t>(0010,xxx6)</w:t>
            </w:r>
          </w:p>
        </w:tc>
        <w:tc>
          <w:tcPr>
            <w:tcW w:w="1830" w:type="dxa"/>
            <w:shd w:val="clear" w:color="auto" w:fill="auto"/>
          </w:tcPr>
          <w:p w14:paraId="48C7B050" w14:textId="23DB8496" w:rsidR="00470A16" w:rsidRPr="00552076" w:rsidRDefault="00470A16" w:rsidP="00470A16">
            <w:pPr>
              <w:rPr>
                <w:b/>
                <w:bCs/>
                <w:u w:val="single"/>
              </w:rPr>
            </w:pPr>
            <w:r w:rsidRPr="00552076">
              <w:rPr>
                <w:b/>
                <w:bCs/>
                <w:u w:val="single"/>
              </w:rPr>
              <w:t>3/3</w:t>
            </w:r>
          </w:p>
        </w:tc>
        <w:tc>
          <w:tcPr>
            <w:tcW w:w="1830" w:type="dxa"/>
            <w:shd w:val="clear" w:color="auto" w:fill="auto"/>
          </w:tcPr>
          <w:p w14:paraId="2FC3BD50" w14:textId="377A2EDB" w:rsidR="00470A16" w:rsidRPr="00552076" w:rsidRDefault="00470A16" w:rsidP="00470A16">
            <w:pPr>
              <w:rPr>
                <w:b/>
                <w:bCs/>
                <w:u w:val="single"/>
              </w:rPr>
            </w:pPr>
            <w:r w:rsidRPr="00552076">
              <w:rPr>
                <w:b/>
                <w:bCs/>
                <w:u w:val="single"/>
              </w:rPr>
              <w:t>Not Allowed</w:t>
            </w:r>
          </w:p>
        </w:tc>
        <w:tc>
          <w:tcPr>
            <w:tcW w:w="1856" w:type="dxa"/>
            <w:shd w:val="clear" w:color="auto" w:fill="auto"/>
          </w:tcPr>
          <w:p w14:paraId="03426E26" w14:textId="77777777" w:rsidR="00470A16" w:rsidRPr="0049492E" w:rsidRDefault="00470A16" w:rsidP="00470A16"/>
        </w:tc>
      </w:tr>
      <w:tr w:rsidR="00470A16" w:rsidRPr="0049492E" w14:paraId="36EE0232" w14:textId="77777777" w:rsidTr="00EC54B6">
        <w:tc>
          <w:tcPr>
            <w:tcW w:w="1998" w:type="dxa"/>
          </w:tcPr>
          <w:p w14:paraId="0BBC23DD" w14:textId="556A7C71"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4BB89AE5" w14:textId="1A1DFFC5" w:rsidR="00470A16" w:rsidRPr="00552076" w:rsidRDefault="00470A16" w:rsidP="00470A16">
            <w:pPr>
              <w:rPr>
                <w:b/>
                <w:bCs/>
                <w:u w:val="single"/>
              </w:rPr>
            </w:pPr>
            <w:r w:rsidRPr="00C827B5">
              <w:rPr>
                <w:b/>
                <w:u w:val="single"/>
              </w:rPr>
              <w:t>(0010,xxx7)</w:t>
            </w:r>
          </w:p>
        </w:tc>
        <w:tc>
          <w:tcPr>
            <w:tcW w:w="1830" w:type="dxa"/>
            <w:shd w:val="clear" w:color="auto" w:fill="auto"/>
          </w:tcPr>
          <w:p w14:paraId="041B1338" w14:textId="65646285" w:rsidR="00470A16" w:rsidRPr="00552076" w:rsidRDefault="00470A16" w:rsidP="00470A16">
            <w:pPr>
              <w:rPr>
                <w:b/>
                <w:bCs/>
                <w:u w:val="single"/>
              </w:rPr>
            </w:pPr>
            <w:r w:rsidRPr="00552076">
              <w:rPr>
                <w:b/>
                <w:bCs/>
                <w:u w:val="single"/>
              </w:rPr>
              <w:t>3/3</w:t>
            </w:r>
          </w:p>
        </w:tc>
        <w:tc>
          <w:tcPr>
            <w:tcW w:w="1830" w:type="dxa"/>
            <w:shd w:val="clear" w:color="auto" w:fill="auto"/>
          </w:tcPr>
          <w:p w14:paraId="1DBCFE86" w14:textId="572475C9" w:rsidR="00470A16" w:rsidRPr="00552076" w:rsidRDefault="00470A16" w:rsidP="00470A16">
            <w:pPr>
              <w:rPr>
                <w:b/>
                <w:bCs/>
                <w:u w:val="single"/>
              </w:rPr>
            </w:pPr>
            <w:r w:rsidRPr="00552076">
              <w:rPr>
                <w:b/>
                <w:bCs/>
                <w:u w:val="single"/>
              </w:rPr>
              <w:t>Not Allowed</w:t>
            </w:r>
          </w:p>
        </w:tc>
        <w:tc>
          <w:tcPr>
            <w:tcW w:w="1856" w:type="dxa"/>
            <w:shd w:val="clear" w:color="auto" w:fill="auto"/>
          </w:tcPr>
          <w:p w14:paraId="767D107A" w14:textId="77777777" w:rsidR="00470A16" w:rsidRPr="0049492E" w:rsidRDefault="00470A16" w:rsidP="00470A16"/>
        </w:tc>
      </w:tr>
      <w:tr w:rsidR="00470A16" w:rsidRPr="0049492E" w14:paraId="3D265EFB" w14:textId="77777777" w:rsidTr="00EC54B6">
        <w:tc>
          <w:tcPr>
            <w:tcW w:w="1998" w:type="dxa"/>
          </w:tcPr>
          <w:p w14:paraId="04DCF937" w14:textId="0BE9EABB" w:rsidR="00470A16" w:rsidRPr="00552076" w:rsidRDefault="00470A16" w:rsidP="00470A16">
            <w:pPr>
              <w:rPr>
                <w:b/>
                <w:bCs/>
                <w:u w:val="single"/>
              </w:rPr>
            </w:pPr>
            <w:r w:rsidRPr="00B40E31">
              <w:rPr>
                <w:b/>
                <w:u w:val="single"/>
              </w:rPr>
              <w:t>&gt;Jurisdiction</w:t>
            </w:r>
          </w:p>
        </w:tc>
        <w:tc>
          <w:tcPr>
            <w:tcW w:w="1836" w:type="dxa"/>
          </w:tcPr>
          <w:p w14:paraId="2C5177C5" w14:textId="27DECA52" w:rsidR="00470A16" w:rsidRPr="00552076" w:rsidRDefault="00470A16" w:rsidP="00470A16">
            <w:pPr>
              <w:rPr>
                <w:b/>
                <w:bCs/>
                <w:u w:val="single"/>
              </w:rPr>
            </w:pPr>
            <w:r w:rsidRPr="00B40E31">
              <w:rPr>
                <w:b/>
                <w:u w:val="single"/>
              </w:rPr>
              <w:t>(0010,xx18)</w:t>
            </w:r>
          </w:p>
        </w:tc>
        <w:tc>
          <w:tcPr>
            <w:tcW w:w="1830" w:type="dxa"/>
            <w:shd w:val="clear" w:color="auto" w:fill="auto"/>
          </w:tcPr>
          <w:p w14:paraId="4C6C814B" w14:textId="2CC78852" w:rsidR="00470A16" w:rsidRPr="00552076" w:rsidRDefault="00470A16" w:rsidP="00470A16">
            <w:pPr>
              <w:rPr>
                <w:b/>
                <w:bCs/>
                <w:u w:val="single"/>
              </w:rPr>
            </w:pPr>
            <w:r w:rsidRPr="00552076">
              <w:rPr>
                <w:b/>
                <w:bCs/>
                <w:u w:val="single"/>
              </w:rPr>
              <w:t>3/3</w:t>
            </w:r>
          </w:p>
        </w:tc>
        <w:tc>
          <w:tcPr>
            <w:tcW w:w="1830" w:type="dxa"/>
            <w:shd w:val="clear" w:color="auto" w:fill="auto"/>
          </w:tcPr>
          <w:p w14:paraId="79A908CD" w14:textId="7DC585A1" w:rsidR="00470A16" w:rsidRPr="00552076" w:rsidRDefault="00470A16" w:rsidP="00470A16">
            <w:pPr>
              <w:rPr>
                <w:b/>
                <w:bCs/>
                <w:u w:val="single"/>
              </w:rPr>
            </w:pPr>
            <w:r w:rsidRPr="00552076">
              <w:rPr>
                <w:b/>
                <w:bCs/>
                <w:u w:val="single"/>
              </w:rPr>
              <w:t>Not Allowed</w:t>
            </w:r>
          </w:p>
        </w:tc>
        <w:tc>
          <w:tcPr>
            <w:tcW w:w="1856" w:type="dxa"/>
            <w:shd w:val="clear" w:color="auto" w:fill="auto"/>
          </w:tcPr>
          <w:p w14:paraId="64C38DDE" w14:textId="77777777" w:rsidR="00470A16" w:rsidRPr="0049492E" w:rsidRDefault="00470A16" w:rsidP="00470A16"/>
        </w:tc>
      </w:tr>
      <w:tr w:rsidR="00470A16" w:rsidRPr="0049492E" w14:paraId="49E7D95D" w14:textId="77777777" w:rsidTr="00EC54B6">
        <w:tc>
          <w:tcPr>
            <w:tcW w:w="1998" w:type="dxa"/>
          </w:tcPr>
          <w:p w14:paraId="6FB3330C" w14:textId="29048315" w:rsidR="00470A16" w:rsidRPr="00552076" w:rsidRDefault="00470A16" w:rsidP="00470A16">
            <w:pPr>
              <w:rPr>
                <w:b/>
                <w:bCs/>
                <w:u w:val="single"/>
              </w:rPr>
            </w:pPr>
            <w:r w:rsidRPr="00B40E31">
              <w:rPr>
                <w:b/>
                <w:u w:val="single"/>
              </w:rPr>
              <w:t>&gt;Source Field Name</w:t>
            </w:r>
          </w:p>
        </w:tc>
        <w:tc>
          <w:tcPr>
            <w:tcW w:w="1836" w:type="dxa"/>
          </w:tcPr>
          <w:p w14:paraId="48BA39B6" w14:textId="2D25878F" w:rsidR="00470A16" w:rsidRPr="00552076" w:rsidRDefault="00470A16" w:rsidP="00470A16">
            <w:pPr>
              <w:rPr>
                <w:b/>
                <w:bCs/>
                <w:u w:val="single"/>
              </w:rPr>
            </w:pPr>
            <w:r w:rsidRPr="00B40E31">
              <w:rPr>
                <w:b/>
                <w:u w:val="single"/>
              </w:rPr>
              <w:t>(0010,xx19)</w:t>
            </w:r>
          </w:p>
        </w:tc>
        <w:tc>
          <w:tcPr>
            <w:tcW w:w="1830" w:type="dxa"/>
            <w:shd w:val="clear" w:color="auto" w:fill="auto"/>
          </w:tcPr>
          <w:p w14:paraId="2B44D9C1" w14:textId="1DA47B82" w:rsidR="00470A16" w:rsidRPr="00552076" w:rsidRDefault="00470A16" w:rsidP="00470A16">
            <w:pPr>
              <w:rPr>
                <w:b/>
                <w:bCs/>
                <w:u w:val="single"/>
              </w:rPr>
            </w:pPr>
            <w:r w:rsidRPr="00552076">
              <w:rPr>
                <w:b/>
                <w:bCs/>
                <w:u w:val="single"/>
              </w:rPr>
              <w:t>3/3</w:t>
            </w:r>
          </w:p>
        </w:tc>
        <w:tc>
          <w:tcPr>
            <w:tcW w:w="1830" w:type="dxa"/>
            <w:shd w:val="clear" w:color="auto" w:fill="auto"/>
          </w:tcPr>
          <w:p w14:paraId="0B628467" w14:textId="4A22F42E" w:rsidR="00470A16" w:rsidRPr="00552076" w:rsidRDefault="00470A16" w:rsidP="00470A16">
            <w:pPr>
              <w:rPr>
                <w:b/>
                <w:bCs/>
                <w:u w:val="single"/>
              </w:rPr>
            </w:pPr>
            <w:r w:rsidRPr="00552076">
              <w:rPr>
                <w:b/>
                <w:bCs/>
                <w:u w:val="single"/>
              </w:rPr>
              <w:t>Not Allowed</w:t>
            </w:r>
          </w:p>
        </w:tc>
        <w:tc>
          <w:tcPr>
            <w:tcW w:w="1856" w:type="dxa"/>
            <w:shd w:val="clear" w:color="auto" w:fill="auto"/>
          </w:tcPr>
          <w:p w14:paraId="5D7E1B3D" w14:textId="77777777" w:rsidR="00470A16" w:rsidRPr="0049492E" w:rsidRDefault="00470A16" w:rsidP="00470A16"/>
        </w:tc>
      </w:tr>
      <w:tr w:rsidR="00470A16" w:rsidRPr="0049492E" w14:paraId="4A33FD92" w14:textId="77777777" w:rsidTr="00EC54B6">
        <w:tc>
          <w:tcPr>
            <w:tcW w:w="1998" w:type="dxa"/>
          </w:tcPr>
          <w:p w14:paraId="0F65E6BC" w14:textId="13CE4501" w:rsidR="00470A16" w:rsidRPr="00552076" w:rsidRDefault="00470A16" w:rsidP="00470A16">
            <w:pPr>
              <w:rPr>
                <w:b/>
                <w:bCs/>
                <w:u w:val="single"/>
              </w:rPr>
            </w:pPr>
            <w:r w:rsidRPr="00B40E31">
              <w:rPr>
                <w:b/>
                <w:u w:val="single"/>
              </w:rPr>
              <w:t>&gt;Source Field Definition</w:t>
            </w:r>
          </w:p>
        </w:tc>
        <w:tc>
          <w:tcPr>
            <w:tcW w:w="1836" w:type="dxa"/>
          </w:tcPr>
          <w:p w14:paraId="535172B8" w14:textId="6B39F8D9" w:rsidR="00470A16" w:rsidRPr="00552076" w:rsidRDefault="00470A16" w:rsidP="00470A16">
            <w:pPr>
              <w:rPr>
                <w:b/>
                <w:bCs/>
                <w:u w:val="single"/>
              </w:rPr>
            </w:pPr>
            <w:r w:rsidRPr="00B40E31">
              <w:rPr>
                <w:b/>
                <w:u w:val="single"/>
              </w:rPr>
              <w:t>(0010,xx20)</w:t>
            </w:r>
          </w:p>
        </w:tc>
        <w:tc>
          <w:tcPr>
            <w:tcW w:w="1830" w:type="dxa"/>
            <w:shd w:val="clear" w:color="auto" w:fill="auto"/>
          </w:tcPr>
          <w:p w14:paraId="76AACE10" w14:textId="39FE6D44" w:rsidR="00470A16" w:rsidRPr="00552076" w:rsidRDefault="00470A16" w:rsidP="00470A16">
            <w:pPr>
              <w:rPr>
                <w:b/>
                <w:bCs/>
                <w:u w:val="single"/>
              </w:rPr>
            </w:pPr>
            <w:r w:rsidRPr="00552076">
              <w:rPr>
                <w:b/>
                <w:bCs/>
                <w:u w:val="single"/>
              </w:rPr>
              <w:t>3/3</w:t>
            </w:r>
          </w:p>
        </w:tc>
        <w:tc>
          <w:tcPr>
            <w:tcW w:w="1830" w:type="dxa"/>
            <w:shd w:val="clear" w:color="auto" w:fill="auto"/>
          </w:tcPr>
          <w:p w14:paraId="11B0381F" w14:textId="70B29A66" w:rsidR="00470A16" w:rsidRPr="00552076" w:rsidRDefault="00470A16" w:rsidP="00470A16">
            <w:pPr>
              <w:rPr>
                <w:b/>
                <w:bCs/>
                <w:u w:val="single"/>
              </w:rPr>
            </w:pPr>
            <w:r w:rsidRPr="00552076">
              <w:rPr>
                <w:b/>
                <w:bCs/>
                <w:u w:val="single"/>
              </w:rPr>
              <w:t>Not Allowed</w:t>
            </w:r>
          </w:p>
        </w:tc>
        <w:tc>
          <w:tcPr>
            <w:tcW w:w="1856" w:type="dxa"/>
            <w:shd w:val="clear" w:color="auto" w:fill="auto"/>
          </w:tcPr>
          <w:p w14:paraId="3065BDED" w14:textId="77777777" w:rsidR="00470A16" w:rsidRPr="0049492E" w:rsidRDefault="00470A16" w:rsidP="00470A16"/>
        </w:tc>
      </w:tr>
      <w:tr w:rsidR="00470A16" w:rsidRPr="0049492E" w14:paraId="7310FF94" w14:textId="77777777" w:rsidTr="00EC54B6">
        <w:tc>
          <w:tcPr>
            <w:tcW w:w="1998" w:type="dxa"/>
          </w:tcPr>
          <w:p w14:paraId="7218E260" w14:textId="2A0C9398" w:rsidR="00470A16" w:rsidRPr="00552076" w:rsidRDefault="00470A16" w:rsidP="00470A16">
            <w:pPr>
              <w:rPr>
                <w:b/>
                <w:bCs/>
                <w:u w:val="single"/>
              </w:rPr>
            </w:pPr>
            <w:r>
              <w:rPr>
                <w:b/>
                <w:u w:val="single"/>
              </w:rPr>
              <w:t>&gt;Source Document Reference</w:t>
            </w:r>
          </w:p>
        </w:tc>
        <w:tc>
          <w:tcPr>
            <w:tcW w:w="1836" w:type="dxa"/>
          </w:tcPr>
          <w:p w14:paraId="3FB15FB5" w14:textId="3F870450" w:rsidR="00470A16" w:rsidRPr="00552076" w:rsidRDefault="00470A16" w:rsidP="00470A16">
            <w:pPr>
              <w:rPr>
                <w:b/>
                <w:bCs/>
                <w:u w:val="single"/>
              </w:rPr>
            </w:pPr>
            <w:r>
              <w:rPr>
                <w:b/>
                <w:u w:val="single"/>
              </w:rPr>
              <w:t>(0010,xx26)</w:t>
            </w:r>
          </w:p>
        </w:tc>
        <w:tc>
          <w:tcPr>
            <w:tcW w:w="1830" w:type="dxa"/>
            <w:shd w:val="clear" w:color="auto" w:fill="auto"/>
          </w:tcPr>
          <w:p w14:paraId="12B16CB6" w14:textId="0EDA2CF3" w:rsidR="00470A16" w:rsidRPr="00552076" w:rsidRDefault="00470A16" w:rsidP="00470A16">
            <w:pPr>
              <w:rPr>
                <w:b/>
                <w:bCs/>
                <w:u w:val="single"/>
              </w:rPr>
            </w:pPr>
            <w:r w:rsidRPr="00552076">
              <w:rPr>
                <w:b/>
                <w:bCs/>
                <w:u w:val="single"/>
              </w:rPr>
              <w:t>3/3</w:t>
            </w:r>
          </w:p>
        </w:tc>
        <w:tc>
          <w:tcPr>
            <w:tcW w:w="1830" w:type="dxa"/>
            <w:shd w:val="clear" w:color="auto" w:fill="auto"/>
          </w:tcPr>
          <w:p w14:paraId="3BA4404F" w14:textId="62FB1D59" w:rsidR="00470A16" w:rsidRPr="00552076" w:rsidRDefault="00470A16" w:rsidP="00470A16">
            <w:pPr>
              <w:rPr>
                <w:b/>
                <w:bCs/>
                <w:u w:val="single"/>
              </w:rPr>
            </w:pPr>
            <w:r w:rsidRPr="00552076">
              <w:rPr>
                <w:b/>
                <w:bCs/>
                <w:u w:val="single"/>
              </w:rPr>
              <w:t>Not Allowed</w:t>
            </w:r>
          </w:p>
        </w:tc>
        <w:tc>
          <w:tcPr>
            <w:tcW w:w="1856" w:type="dxa"/>
            <w:shd w:val="clear" w:color="auto" w:fill="auto"/>
          </w:tcPr>
          <w:p w14:paraId="2743E766" w14:textId="77777777" w:rsidR="00470A16" w:rsidRPr="0049492E" w:rsidRDefault="00470A16" w:rsidP="00470A16"/>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9C25A48" w:rsidR="00470A16" w:rsidRPr="00552076" w:rsidRDefault="00470A16" w:rsidP="00470A16">
            <w:pPr>
              <w:rPr>
                <w:b/>
                <w:bCs/>
                <w:u w:val="single"/>
              </w:rPr>
            </w:pPr>
            <w:r w:rsidRPr="00552076">
              <w:rPr>
                <w:b/>
                <w:bCs/>
                <w:u w:val="single"/>
              </w:rPr>
              <w:t>3/3</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t>&gt;&gt;</w:t>
            </w:r>
            <w:r>
              <w:t xml:space="preserve"> </w:t>
            </w:r>
            <w:r w:rsidRPr="00470A16">
              <w:rPr>
                <w:b/>
                <w:i/>
                <w:iCs/>
                <w:u w:val="single"/>
              </w:rPr>
              <w:t>Include Table F.7.2-1a. Modality Performed Procedure Step Enhanced Code Value Macro with no N-SET</w:t>
            </w:r>
          </w:p>
        </w:tc>
      </w:tr>
      <w:tr w:rsidR="00470A16" w:rsidRPr="0049492E" w14:paraId="31450E86" w14:textId="77777777" w:rsidTr="00755BEB">
        <w:tc>
          <w:tcPr>
            <w:tcW w:w="1998" w:type="dxa"/>
          </w:tcPr>
          <w:p w14:paraId="63315D06" w14:textId="151239E3"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77CA8AF7" w14:textId="47DE86B1" w:rsidR="00470A16" w:rsidRPr="00552076" w:rsidRDefault="00470A16" w:rsidP="00470A16">
            <w:pPr>
              <w:rPr>
                <w:b/>
                <w:bCs/>
                <w:u w:val="single"/>
              </w:rPr>
            </w:pPr>
            <w:r w:rsidRPr="00C827B5">
              <w:rPr>
                <w:b/>
                <w:u w:val="single"/>
              </w:rPr>
              <w:t>(0010,xxx6)</w:t>
            </w:r>
          </w:p>
        </w:tc>
        <w:tc>
          <w:tcPr>
            <w:tcW w:w="1830" w:type="dxa"/>
            <w:shd w:val="clear" w:color="auto" w:fill="auto"/>
          </w:tcPr>
          <w:p w14:paraId="30421321" w14:textId="5B872DD1" w:rsidR="00470A16" w:rsidRPr="00552076" w:rsidRDefault="00470A16" w:rsidP="00470A16">
            <w:pPr>
              <w:rPr>
                <w:b/>
                <w:bCs/>
                <w:u w:val="single"/>
              </w:rPr>
            </w:pPr>
            <w:r w:rsidRPr="00552076">
              <w:rPr>
                <w:b/>
                <w:bCs/>
                <w:u w:val="single"/>
              </w:rPr>
              <w:t>3/3</w:t>
            </w:r>
          </w:p>
        </w:tc>
        <w:tc>
          <w:tcPr>
            <w:tcW w:w="1830" w:type="dxa"/>
            <w:shd w:val="clear" w:color="auto" w:fill="auto"/>
          </w:tcPr>
          <w:p w14:paraId="71E493F4" w14:textId="6BF58630" w:rsidR="00470A16" w:rsidRPr="00552076" w:rsidRDefault="00470A16" w:rsidP="00470A16">
            <w:pPr>
              <w:rPr>
                <w:b/>
                <w:bCs/>
                <w:u w:val="single"/>
              </w:rPr>
            </w:pPr>
            <w:r w:rsidRPr="00552076">
              <w:rPr>
                <w:b/>
                <w:bCs/>
                <w:u w:val="single"/>
              </w:rPr>
              <w:t>Not Allowed</w:t>
            </w:r>
          </w:p>
        </w:tc>
        <w:tc>
          <w:tcPr>
            <w:tcW w:w="1856" w:type="dxa"/>
            <w:shd w:val="clear" w:color="auto" w:fill="auto"/>
          </w:tcPr>
          <w:p w14:paraId="690CF5F8" w14:textId="77777777" w:rsidR="00470A16" w:rsidRPr="0049492E" w:rsidRDefault="00470A16" w:rsidP="00470A16"/>
        </w:tc>
      </w:tr>
      <w:tr w:rsidR="00470A16" w:rsidRPr="0049492E" w14:paraId="038CEF36" w14:textId="77777777" w:rsidTr="00755BEB">
        <w:tc>
          <w:tcPr>
            <w:tcW w:w="1998" w:type="dxa"/>
          </w:tcPr>
          <w:p w14:paraId="1E1DC782" w14:textId="31F41A09"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777B8BE8" w14:textId="0458E952" w:rsidR="00470A16" w:rsidRPr="00552076" w:rsidRDefault="00470A16" w:rsidP="00470A16">
            <w:pPr>
              <w:rPr>
                <w:b/>
                <w:bCs/>
                <w:u w:val="single"/>
              </w:rPr>
            </w:pPr>
            <w:r w:rsidRPr="00C827B5">
              <w:rPr>
                <w:b/>
                <w:u w:val="single"/>
              </w:rPr>
              <w:t>(0010,xxx7)</w:t>
            </w:r>
          </w:p>
        </w:tc>
        <w:tc>
          <w:tcPr>
            <w:tcW w:w="1830" w:type="dxa"/>
            <w:shd w:val="clear" w:color="auto" w:fill="auto"/>
          </w:tcPr>
          <w:p w14:paraId="59B340A3" w14:textId="4529C26B" w:rsidR="00470A16" w:rsidRPr="00552076" w:rsidRDefault="00470A16" w:rsidP="00470A16">
            <w:pPr>
              <w:rPr>
                <w:b/>
                <w:bCs/>
                <w:u w:val="single"/>
              </w:rPr>
            </w:pPr>
            <w:r w:rsidRPr="00552076">
              <w:rPr>
                <w:b/>
                <w:bCs/>
                <w:u w:val="single"/>
              </w:rPr>
              <w:t>3/3</w:t>
            </w:r>
          </w:p>
        </w:tc>
        <w:tc>
          <w:tcPr>
            <w:tcW w:w="1830" w:type="dxa"/>
            <w:shd w:val="clear" w:color="auto" w:fill="auto"/>
          </w:tcPr>
          <w:p w14:paraId="4CC382B5" w14:textId="6E145AC2" w:rsidR="00470A16" w:rsidRPr="00552076" w:rsidRDefault="00470A16" w:rsidP="00470A16">
            <w:pPr>
              <w:rPr>
                <w:b/>
                <w:bCs/>
                <w:u w:val="single"/>
              </w:rPr>
            </w:pPr>
            <w:r w:rsidRPr="00552076">
              <w:rPr>
                <w:b/>
                <w:bCs/>
                <w:u w:val="single"/>
              </w:rPr>
              <w:t>Not Allowed</w:t>
            </w:r>
          </w:p>
        </w:tc>
        <w:tc>
          <w:tcPr>
            <w:tcW w:w="1856" w:type="dxa"/>
            <w:shd w:val="clear" w:color="auto" w:fill="auto"/>
          </w:tcPr>
          <w:p w14:paraId="037A3D43" w14:textId="77777777" w:rsidR="00470A16" w:rsidRPr="0049492E" w:rsidRDefault="00470A16" w:rsidP="00470A16"/>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112" w:name="_Toc106867485"/>
      <w:bookmarkStart w:id="113" w:name="_Toc114420319"/>
      <w:r w:rsidRPr="0049492E">
        <w:t>F.8.2 Operations</w:t>
      </w:r>
      <w:bookmarkEnd w:id="112"/>
      <w:bookmarkEnd w:id="113"/>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lastRenderedPageBreak/>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A2C4555" w:rsidR="00981ED3" w:rsidRPr="00552076" w:rsidRDefault="00981ED3" w:rsidP="001C63C0">
            <w:pPr>
              <w:rPr>
                <w:b/>
                <w:bCs/>
                <w:u w:val="single"/>
              </w:rPr>
            </w:pPr>
            <w:r w:rsidRPr="00981ED3">
              <w:rPr>
                <w:b/>
                <w:bCs/>
                <w:u w:val="single"/>
              </w:rPr>
              <w:t>3/3</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981ED3" w:rsidRPr="0049492E" w14:paraId="3D50AA4C" w14:textId="77777777" w:rsidTr="00CB1D07">
        <w:tc>
          <w:tcPr>
            <w:tcW w:w="1998" w:type="dxa"/>
          </w:tcPr>
          <w:p w14:paraId="56C10BBA" w14:textId="05DE8407" w:rsidR="00981ED3" w:rsidRDefault="00981ED3"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46EBB2F1" w14:textId="3B959A2F" w:rsidR="00981ED3" w:rsidRDefault="00981ED3" w:rsidP="001C63C0">
            <w:pPr>
              <w:rPr>
                <w:b/>
                <w:u w:val="single"/>
              </w:rPr>
            </w:pPr>
            <w:r w:rsidRPr="00FE2351">
              <w:rPr>
                <w:b/>
                <w:u w:val="single"/>
              </w:rPr>
              <w:t>(0010,xxx6)</w:t>
            </w:r>
          </w:p>
        </w:tc>
        <w:tc>
          <w:tcPr>
            <w:tcW w:w="1915" w:type="dxa"/>
            <w:shd w:val="clear" w:color="auto" w:fill="auto"/>
          </w:tcPr>
          <w:p w14:paraId="5B3C8F41" w14:textId="7C91A042" w:rsidR="00981ED3" w:rsidRPr="00552076" w:rsidRDefault="00981ED3" w:rsidP="001C63C0">
            <w:pPr>
              <w:rPr>
                <w:b/>
                <w:bCs/>
                <w:u w:val="single"/>
              </w:rPr>
            </w:pPr>
            <w:r w:rsidRPr="00552076">
              <w:rPr>
                <w:b/>
                <w:bCs/>
                <w:u w:val="single"/>
              </w:rPr>
              <w:t>3/3</w:t>
            </w:r>
          </w:p>
        </w:tc>
      </w:tr>
      <w:tr w:rsidR="00981ED3" w:rsidRPr="0049492E" w14:paraId="274B779E" w14:textId="77777777" w:rsidTr="00CB1D07">
        <w:tc>
          <w:tcPr>
            <w:tcW w:w="1998" w:type="dxa"/>
          </w:tcPr>
          <w:p w14:paraId="004F8F3A" w14:textId="78537E48" w:rsidR="00981ED3" w:rsidRDefault="00981ED3"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073665A3" w14:textId="06893F43" w:rsidR="00981ED3" w:rsidRDefault="00981ED3" w:rsidP="001C63C0">
            <w:pPr>
              <w:rPr>
                <w:b/>
                <w:u w:val="single"/>
              </w:rPr>
            </w:pPr>
            <w:r w:rsidRPr="00FE2351">
              <w:rPr>
                <w:b/>
                <w:u w:val="single"/>
              </w:rPr>
              <w:t>(0010,xxx7)</w:t>
            </w:r>
          </w:p>
        </w:tc>
        <w:tc>
          <w:tcPr>
            <w:tcW w:w="1915" w:type="dxa"/>
            <w:shd w:val="clear" w:color="auto" w:fill="auto"/>
          </w:tcPr>
          <w:p w14:paraId="4CE5CF38" w14:textId="79BDF3D7" w:rsidR="00981ED3" w:rsidRPr="00552076" w:rsidRDefault="00981ED3" w:rsidP="001C63C0">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1860FAF3" w:rsidR="00981ED3" w:rsidRPr="0049492E" w:rsidRDefault="00981ED3" w:rsidP="001C63C0">
            <w:r>
              <w:rPr>
                <w:b/>
                <w:u w:val="single"/>
              </w:rPr>
              <w:t>Sex for Clinical Use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40292F8A" w:rsidR="00CB1D07" w:rsidRDefault="00CB1D07" w:rsidP="001C63C0">
            <w:pPr>
              <w:rPr>
                <w:b/>
                <w:u w:val="single"/>
              </w:rPr>
            </w:pPr>
            <w:r w:rsidRPr="00FE2351">
              <w:rPr>
                <w:b/>
                <w:u w:val="single"/>
              </w:rPr>
              <w:t>&gt;SFCU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CB1D07" w:rsidRPr="0049492E" w14:paraId="46BBC6D9" w14:textId="77777777" w:rsidTr="00CB1D07">
        <w:tc>
          <w:tcPr>
            <w:tcW w:w="1998" w:type="dxa"/>
          </w:tcPr>
          <w:p w14:paraId="5C4329AA" w14:textId="305E3B40" w:rsidR="00CB1D07" w:rsidRDefault="00CB1D07"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17A2578C" w14:textId="2D8FACB2" w:rsidR="00CB1D07" w:rsidRPr="0049492E" w:rsidRDefault="00CB1D07" w:rsidP="001C63C0">
            <w:pPr>
              <w:rPr>
                <w:b/>
                <w:u w:val="single"/>
              </w:rPr>
            </w:pPr>
            <w:r w:rsidRPr="00FE2351">
              <w:rPr>
                <w:b/>
                <w:u w:val="single"/>
              </w:rPr>
              <w:t>(0010,xxx6)</w:t>
            </w:r>
          </w:p>
        </w:tc>
        <w:tc>
          <w:tcPr>
            <w:tcW w:w="1915" w:type="dxa"/>
            <w:shd w:val="clear" w:color="auto" w:fill="auto"/>
          </w:tcPr>
          <w:p w14:paraId="4A0541D8" w14:textId="746929FE" w:rsidR="00CB1D07" w:rsidRPr="00CB1D07" w:rsidRDefault="00CB1D07" w:rsidP="001C63C0">
            <w:pPr>
              <w:rPr>
                <w:b/>
                <w:bCs/>
                <w:u w:val="single"/>
              </w:rPr>
            </w:pPr>
            <w:r w:rsidRPr="00CB1D07">
              <w:rPr>
                <w:b/>
                <w:bCs/>
                <w:u w:val="single"/>
              </w:rPr>
              <w:t>3/3</w:t>
            </w:r>
          </w:p>
        </w:tc>
      </w:tr>
      <w:tr w:rsidR="00CB1D07" w:rsidRPr="0049492E" w14:paraId="32678383" w14:textId="77777777" w:rsidTr="00CB1D07">
        <w:tc>
          <w:tcPr>
            <w:tcW w:w="1998" w:type="dxa"/>
          </w:tcPr>
          <w:p w14:paraId="2C9DDEFB" w14:textId="49F7AF95" w:rsidR="00CB1D07" w:rsidRDefault="00CB1D07"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3F800259" w14:textId="7EB4885D" w:rsidR="00CB1D07" w:rsidRPr="0049492E" w:rsidRDefault="00CB1D07" w:rsidP="001C63C0">
            <w:pPr>
              <w:rPr>
                <w:b/>
                <w:u w:val="single"/>
              </w:rPr>
            </w:pPr>
            <w:r w:rsidRPr="00FE2351">
              <w:rPr>
                <w:b/>
                <w:u w:val="single"/>
              </w:rPr>
              <w:t>(0010,xxx7)</w:t>
            </w:r>
          </w:p>
        </w:tc>
        <w:tc>
          <w:tcPr>
            <w:tcW w:w="1915" w:type="dxa"/>
            <w:shd w:val="clear" w:color="auto" w:fill="auto"/>
          </w:tcPr>
          <w:p w14:paraId="2CE6EEE5" w14:textId="017CE119" w:rsidR="00CB1D07" w:rsidRPr="00CB1D07" w:rsidRDefault="00CB1D07" w:rsidP="001C63C0">
            <w:pPr>
              <w:rPr>
                <w:b/>
                <w:bCs/>
                <w:u w:val="single"/>
              </w:rPr>
            </w:pPr>
            <w:r w:rsidRPr="00CB1D07">
              <w:rPr>
                <w:b/>
                <w:bCs/>
                <w:u w:val="single"/>
              </w:rPr>
              <w:t>3/3</w:t>
            </w:r>
          </w:p>
        </w:tc>
      </w:tr>
      <w:tr w:rsidR="00CB1D07" w:rsidRPr="0049492E" w14:paraId="439A57C4" w14:textId="77777777" w:rsidTr="00CB1D07">
        <w:tc>
          <w:tcPr>
            <w:tcW w:w="1998" w:type="dxa"/>
          </w:tcPr>
          <w:p w14:paraId="2A2D86FF" w14:textId="6EE05AFB" w:rsidR="00CB1D07" w:rsidRDefault="00CB1D07" w:rsidP="001C63C0">
            <w:pPr>
              <w:rPr>
                <w:b/>
                <w:u w:val="single"/>
              </w:rPr>
            </w:pPr>
            <w:r w:rsidRPr="00FE2351">
              <w:rPr>
                <w:b/>
                <w:u w:val="single"/>
              </w:rPr>
              <w:t>&gt;SFCU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56B5D717" w:rsidR="00CB1D07" w:rsidRDefault="00CB1D07" w:rsidP="001C63C0">
            <w:pPr>
              <w:rPr>
                <w:b/>
                <w:u w:val="single"/>
              </w:rPr>
            </w:pPr>
            <w:r w:rsidRPr="00FE2351">
              <w:rPr>
                <w:b/>
                <w:u w:val="single"/>
              </w:rPr>
              <w:t>&gt;SFCU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commentRangeStart w:id="114"/>
            <w:commentRangeStart w:id="115"/>
            <w:r w:rsidRPr="00FE2351">
              <w:rPr>
                <w:b/>
                <w:u w:val="single"/>
              </w:rPr>
              <w:t>&gt;Name</w:t>
            </w:r>
            <w:commentRangeEnd w:id="114"/>
            <w:r w:rsidRPr="00FE2351">
              <w:commentReference w:id="114"/>
            </w:r>
            <w:commentRangeEnd w:id="115"/>
            <w:r w:rsidRPr="00FE2351">
              <w:rPr>
                <w:sz w:val="16"/>
                <w:szCs w:val="16"/>
              </w:rPr>
              <w:commentReference w:id="115"/>
            </w:r>
            <w:r w:rsidRPr="00FE2351">
              <w:rPr>
                <w:b/>
                <w:u w:val="single"/>
              </w:rPr>
              <w:t xml:space="preserv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374B112B" w:rsidR="00CB1D07" w:rsidRPr="00552076" w:rsidRDefault="00CB1D07" w:rsidP="001C63C0">
            <w:pPr>
              <w:rPr>
                <w:b/>
                <w:bCs/>
                <w:u w:val="single"/>
              </w:rPr>
            </w:pPr>
            <w:r w:rsidRPr="00552076">
              <w:rPr>
                <w:b/>
                <w:bCs/>
                <w:u w:val="single"/>
              </w:rPr>
              <w:t>3/3</w:t>
            </w:r>
          </w:p>
        </w:tc>
      </w:tr>
      <w:tr w:rsidR="00CB1D07" w:rsidRPr="0049492E" w14:paraId="0A513B27" w14:textId="77777777" w:rsidTr="00CB1D07">
        <w:tc>
          <w:tcPr>
            <w:tcW w:w="1998" w:type="dxa"/>
          </w:tcPr>
          <w:p w14:paraId="72839A3F" w14:textId="4A5B8523" w:rsidR="00CB1D07" w:rsidRDefault="00CB1D07" w:rsidP="001C63C0">
            <w:pPr>
              <w:rPr>
                <w:b/>
                <w:u w:val="single"/>
              </w:rPr>
            </w:pPr>
            <w:r w:rsidRPr="00FE2351">
              <w:rPr>
                <w:b/>
                <w:bCs/>
                <w:u w:val="single"/>
              </w:rPr>
              <w:t xml:space="preserve">&gt;Start </w:t>
            </w:r>
            <w:proofErr w:type="spellStart"/>
            <w:r w:rsidRPr="00FE2351">
              <w:rPr>
                <w:b/>
                <w:bCs/>
                <w:u w:val="single"/>
              </w:rPr>
              <w:t>DateTime</w:t>
            </w:r>
            <w:proofErr w:type="spellEnd"/>
          </w:p>
        </w:tc>
        <w:tc>
          <w:tcPr>
            <w:tcW w:w="1915" w:type="dxa"/>
          </w:tcPr>
          <w:p w14:paraId="3DC14CD6" w14:textId="092266D8" w:rsidR="00CB1D07" w:rsidRPr="0049492E" w:rsidRDefault="00CB1D07" w:rsidP="001C63C0">
            <w:pPr>
              <w:rPr>
                <w:b/>
                <w:u w:val="single"/>
              </w:rPr>
            </w:pPr>
            <w:r w:rsidRPr="00FE2351">
              <w:rPr>
                <w:b/>
                <w:bCs/>
                <w:u w:val="single"/>
              </w:rPr>
              <w:t>(0010,xxx6)</w:t>
            </w:r>
          </w:p>
        </w:tc>
        <w:tc>
          <w:tcPr>
            <w:tcW w:w="1915" w:type="dxa"/>
            <w:shd w:val="clear" w:color="auto" w:fill="auto"/>
          </w:tcPr>
          <w:p w14:paraId="3BAD8196" w14:textId="50A3B0DA" w:rsidR="00CB1D07" w:rsidRPr="00552076" w:rsidRDefault="00CB1D07" w:rsidP="001C63C0">
            <w:pPr>
              <w:rPr>
                <w:b/>
                <w:bCs/>
                <w:u w:val="single"/>
              </w:rPr>
            </w:pPr>
            <w:r w:rsidRPr="00552076">
              <w:rPr>
                <w:b/>
                <w:bCs/>
                <w:u w:val="single"/>
              </w:rPr>
              <w:t>3/3</w:t>
            </w:r>
          </w:p>
        </w:tc>
      </w:tr>
      <w:tr w:rsidR="00CB1D07" w:rsidRPr="0049492E" w14:paraId="7157F14D" w14:textId="77777777" w:rsidTr="00CB1D07">
        <w:tc>
          <w:tcPr>
            <w:tcW w:w="1998" w:type="dxa"/>
          </w:tcPr>
          <w:p w14:paraId="68E4FD6E" w14:textId="340F59D3" w:rsidR="00CB1D07" w:rsidRDefault="00CB1D07" w:rsidP="001C63C0">
            <w:pPr>
              <w:rPr>
                <w:b/>
                <w:u w:val="single"/>
              </w:rPr>
            </w:pPr>
            <w:r w:rsidRPr="00FE2351">
              <w:rPr>
                <w:b/>
                <w:bCs/>
                <w:u w:val="single"/>
              </w:rPr>
              <w:t xml:space="preserve">&gt;Stop </w:t>
            </w:r>
            <w:proofErr w:type="spellStart"/>
            <w:r w:rsidRPr="00FE2351">
              <w:rPr>
                <w:b/>
                <w:bCs/>
                <w:u w:val="single"/>
              </w:rPr>
              <w:t>DateTime</w:t>
            </w:r>
            <w:proofErr w:type="spellEnd"/>
          </w:p>
        </w:tc>
        <w:tc>
          <w:tcPr>
            <w:tcW w:w="1915" w:type="dxa"/>
          </w:tcPr>
          <w:p w14:paraId="33DB4971" w14:textId="55D3BF2E" w:rsidR="00CB1D07" w:rsidRPr="0049492E" w:rsidRDefault="00CB1D07" w:rsidP="001C63C0">
            <w:pPr>
              <w:rPr>
                <w:b/>
                <w:u w:val="single"/>
              </w:rPr>
            </w:pPr>
            <w:r w:rsidRPr="00FE2351">
              <w:rPr>
                <w:b/>
                <w:bCs/>
                <w:u w:val="single"/>
              </w:rPr>
              <w:t>(0010,xxx7)</w:t>
            </w:r>
          </w:p>
        </w:tc>
        <w:tc>
          <w:tcPr>
            <w:tcW w:w="1915" w:type="dxa"/>
            <w:shd w:val="clear" w:color="auto" w:fill="auto"/>
          </w:tcPr>
          <w:p w14:paraId="7E9D3DC7" w14:textId="32C47C14" w:rsidR="00CB1D07" w:rsidRPr="00552076" w:rsidRDefault="00CB1D07" w:rsidP="001C63C0">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7DE2DC42" w14:textId="77777777" w:rsidTr="003A4057">
        <w:tc>
          <w:tcPr>
            <w:tcW w:w="1998" w:type="dxa"/>
          </w:tcPr>
          <w:p w14:paraId="153D987A" w14:textId="62F0863A" w:rsidR="00CB1D07" w:rsidRDefault="00CB1D07" w:rsidP="001C63C0">
            <w:pPr>
              <w:rPr>
                <w:b/>
                <w:u w:val="single"/>
              </w:rPr>
            </w:pPr>
            <w:commentRangeStart w:id="116"/>
            <w:r w:rsidRPr="00FE2351">
              <w:rPr>
                <w:b/>
                <w:u w:val="single"/>
              </w:rPr>
              <w:t>Sex at Birth</w:t>
            </w:r>
            <w:commentRangeEnd w:id="116"/>
            <w:r w:rsidRPr="00FE2351">
              <w:rPr>
                <w:sz w:val="16"/>
                <w:szCs w:val="16"/>
              </w:rPr>
              <w:commentReference w:id="116"/>
            </w:r>
            <w:r w:rsidRPr="00FE2351">
              <w:rPr>
                <w:b/>
                <w:u w:val="single"/>
              </w:rPr>
              <w:t xml:space="preserve"> Code Sequence</w:t>
            </w:r>
          </w:p>
        </w:tc>
        <w:tc>
          <w:tcPr>
            <w:tcW w:w="1915" w:type="dxa"/>
          </w:tcPr>
          <w:p w14:paraId="770F3511" w14:textId="603D74B4" w:rsidR="00CB1D07" w:rsidRPr="0049492E" w:rsidRDefault="00CB1D07" w:rsidP="001C63C0">
            <w:pPr>
              <w:rPr>
                <w:b/>
                <w:u w:val="single"/>
              </w:rPr>
            </w:pPr>
            <w:r w:rsidRPr="00FE2351">
              <w:rPr>
                <w:b/>
                <w:u w:val="single"/>
              </w:rPr>
              <w:t>(0010,xx25)</w:t>
            </w:r>
          </w:p>
        </w:tc>
        <w:tc>
          <w:tcPr>
            <w:tcW w:w="1915" w:type="dxa"/>
            <w:shd w:val="clear" w:color="auto" w:fill="auto"/>
          </w:tcPr>
          <w:p w14:paraId="1D73C896" w14:textId="07A3FB04" w:rsidR="00CB1D07" w:rsidRPr="00552076" w:rsidRDefault="00CB1D07" w:rsidP="001C63C0">
            <w:pPr>
              <w:rPr>
                <w:b/>
                <w:bCs/>
                <w:u w:val="single"/>
              </w:rPr>
            </w:pPr>
            <w:r>
              <w:rPr>
                <w:b/>
                <w:bCs/>
                <w:u w:val="single"/>
              </w:rPr>
              <w:t>3/3</w:t>
            </w:r>
          </w:p>
        </w:tc>
      </w:tr>
      <w:tr w:rsidR="00CB1D07" w:rsidRPr="0049492E" w14:paraId="0808B45B" w14:textId="77777777" w:rsidTr="00D80EAE">
        <w:tc>
          <w:tcPr>
            <w:tcW w:w="5828" w:type="dxa"/>
            <w:gridSpan w:val="3"/>
          </w:tcPr>
          <w:p w14:paraId="3D2D259C" w14:textId="5D37B8C0" w:rsidR="00CB1D07" w:rsidRPr="00552076" w:rsidRDefault="00CB1D07" w:rsidP="001C63C0">
            <w:pPr>
              <w:rPr>
                <w:b/>
                <w:bCs/>
                <w:u w:val="single"/>
              </w:rPr>
            </w:pPr>
            <w:r w:rsidRPr="00FE2351">
              <w:rPr>
                <w:b/>
                <w:u w:val="single"/>
              </w:rPr>
              <w:t>&gt;</w:t>
            </w:r>
            <w:r w:rsidRPr="00FE2351">
              <w:rPr>
                <w:b/>
                <w:i/>
                <w:iCs/>
                <w:u w:val="single"/>
              </w:rPr>
              <w:t>Include Table 8.8-1 “Code Sequence Macro Attributes”</w:t>
            </w:r>
          </w:p>
        </w:tc>
      </w:tr>
      <w:tr w:rsidR="00CB1D07" w:rsidRPr="0049492E" w14:paraId="08ED0A5D" w14:textId="77777777" w:rsidTr="00CB1D07">
        <w:tc>
          <w:tcPr>
            <w:tcW w:w="1998" w:type="dxa"/>
            <w:shd w:val="clear" w:color="auto" w:fill="auto"/>
          </w:tcPr>
          <w:p w14:paraId="2813CC52" w14:textId="212B7815" w:rsidR="00CB1D07" w:rsidRPr="0049492E" w:rsidRDefault="00CB1D07" w:rsidP="001C63C0">
            <w:r w:rsidRPr="00552076">
              <w:rPr>
                <w:b/>
                <w:bCs/>
                <w:u w:val="single"/>
              </w:rPr>
              <w:t>Recorded Sex or Gender Sequence</w:t>
            </w:r>
          </w:p>
        </w:tc>
        <w:tc>
          <w:tcPr>
            <w:tcW w:w="1915" w:type="dxa"/>
            <w:shd w:val="clear" w:color="auto" w:fill="auto"/>
          </w:tcPr>
          <w:p w14:paraId="1A923969" w14:textId="1BAA80C4" w:rsidR="00CB1D07" w:rsidRPr="0049492E" w:rsidRDefault="00CB1D07" w:rsidP="001C63C0">
            <w:r w:rsidRPr="00552076">
              <w:rPr>
                <w:b/>
                <w:bCs/>
                <w:u w:val="single"/>
              </w:rPr>
              <w:t>(0010,xx14)</w:t>
            </w:r>
          </w:p>
        </w:tc>
        <w:tc>
          <w:tcPr>
            <w:tcW w:w="1915" w:type="dxa"/>
            <w:shd w:val="clear" w:color="auto" w:fill="auto"/>
          </w:tcPr>
          <w:p w14:paraId="76B13FE4" w14:textId="771AAF73" w:rsidR="00CB1D07" w:rsidRPr="00CB1D07" w:rsidRDefault="00CB1D07" w:rsidP="001C63C0">
            <w:pPr>
              <w:rPr>
                <w:b/>
                <w:bCs/>
                <w:u w:val="single"/>
              </w:rPr>
            </w:pPr>
            <w:r w:rsidRPr="00CB1D07">
              <w:rPr>
                <w:b/>
                <w:bCs/>
                <w:u w:val="single"/>
              </w:rPr>
              <w:t>3/3</w:t>
            </w:r>
          </w:p>
        </w:tc>
      </w:tr>
      <w:tr w:rsidR="00CB1D07" w:rsidRPr="0049492E" w14:paraId="17058DC3" w14:textId="77777777" w:rsidTr="00345BF5">
        <w:tc>
          <w:tcPr>
            <w:tcW w:w="1998" w:type="dxa"/>
          </w:tcPr>
          <w:p w14:paraId="560725D9" w14:textId="13DDA48C" w:rsidR="00CB1D07" w:rsidRPr="00552076" w:rsidRDefault="00CB1D07" w:rsidP="001C63C0">
            <w:pPr>
              <w:rPr>
                <w:b/>
                <w:bCs/>
                <w:u w:val="single"/>
              </w:rPr>
            </w:pPr>
            <w:r w:rsidRPr="00FE2351">
              <w:rPr>
                <w:b/>
                <w:u w:val="single"/>
              </w:rPr>
              <w:t>&gt;Recorded Value</w:t>
            </w:r>
          </w:p>
        </w:tc>
        <w:tc>
          <w:tcPr>
            <w:tcW w:w="1915" w:type="dxa"/>
          </w:tcPr>
          <w:p w14:paraId="6B43D091" w14:textId="38FE3B84" w:rsidR="00CB1D07" w:rsidRPr="00552076" w:rsidRDefault="00CB1D07" w:rsidP="001C63C0">
            <w:pPr>
              <w:rPr>
                <w:b/>
                <w:bCs/>
                <w:u w:val="single"/>
              </w:rPr>
            </w:pPr>
            <w:r w:rsidRPr="00FE2351">
              <w:rPr>
                <w:b/>
                <w:u w:val="single"/>
              </w:rPr>
              <w:t>(0010,xx15)</w:t>
            </w:r>
          </w:p>
        </w:tc>
        <w:tc>
          <w:tcPr>
            <w:tcW w:w="1915" w:type="dxa"/>
            <w:shd w:val="clear" w:color="auto" w:fill="auto"/>
          </w:tcPr>
          <w:p w14:paraId="23A5499B" w14:textId="26C2EEB5" w:rsidR="00CB1D07" w:rsidRPr="00CB1D07" w:rsidRDefault="00CB1D07" w:rsidP="001C63C0">
            <w:pPr>
              <w:rPr>
                <w:b/>
                <w:bCs/>
                <w:u w:val="single"/>
              </w:rPr>
            </w:pPr>
            <w:r w:rsidRPr="00CB1D07">
              <w:rPr>
                <w:b/>
                <w:bCs/>
                <w:u w:val="single"/>
              </w:rPr>
              <w:t>3/3</w:t>
            </w:r>
          </w:p>
        </w:tc>
      </w:tr>
      <w:tr w:rsidR="00CB1D07" w:rsidRPr="0049492E" w14:paraId="0F59CB37" w14:textId="77777777" w:rsidTr="00345BF5">
        <w:tc>
          <w:tcPr>
            <w:tcW w:w="1998" w:type="dxa"/>
          </w:tcPr>
          <w:p w14:paraId="04C4C0A3" w14:textId="0C3E1AB0" w:rsidR="00CB1D07" w:rsidRPr="00552076" w:rsidRDefault="00CB1D07" w:rsidP="001C63C0">
            <w:pPr>
              <w:rPr>
                <w:b/>
                <w:bCs/>
                <w:u w:val="single"/>
              </w:rPr>
            </w:pPr>
            <w:r w:rsidRPr="00FE2351">
              <w:rPr>
                <w:b/>
                <w:u w:val="single"/>
              </w:rPr>
              <w:lastRenderedPageBreak/>
              <w:t>&gt;International Equivalent Code Sequence</w:t>
            </w:r>
          </w:p>
        </w:tc>
        <w:tc>
          <w:tcPr>
            <w:tcW w:w="1915" w:type="dxa"/>
          </w:tcPr>
          <w:p w14:paraId="0B1EEB69" w14:textId="45927C59" w:rsidR="00CB1D07" w:rsidRPr="00552076" w:rsidRDefault="00CB1D07" w:rsidP="001C63C0">
            <w:pPr>
              <w:rPr>
                <w:b/>
                <w:bCs/>
                <w:u w:val="single"/>
              </w:rPr>
            </w:pPr>
            <w:r w:rsidRPr="00FE2351">
              <w:rPr>
                <w:b/>
                <w:u w:val="single"/>
              </w:rPr>
              <w:t>(0010,xx24)</w:t>
            </w:r>
          </w:p>
        </w:tc>
        <w:tc>
          <w:tcPr>
            <w:tcW w:w="1915" w:type="dxa"/>
            <w:shd w:val="clear" w:color="auto" w:fill="auto"/>
          </w:tcPr>
          <w:p w14:paraId="3C39C57B" w14:textId="1F4C4BDB" w:rsidR="00CB1D07" w:rsidRPr="00CB1D07" w:rsidRDefault="00CB1D07" w:rsidP="001C63C0">
            <w:pPr>
              <w:rPr>
                <w:b/>
                <w:bCs/>
                <w:u w:val="single"/>
              </w:rPr>
            </w:pPr>
            <w:r w:rsidRPr="00CB1D07">
              <w:rPr>
                <w:b/>
                <w:bCs/>
                <w:u w:val="single"/>
              </w:rPr>
              <w:t>3/3</w:t>
            </w:r>
          </w:p>
        </w:tc>
      </w:tr>
      <w:tr w:rsidR="00CB1D07" w:rsidRPr="0049492E" w14:paraId="7187F35F" w14:textId="77777777" w:rsidTr="00E40308">
        <w:tc>
          <w:tcPr>
            <w:tcW w:w="5828" w:type="dxa"/>
            <w:gridSpan w:val="3"/>
          </w:tcPr>
          <w:p w14:paraId="60ECA522" w14:textId="74F6F28C" w:rsidR="00CB1D07" w:rsidRPr="00552076" w:rsidRDefault="00CB1D07" w:rsidP="001C63C0">
            <w:pPr>
              <w:rPr>
                <w:b/>
                <w:bCs/>
                <w:u w:val="single"/>
              </w:rPr>
            </w:pPr>
            <w:r w:rsidRPr="00FE2351">
              <w:rPr>
                <w:b/>
                <w:i/>
                <w:iCs/>
                <w:u w:val="single"/>
              </w:rPr>
              <w:t>&gt;&gt;Include Table 8.8-1 “Code Sequence Macro Attributes”</w:t>
            </w:r>
          </w:p>
        </w:tc>
      </w:tr>
      <w:tr w:rsidR="00CB1D07" w:rsidRPr="0049492E" w14:paraId="70B85CA0" w14:textId="77777777" w:rsidTr="00345BF5">
        <w:tc>
          <w:tcPr>
            <w:tcW w:w="1998" w:type="dxa"/>
          </w:tcPr>
          <w:p w14:paraId="07900C31" w14:textId="1F2C8255" w:rsidR="00CB1D07" w:rsidRPr="00552076" w:rsidRDefault="00CB1D07" w:rsidP="001C63C0">
            <w:pPr>
              <w:rPr>
                <w:b/>
                <w:bCs/>
                <w:u w:val="single"/>
              </w:rPr>
            </w:pPr>
            <w:r w:rsidRPr="00FE2351">
              <w:rPr>
                <w:b/>
                <w:u w:val="single"/>
              </w:rPr>
              <w:t>&gt;RSG Type Code Sequence</w:t>
            </w:r>
          </w:p>
        </w:tc>
        <w:tc>
          <w:tcPr>
            <w:tcW w:w="1915" w:type="dxa"/>
          </w:tcPr>
          <w:p w14:paraId="3C305991" w14:textId="0990BE24" w:rsidR="00CB1D07" w:rsidRPr="00552076" w:rsidRDefault="00CB1D07" w:rsidP="001C63C0">
            <w:pPr>
              <w:rPr>
                <w:b/>
                <w:bCs/>
                <w:u w:val="single"/>
              </w:rPr>
            </w:pPr>
            <w:r w:rsidRPr="00FE2351">
              <w:rPr>
                <w:b/>
                <w:u w:val="single"/>
              </w:rPr>
              <w:t>(0010,xx16)</w:t>
            </w:r>
          </w:p>
        </w:tc>
        <w:tc>
          <w:tcPr>
            <w:tcW w:w="1915" w:type="dxa"/>
            <w:shd w:val="clear" w:color="auto" w:fill="auto"/>
          </w:tcPr>
          <w:p w14:paraId="25E8D822" w14:textId="6DD3BF4F" w:rsidR="00CB1D07" w:rsidRPr="00552076" w:rsidRDefault="00CB1D07" w:rsidP="001C63C0">
            <w:pPr>
              <w:rPr>
                <w:b/>
                <w:bCs/>
                <w:u w:val="single"/>
              </w:rPr>
            </w:pPr>
            <w:r w:rsidRPr="00CB1D07">
              <w:rPr>
                <w:b/>
                <w:bCs/>
                <w:u w:val="single"/>
              </w:rPr>
              <w:t>3/3</w:t>
            </w:r>
          </w:p>
        </w:tc>
      </w:tr>
      <w:tr w:rsidR="00CB1D07" w:rsidRPr="0049492E" w14:paraId="3047D99F" w14:textId="77777777" w:rsidTr="0068499D">
        <w:tc>
          <w:tcPr>
            <w:tcW w:w="5828" w:type="dxa"/>
            <w:gridSpan w:val="3"/>
          </w:tcPr>
          <w:p w14:paraId="3FD382A5" w14:textId="43132E06" w:rsidR="00CB1D07" w:rsidRPr="00552076" w:rsidRDefault="00CB1D07" w:rsidP="001C63C0">
            <w:pPr>
              <w:rPr>
                <w:b/>
                <w:bCs/>
                <w:u w:val="single"/>
              </w:rPr>
            </w:pPr>
            <w:r w:rsidRPr="00FE2351">
              <w:rPr>
                <w:b/>
                <w:i/>
                <w:iCs/>
                <w:u w:val="single"/>
              </w:rPr>
              <w:t>&gt;&gt;Include Table 8.8-1 “Code Sequence Macro Attributes”</w:t>
            </w:r>
          </w:p>
        </w:tc>
      </w:tr>
      <w:tr w:rsidR="00CB1D07" w:rsidRPr="0049492E" w14:paraId="380180AA" w14:textId="77777777" w:rsidTr="00345BF5">
        <w:tc>
          <w:tcPr>
            <w:tcW w:w="1998" w:type="dxa"/>
          </w:tcPr>
          <w:p w14:paraId="6303B347" w14:textId="3FB1B075" w:rsidR="00CB1D07" w:rsidRPr="00552076" w:rsidRDefault="00CB1D07" w:rsidP="001C63C0">
            <w:pPr>
              <w:rPr>
                <w:b/>
                <w:bCs/>
                <w:u w:val="single"/>
              </w:rPr>
            </w:pPr>
            <w:r w:rsidRPr="00FE2351">
              <w:rPr>
                <w:b/>
                <w:u w:val="single"/>
              </w:rPr>
              <w:t>&gt;Acquisition Datetime</w:t>
            </w:r>
          </w:p>
        </w:tc>
        <w:tc>
          <w:tcPr>
            <w:tcW w:w="1915" w:type="dxa"/>
          </w:tcPr>
          <w:p w14:paraId="2001A261" w14:textId="1ECB5CE9" w:rsidR="00CB1D07" w:rsidRPr="00552076" w:rsidRDefault="00CB1D07" w:rsidP="001C63C0">
            <w:pPr>
              <w:rPr>
                <w:b/>
                <w:bCs/>
                <w:u w:val="single"/>
              </w:rPr>
            </w:pPr>
            <w:r w:rsidRPr="00FE2351">
              <w:rPr>
                <w:b/>
                <w:u w:val="single"/>
              </w:rPr>
              <w:t>(0010,xx17)</w:t>
            </w:r>
          </w:p>
        </w:tc>
        <w:tc>
          <w:tcPr>
            <w:tcW w:w="1915" w:type="dxa"/>
            <w:shd w:val="clear" w:color="auto" w:fill="auto"/>
          </w:tcPr>
          <w:p w14:paraId="79BF392E" w14:textId="7219059D" w:rsidR="00CB1D07" w:rsidRPr="00CB1D07" w:rsidRDefault="00CB1D07" w:rsidP="001C63C0">
            <w:pPr>
              <w:rPr>
                <w:b/>
                <w:bCs/>
                <w:u w:val="single"/>
              </w:rPr>
            </w:pPr>
            <w:r w:rsidRPr="00CB1D07">
              <w:rPr>
                <w:b/>
                <w:bCs/>
                <w:u w:val="single"/>
              </w:rPr>
              <w:t>3/3</w:t>
            </w:r>
          </w:p>
        </w:tc>
      </w:tr>
      <w:tr w:rsidR="00CB1D07" w:rsidRPr="0049492E" w14:paraId="680E3280" w14:textId="77777777" w:rsidTr="00345BF5">
        <w:tc>
          <w:tcPr>
            <w:tcW w:w="1998" w:type="dxa"/>
          </w:tcPr>
          <w:p w14:paraId="3458792C" w14:textId="2C9E791F" w:rsidR="00CB1D07" w:rsidRPr="00552076" w:rsidRDefault="00CB1D07"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412D5717" w14:textId="70104F4F" w:rsidR="00CB1D07" w:rsidRPr="00552076" w:rsidRDefault="00CB1D07" w:rsidP="001C63C0">
            <w:pPr>
              <w:rPr>
                <w:b/>
                <w:bCs/>
                <w:u w:val="single"/>
              </w:rPr>
            </w:pPr>
            <w:r w:rsidRPr="00FE2351">
              <w:rPr>
                <w:b/>
                <w:u w:val="single"/>
              </w:rPr>
              <w:t>(0010,xxx6)</w:t>
            </w:r>
          </w:p>
        </w:tc>
        <w:tc>
          <w:tcPr>
            <w:tcW w:w="1915" w:type="dxa"/>
            <w:shd w:val="clear" w:color="auto" w:fill="auto"/>
          </w:tcPr>
          <w:p w14:paraId="0372D97D" w14:textId="2CC0ADA6" w:rsidR="00CB1D07" w:rsidRPr="00CB1D07" w:rsidRDefault="00CB1D07" w:rsidP="001C63C0">
            <w:pPr>
              <w:rPr>
                <w:b/>
                <w:bCs/>
                <w:u w:val="single"/>
              </w:rPr>
            </w:pPr>
            <w:r w:rsidRPr="00CB1D07">
              <w:rPr>
                <w:b/>
                <w:bCs/>
                <w:u w:val="single"/>
              </w:rPr>
              <w:t>3/3</w:t>
            </w:r>
          </w:p>
        </w:tc>
      </w:tr>
      <w:tr w:rsidR="00CB1D07" w:rsidRPr="0049492E" w14:paraId="105A15DF" w14:textId="77777777" w:rsidTr="00345BF5">
        <w:tc>
          <w:tcPr>
            <w:tcW w:w="1998" w:type="dxa"/>
          </w:tcPr>
          <w:p w14:paraId="0566E26B" w14:textId="36442812" w:rsidR="00CB1D07" w:rsidRPr="00552076" w:rsidRDefault="00CB1D07"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5708DFDD" w14:textId="1954091A" w:rsidR="00CB1D07" w:rsidRPr="00552076" w:rsidRDefault="00CB1D07" w:rsidP="001C63C0">
            <w:pPr>
              <w:rPr>
                <w:b/>
                <w:bCs/>
                <w:u w:val="single"/>
              </w:rPr>
            </w:pPr>
            <w:r w:rsidRPr="00FE2351">
              <w:rPr>
                <w:b/>
                <w:u w:val="single"/>
              </w:rPr>
              <w:t>(0010,xxx7)</w:t>
            </w:r>
          </w:p>
        </w:tc>
        <w:tc>
          <w:tcPr>
            <w:tcW w:w="1915" w:type="dxa"/>
            <w:shd w:val="clear" w:color="auto" w:fill="auto"/>
          </w:tcPr>
          <w:p w14:paraId="0A80F595" w14:textId="76D2916B" w:rsidR="00CB1D07" w:rsidRPr="00CB1D07" w:rsidRDefault="00CB1D07" w:rsidP="001C63C0">
            <w:pPr>
              <w:rPr>
                <w:b/>
                <w:bCs/>
                <w:u w:val="single"/>
              </w:rPr>
            </w:pPr>
            <w:r w:rsidRPr="00CB1D07">
              <w:rPr>
                <w:b/>
                <w:bCs/>
                <w:u w:val="single"/>
              </w:rPr>
              <w:t>3/3</w:t>
            </w:r>
          </w:p>
        </w:tc>
      </w:tr>
      <w:tr w:rsidR="00CB1D07" w:rsidRPr="0049492E" w14:paraId="0D92F540" w14:textId="77777777" w:rsidTr="00345BF5">
        <w:tc>
          <w:tcPr>
            <w:tcW w:w="1998" w:type="dxa"/>
          </w:tcPr>
          <w:p w14:paraId="31665A4C" w14:textId="47EDE364" w:rsidR="00CB1D07" w:rsidRPr="00552076" w:rsidRDefault="00CB1D07" w:rsidP="001C63C0">
            <w:pPr>
              <w:rPr>
                <w:b/>
                <w:bCs/>
                <w:u w:val="single"/>
              </w:rPr>
            </w:pPr>
            <w:r w:rsidRPr="00FE2351">
              <w:rPr>
                <w:b/>
                <w:u w:val="single"/>
              </w:rPr>
              <w:t>&gt;Jurisdiction</w:t>
            </w:r>
          </w:p>
        </w:tc>
        <w:tc>
          <w:tcPr>
            <w:tcW w:w="1915" w:type="dxa"/>
          </w:tcPr>
          <w:p w14:paraId="3EA2D6B9" w14:textId="0C394EF8" w:rsidR="00CB1D07" w:rsidRPr="00552076" w:rsidRDefault="00CB1D07" w:rsidP="001C63C0">
            <w:pPr>
              <w:rPr>
                <w:b/>
                <w:bCs/>
                <w:u w:val="single"/>
              </w:rPr>
            </w:pPr>
            <w:r w:rsidRPr="00FE2351">
              <w:rPr>
                <w:b/>
                <w:u w:val="single"/>
              </w:rPr>
              <w:t>(0010,xx18)</w:t>
            </w:r>
          </w:p>
        </w:tc>
        <w:tc>
          <w:tcPr>
            <w:tcW w:w="1915" w:type="dxa"/>
            <w:shd w:val="clear" w:color="auto" w:fill="auto"/>
          </w:tcPr>
          <w:p w14:paraId="08144B21" w14:textId="0721A717" w:rsidR="00CB1D07" w:rsidRPr="00CB1D07" w:rsidRDefault="00CB1D07" w:rsidP="001C63C0">
            <w:pPr>
              <w:rPr>
                <w:b/>
                <w:bCs/>
                <w:u w:val="single"/>
              </w:rPr>
            </w:pPr>
            <w:r w:rsidRPr="00CB1D07">
              <w:rPr>
                <w:b/>
                <w:bCs/>
                <w:u w:val="single"/>
              </w:rPr>
              <w:t>3/3</w:t>
            </w:r>
          </w:p>
        </w:tc>
      </w:tr>
      <w:tr w:rsidR="00CB1D07" w:rsidRPr="0049492E" w14:paraId="43B4F2F1" w14:textId="77777777" w:rsidTr="00345BF5">
        <w:tc>
          <w:tcPr>
            <w:tcW w:w="1998" w:type="dxa"/>
          </w:tcPr>
          <w:p w14:paraId="0E492782" w14:textId="0D973931" w:rsidR="00CB1D07" w:rsidRPr="00552076" w:rsidRDefault="00CB1D07" w:rsidP="001C63C0">
            <w:pPr>
              <w:rPr>
                <w:b/>
                <w:bCs/>
                <w:u w:val="single"/>
              </w:rPr>
            </w:pPr>
            <w:r w:rsidRPr="00FE2351">
              <w:rPr>
                <w:b/>
                <w:u w:val="single"/>
              </w:rPr>
              <w:t>&gt;Source Field Name</w:t>
            </w:r>
          </w:p>
        </w:tc>
        <w:tc>
          <w:tcPr>
            <w:tcW w:w="1915" w:type="dxa"/>
          </w:tcPr>
          <w:p w14:paraId="277D6638" w14:textId="7D79D002" w:rsidR="00CB1D07" w:rsidRPr="00552076" w:rsidRDefault="00CB1D07" w:rsidP="001C63C0">
            <w:pPr>
              <w:rPr>
                <w:b/>
                <w:bCs/>
                <w:u w:val="single"/>
              </w:rPr>
            </w:pPr>
            <w:r w:rsidRPr="00FE2351">
              <w:rPr>
                <w:b/>
                <w:u w:val="single"/>
              </w:rPr>
              <w:t>(0010,xx19)</w:t>
            </w:r>
          </w:p>
        </w:tc>
        <w:tc>
          <w:tcPr>
            <w:tcW w:w="1915" w:type="dxa"/>
            <w:shd w:val="clear" w:color="auto" w:fill="auto"/>
          </w:tcPr>
          <w:p w14:paraId="10C72A78" w14:textId="4E974960" w:rsidR="00CB1D07" w:rsidRPr="00CB1D07" w:rsidRDefault="00CB1D07" w:rsidP="001C63C0">
            <w:pPr>
              <w:rPr>
                <w:b/>
                <w:bCs/>
                <w:u w:val="single"/>
              </w:rPr>
            </w:pPr>
            <w:r w:rsidRPr="00CB1D07">
              <w:rPr>
                <w:b/>
                <w:bCs/>
                <w:u w:val="single"/>
              </w:rPr>
              <w:t>3/3</w:t>
            </w:r>
          </w:p>
        </w:tc>
      </w:tr>
      <w:tr w:rsidR="00CB1D07" w:rsidRPr="0049492E" w14:paraId="7DB4651B" w14:textId="77777777" w:rsidTr="00345BF5">
        <w:tc>
          <w:tcPr>
            <w:tcW w:w="1998" w:type="dxa"/>
          </w:tcPr>
          <w:p w14:paraId="3500649E" w14:textId="452DDA4E" w:rsidR="00CB1D07" w:rsidRPr="00552076" w:rsidRDefault="00CB1D07" w:rsidP="001C63C0">
            <w:pPr>
              <w:rPr>
                <w:b/>
                <w:bCs/>
                <w:u w:val="single"/>
              </w:rPr>
            </w:pPr>
            <w:r w:rsidRPr="00FE2351">
              <w:rPr>
                <w:b/>
                <w:u w:val="single"/>
              </w:rPr>
              <w:t>&gt;Source Field Definition</w:t>
            </w:r>
          </w:p>
        </w:tc>
        <w:tc>
          <w:tcPr>
            <w:tcW w:w="1915" w:type="dxa"/>
          </w:tcPr>
          <w:p w14:paraId="6B20E354" w14:textId="0B1CCCAA" w:rsidR="00CB1D07" w:rsidRPr="00552076" w:rsidRDefault="00CB1D07" w:rsidP="001C63C0">
            <w:pPr>
              <w:rPr>
                <w:b/>
                <w:bCs/>
                <w:u w:val="single"/>
              </w:rPr>
            </w:pPr>
            <w:r w:rsidRPr="00FE2351">
              <w:rPr>
                <w:b/>
                <w:u w:val="single"/>
              </w:rPr>
              <w:t>(0010,xx20)</w:t>
            </w:r>
          </w:p>
        </w:tc>
        <w:tc>
          <w:tcPr>
            <w:tcW w:w="1915" w:type="dxa"/>
            <w:shd w:val="clear" w:color="auto" w:fill="auto"/>
          </w:tcPr>
          <w:p w14:paraId="67BDF6DD" w14:textId="1CE6D845" w:rsidR="00CB1D07" w:rsidRPr="00CB1D07" w:rsidRDefault="00CB1D07" w:rsidP="001C63C0">
            <w:pPr>
              <w:rPr>
                <w:b/>
                <w:bCs/>
                <w:u w:val="single"/>
              </w:rPr>
            </w:pPr>
            <w:r w:rsidRPr="00CB1D07">
              <w:rPr>
                <w:b/>
                <w:bCs/>
                <w:u w:val="single"/>
              </w:rPr>
              <w:t>3/3</w:t>
            </w:r>
          </w:p>
        </w:tc>
      </w:tr>
      <w:tr w:rsidR="00CB1D07" w:rsidRPr="0049492E" w14:paraId="355ABC8A" w14:textId="77777777" w:rsidTr="00345BF5">
        <w:tc>
          <w:tcPr>
            <w:tcW w:w="1998" w:type="dxa"/>
          </w:tcPr>
          <w:p w14:paraId="2D6A9468" w14:textId="6AE43F91" w:rsidR="00CB1D07" w:rsidRPr="00552076" w:rsidRDefault="00CB1D07" w:rsidP="001C63C0">
            <w:pPr>
              <w:rPr>
                <w:b/>
                <w:bCs/>
                <w:u w:val="single"/>
              </w:rPr>
            </w:pPr>
            <w:r w:rsidRPr="00FE2351">
              <w:rPr>
                <w:b/>
                <w:u w:val="single"/>
              </w:rPr>
              <w:t>&gt;Source Document Reference</w:t>
            </w:r>
          </w:p>
        </w:tc>
        <w:tc>
          <w:tcPr>
            <w:tcW w:w="1915" w:type="dxa"/>
          </w:tcPr>
          <w:p w14:paraId="6CCC1652" w14:textId="51678527" w:rsidR="00CB1D07" w:rsidRPr="00552076" w:rsidRDefault="00CB1D07" w:rsidP="001C63C0">
            <w:pPr>
              <w:rPr>
                <w:b/>
                <w:bCs/>
                <w:u w:val="single"/>
              </w:rPr>
            </w:pPr>
            <w:r w:rsidRPr="00FE2351">
              <w:rPr>
                <w:b/>
                <w:u w:val="single"/>
              </w:rPr>
              <w:t>(0010,xx26)</w:t>
            </w:r>
          </w:p>
        </w:tc>
        <w:tc>
          <w:tcPr>
            <w:tcW w:w="1915" w:type="dxa"/>
            <w:shd w:val="clear" w:color="auto" w:fill="auto"/>
          </w:tcPr>
          <w:p w14:paraId="6C813EFF" w14:textId="5F039439" w:rsidR="00CB1D07" w:rsidRPr="00CB1D07" w:rsidRDefault="00CB1D07" w:rsidP="001C63C0">
            <w:pPr>
              <w:rPr>
                <w:b/>
                <w:bCs/>
                <w:u w:val="single"/>
              </w:rPr>
            </w:pPr>
            <w:r w:rsidRPr="00CB1D07">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41ED4159" w:rsidR="001C63C0" w:rsidRPr="00552076" w:rsidRDefault="001C63C0" w:rsidP="001C63C0">
            <w:pPr>
              <w:rPr>
                <w:b/>
                <w:bCs/>
                <w:u w:val="single"/>
              </w:rPr>
            </w:pPr>
            <w:r w:rsidRPr="00552076">
              <w:rPr>
                <w:b/>
                <w:bCs/>
                <w:u w:val="single"/>
              </w:rPr>
              <w:t>3/3</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t>&gt;&gt;Include Table 8.8-1 “Code Sequence Macro Attributes”</w:t>
            </w:r>
          </w:p>
        </w:tc>
      </w:tr>
      <w:tr w:rsidR="001C63C0" w:rsidRPr="0049492E" w14:paraId="42152F58" w14:textId="77777777" w:rsidTr="00D937E7">
        <w:tc>
          <w:tcPr>
            <w:tcW w:w="1998" w:type="dxa"/>
          </w:tcPr>
          <w:p w14:paraId="008B70C0" w14:textId="335137C2" w:rsidR="001C63C0" w:rsidRPr="00552076" w:rsidRDefault="001C63C0"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00711F57" w14:textId="1E764C92" w:rsidR="001C63C0" w:rsidRPr="00552076" w:rsidRDefault="001C63C0" w:rsidP="001C63C0">
            <w:pPr>
              <w:rPr>
                <w:b/>
                <w:bCs/>
                <w:u w:val="single"/>
              </w:rPr>
            </w:pPr>
            <w:r w:rsidRPr="00FE2351">
              <w:rPr>
                <w:b/>
                <w:u w:val="single"/>
              </w:rPr>
              <w:t>(0010,xxx6)</w:t>
            </w:r>
          </w:p>
        </w:tc>
        <w:tc>
          <w:tcPr>
            <w:tcW w:w="1915" w:type="dxa"/>
            <w:shd w:val="clear" w:color="auto" w:fill="auto"/>
          </w:tcPr>
          <w:p w14:paraId="0ECBF8D1" w14:textId="30E68B02" w:rsidR="001C63C0" w:rsidRPr="00552076" w:rsidRDefault="001C63C0" w:rsidP="001C63C0">
            <w:pPr>
              <w:rPr>
                <w:b/>
                <w:bCs/>
                <w:u w:val="single"/>
              </w:rPr>
            </w:pPr>
            <w:r w:rsidRPr="00552076">
              <w:rPr>
                <w:b/>
                <w:bCs/>
                <w:u w:val="single"/>
              </w:rPr>
              <w:t>3/3</w:t>
            </w:r>
          </w:p>
        </w:tc>
      </w:tr>
      <w:tr w:rsidR="001C63C0" w:rsidRPr="0049492E" w14:paraId="7FB958F8" w14:textId="77777777" w:rsidTr="00D937E7">
        <w:tc>
          <w:tcPr>
            <w:tcW w:w="1998" w:type="dxa"/>
          </w:tcPr>
          <w:p w14:paraId="10DE445D" w14:textId="76188ADA" w:rsidR="001C63C0" w:rsidRPr="00552076" w:rsidRDefault="001C63C0"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39F14B46" w14:textId="0F5AF5F9" w:rsidR="001C63C0" w:rsidRPr="00552076" w:rsidRDefault="001C63C0" w:rsidP="001C63C0">
            <w:pPr>
              <w:rPr>
                <w:b/>
                <w:bCs/>
                <w:u w:val="single"/>
              </w:rPr>
            </w:pPr>
            <w:r w:rsidRPr="00FE2351">
              <w:rPr>
                <w:b/>
                <w:u w:val="single"/>
              </w:rPr>
              <w:t>(0010,xxx7)</w:t>
            </w:r>
          </w:p>
        </w:tc>
        <w:tc>
          <w:tcPr>
            <w:tcW w:w="1915" w:type="dxa"/>
            <w:shd w:val="clear" w:color="auto" w:fill="auto"/>
          </w:tcPr>
          <w:p w14:paraId="78E18BB3" w14:textId="176FAC3D" w:rsidR="001C63C0" w:rsidRPr="00552076" w:rsidRDefault="001C63C0" w:rsidP="001C63C0">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17" w:name="_Toc106867486"/>
      <w:bookmarkStart w:id="118" w:name="_Toc114420320"/>
      <w:r w:rsidRPr="0049492E">
        <w:t>K.6.1 Modality Worklist SOP Class</w:t>
      </w:r>
      <w:bookmarkEnd w:id="117"/>
      <w:bookmarkEnd w:id="118"/>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49492E" w:rsidRDefault="0049492E" w:rsidP="0049492E">
            <w:pPr>
              <w:rPr>
                <w:b/>
              </w:rPr>
            </w:pPr>
            <w:r w:rsidRPr="0049492E">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lastRenderedPageBreak/>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49492E" w:rsidRDefault="0049492E" w:rsidP="0049492E"/>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49492E" w:rsidRDefault="0049492E" w:rsidP="0049492E">
            <w:r w:rsidRPr="0049492E">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74C59610" w:rsidR="00993C5B" w:rsidRPr="005E4FB4" w:rsidRDefault="005E4FB4" w:rsidP="00993C5B">
            <w:pPr>
              <w:rPr>
                <w:b/>
                <w:bCs/>
                <w:u w:val="single"/>
              </w:rPr>
            </w:pPr>
            <w:r>
              <w:rPr>
                <w:b/>
                <w:bCs/>
                <w:u w:val="single"/>
              </w:rPr>
              <w:t>2</w:t>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6BFC4AB2" w:rsidR="00993C5B" w:rsidRPr="0049492E" w:rsidRDefault="00993C5B" w:rsidP="00993C5B">
            <w:r>
              <w:rPr>
                <w:b/>
                <w:u w:val="single"/>
              </w:rPr>
              <w:t>O</w:t>
            </w:r>
          </w:p>
        </w:tc>
        <w:tc>
          <w:tcPr>
            <w:tcW w:w="1730" w:type="dxa"/>
            <w:shd w:val="clear" w:color="auto" w:fill="auto"/>
          </w:tcPr>
          <w:p w14:paraId="5461C25C" w14:textId="79E4A623" w:rsidR="00993C5B" w:rsidRPr="0049492E" w:rsidRDefault="005E4FB4" w:rsidP="00993C5B">
            <w:r>
              <w:rPr>
                <w:b/>
                <w:bCs/>
                <w:u w:val="single"/>
              </w:rPr>
              <w:t>2</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0AFE8CA0" w:rsidR="00993C5B" w:rsidRPr="0049492E" w:rsidRDefault="00993C5B" w:rsidP="00993C5B">
            <w:r w:rsidRPr="00B40E31">
              <w:rPr>
                <w:b/>
                <w:i/>
                <w:iCs/>
                <w:u w:val="single"/>
              </w:rPr>
              <w:t>&gt;&gt;</w:t>
            </w:r>
            <w:r w:rsidRPr="00A7175B">
              <w:rPr>
                <w:b/>
                <w:i/>
                <w:iCs/>
                <w:u w:val="single"/>
              </w:rPr>
              <w:t>Include Table C.6-2a “Enhanced Code Value Keys Macro with Optional Keys”</w:t>
            </w:r>
          </w:p>
        </w:tc>
      </w:tr>
      <w:tr w:rsidR="00993C5B" w:rsidRPr="0049492E" w14:paraId="03CCB3A0" w14:textId="77777777" w:rsidTr="00E75A0C">
        <w:tc>
          <w:tcPr>
            <w:tcW w:w="2133" w:type="dxa"/>
          </w:tcPr>
          <w:p w14:paraId="7BB72871" w14:textId="1B9D0FA7" w:rsidR="00993C5B" w:rsidRPr="0049492E" w:rsidRDefault="00993C5B" w:rsidP="00993C5B">
            <w:r w:rsidRPr="00B40E31">
              <w:rPr>
                <w:b/>
                <w:u w:val="single"/>
              </w:rPr>
              <w:t xml:space="preserve">&gt;Start </w:t>
            </w:r>
            <w:proofErr w:type="spellStart"/>
            <w:r>
              <w:rPr>
                <w:b/>
                <w:u w:val="single"/>
              </w:rPr>
              <w:t>DateT</w:t>
            </w:r>
            <w:r w:rsidRPr="00B40E31">
              <w:rPr>
                <w:b/>
                <w:u w:val="single"/>
              </w:rPr>
              <w:t>ime</w:t>
            </w:r>
            <w:proofErr w:type="spellEnd"/>
          </w:p>
        </w:tc>
        <w:tc>
          <w:tcPr>
            <w:tcW w:w="1806" w:type="dxa"/>
          </w:tcPr>
          <w:p w14:paraId="3C9769C4" w14:textId="4860955A" w:rsidR="00993C5B" w:rsidRPr="0049492E" w:rsidRDefault="00993C5B" w:rsidP="00993C5B">
            <w:r w:rsidRPr="00B40E31">
              <w:rPr>
                <w:b/>
                <w:u w:val="single"/>
              </w:rPr>
              <w:t>(0010,xxx6)</w:t>
            </w:r>
          </w:p>
        </w:tc>
        <w:tc>
          <w:tcPr>
            <w:tcW w:w="1771" w:type="dxa"/>
            <w:shd w:val="clear" w:color="auto" w:fill="auto"/>
          </w:tcPr>
          <w:p w14:paraId="17C161A4" w14:textId="3C4E78BC" w:rsidR="00993C5B" w:rsidRPr="0049492E" w:rsidRDefault="00993C5B" w:rsidP="00993C5B">
            <w:r>
              <w:rPr>
                <w:b/>
                <w:u w:val="single"/>
              </w:rPr>
              <w:t>O</w:t>
            </w:r>
          </w:p>
        </w:tc>
        <w:tc>
          <w:tcPr>
            <w:tcW w:w="1730" w:type="dxa"/>
            <w:shd w:val="clear" w:color="auto" w:fill="auto"/>
          </w:tcPr>
          <w:p w14:paraId="70CB9775" w14:textId="02D1086E" w:rsidR="00993C5B" w:rsidRPr="0049492E" w:rsidRDefault="005E4FB4" w:rsidP="00993C5B">
            <w:r>
              <w:rPr>
                <w:b/>
                <w:bCs/>
                <w:u w:val="single"/>
              </w:rPr>
              <w:t>2</w:t>
            </w:r>
          </w:p>
        </w:tc>
        <w:tc>
          <w:tcPr>
            <w:tcW w:w="1910" w:type="dxa"/>
            <w:shd w:val="clear" w:color="auto" w:fill="auto"/>
          </w:tcPr>
          <w:p w14:paraId="4D7E5D43" w14:textId="77777777" w:rsidR="00993C5B" w:rsidRPr="0049492E" w:rsidRDefault="00993C5B" w:rsidP="00993C5B"/>
        </w:tc>
      </w:tr>
      <w:tr w:rsidR="00993C5B" w:rsidRPr="0049492E" w14:paraId="50CB800B" w14:textId="77777777" w:rsidTr="00E75A0C">
        <w:tc>
          <w:tcPr>
            <w:tcW w:w="2133" w:type="dxa"/>
          </w:tcPr>
          <w:p w14:paraId="5163DF05" w14:textId="6CBD3A77" w:rsidR="00993C5B" w:rsidRPr="0049492E" w:rsidRDefault="00993C5B" w:rsidP="00993C5B">
            <w:r w:rsidRPr="00B40E31">
              <w:rPr>
                <w:b/>
                <w:u w:val="single"/>
              </w:rPr>
              <w:t xml:space="preserve">&gt;Stop </w:t>
            </w:r>
            <w:proofErr w:type="spellStart"/>
            <w:r>
              <w:rPr>
                <w:b/>
                <w:u w:val="single"/>
              </w:rPr>
              <w:t>DateT</w:t>
            </w:r>
            <w:r w:rsidRPr="00B40E31">
              <w:rPr>
                <w:b/>
                <w:u w:val="single"/>
              </w:rPr>
              <w:t>ime</w:t>
            </w:r>
            <w:proofErr w:type="spellEnd"/>
          </w:p>
        </w:tc>
        <w:tc>
          <w:tcPr>
            <w:tcW w:w="1806" w:type="dxa"/>
          </w:tcPr>
          <w:p w14:paraId="7F6FAB90" w14:textId="5E4E2AB0" w:rsidR="00993C5B" w:rsidRPr="0049492E" w:rsidRDefault="00993C5B" w:rsidP="00993C5B">
            <w:r w:rsidRPr="00B40E31">
              <w:rPr>
                <w:b/>
                <w:u w:val="single"/>
              </w:rPr>
              <w:t>(0010,xxx7)</w:t>
            </w:r>
          </w:p>
        </w:tc>
        <w:tc>
          <w:tcPr>
            <w:tcW w:w="1771" w:type="dxa"/>
            <w:shd w:val="clear" w:color="auto" w:fill="auto"/>
          </w:tcPr>
          <w:p w14:paraId="7A15B0F7" w14:textId="77C89C84" w:rsidR="00993C5B" w:rsidRPr="0049492E" w:rsidRDefault="00993C5B" w:rsidP="00993C5B">
            <w:r>
              <w:rPr>
                <w:b/>
                <w:u w:val="single"/>
              </w:rPr>
              <w:t>O</w:t>
            </w:r>
          </w:p>
        </w:tc>
        <w:tc>
          <w:tcPr>
            <w:tcW w:w="1730" w:type="dxa"/>
            <w:shd w:val="clear" w:color="auto" w:fill="auto"/>
          </w:tcPr>
          <w:p w14:paraId="2D32E519" w14:textId="283D18DD" w:rsidR="00993C5B" w:rsidRPr="0049492E" w:rsidRDefault="005E4FB4" w:rsidP="00993C5B">
            <w:r>
              <w:rPr>
                <w:b/>
                <w:bCs/>
                <w:u w:val="single"/>
              </w:rPr>
              <w:t>2</w:t>
            </w:r>
          </w:p>
        </w:tc>
        <w:tc>
          <w:tcPr>
            <w:tcW w:w="1910" w:type="dxa"/>
            <w:shd w:val="clear" w:color="auto" w:fill="auto"/>
          </w:tcPr>
          <w:p w14:paraId="148BC32E" w14:textId="77777777" w:rsidR="00993C5B" w:rsidRPr="0049492E" w:rsidRDefault="00993C5B" w:rsidP="00993C5B"/>
        </w:tc>
      </w:tr>
      <w:tr w:rsidR="00993C5B" w:rsidRPr="0049492E" w14:paraId="2E0054B6" w14:textId="77777777" w:rsidTr="004F531B">
        <w:tc>
          <w:tcPr>
            <w:tcW w:w="2133" w:type="dxa"/>
          </w:tcPr>
          <w:p w14:paraId="0B34C6B1" w14:textId="0C90350C" w:rsidR="00993C5B" w:rsidRPr="0049492E" w:rsidRDefault="00993C5B" w:rsidP="00993C5B">
            <w:r w:rsidRPr="00B40E31">
              <w:rPr>
                <w:b/>
                <w:u w:val="single"/>
              </w:rPr>
              <w:t>&gt;Gender Comment</w:t>
            </w:r>
          </w:p>
        </w:tc>
        <w:tc>
          <w:tcPr>
            <w:tcW w:w="1806" w:type="dxa"/>
          </w:tcPr>
          <w:p w14:paraId="02B71832" w14:textId="134FD418" w:rsidR="00993C5B" w:rsidRPr="0049492E" w:rsidRDefault="00993C5B" w:rsidP="00993C5B">
            <w:r w:rsidRPr="00B40E31">
              <w:rPr>
                <w:b/>
                <w:u w:val="single"/>
              </w:rPr>
              <w:t>(0010,xxx8)</w:t>
            </w:r>
          </w:p>
        </w:tc>
        <w:tc>
          <w:tcPr>
            <w:tcW w:w="1771" w:type="dxa"/>
            <w:shd w:val="clear" w:color="auto" w:fill="auto"/>
          </w:tcPr>
          <w:p w14:paraId="4527E9DD" w14:textId="7888622D" w:rsidR="00993C5B" w:rsidRPr="0049492E" w:rsidRDefault="00993C5B" w:rsidP="00993C5B">
            <w:r>
              <w:rPr>
                <w:b/>
                <w:u w:val="single"/>
              </w:rPr>
              <w:t>O</w:t>
            </w:r>
          </w:p>
        </w:tc>
        <w:tc>
          <w:tcPr>
            <w:tcW w:w="1730" w:type="dxa"/>
            <w:shd w:val="clear" w:color="auto" w:fill="auto"/>
          </w:tcPr>
          <w:p w14:paraId="2743A9DE" w14:textId="4AEF92E7" w:rsidR="00993C5B" w:rsidRPr="0049492E" w:rsidRDefault="005E4FB4" w:rsidP="00993C5B">
            <w:r>
              <w:rPr>
                <w:b/>
                <w:bCs/>
                <w:u w:val="single"/>
              </w:rPr>
              <w:t>2</w:t>
            </w:r>
          </w:p>
        </w:tc>
        <w:tc>
          <w:tcPr>
            <w:tcW w:w="1910" w:type="dxa"/>
            <w:shd w:val="clear" w:color="auto" w:fill="auto"/>
          </w:tcPr>
          <w:p w14:paraId="69D86750" w14:textId="77777777" w:rsidR="00993C5B" w:rsidRPr="0049492E" w:rsidRDefault="00993C5B" w:rsidP="00993C5B"/>
        </w:tc>
      </w:tr>
      <w:tr w:rsidR="00993C5B" w:rsidRPr="0049492E" w14:paraId="5B35365E" w14:textId="77777777" w:rsidTr="00D34988">
        <w:tc>
          <w:tcPr>
            <w:tcW w:w="2133" w:type="dxa"/>
            <w:shd w:val="clear" w:color="auto" w:fill="auto"/>
          </w:tcPr>
          <w:p w14:paraId="4C06F877" w14:textId="232B40CD" w:rsidR="00993C5B" w:rsidRPr="0049492E" w:rsidRDefault="00993C5B" w:rsidP="00993C5B">
            <w:r>
              <w:rPr>
                <w:b/>
                <w:u w:val="single"/>
              </w:rPr>
              <w:t>Sex for Clinical Use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63E396BC" w:rsidR="00993C5B" w:rsidRPr="0049492E" w:rsidRDefault="005E4FB4" w:rsidP="00993C5B">
            <w:r>
              <w:rPr>
                <w:b/>
                <w:bCs/>
                <w:u w:val="single"/>
              </w:rPr>
              <w:t>2</w:t>
            </w:r>
          </w:p>
        </w:tc>
        <w:tc>
          <w:tcPr>
            <w:tcW w:w="1910" w:type="dxa"/>
            <w:shd w:val="clear" w:color="auto" w:fill="auto"/>
          </w:tcPr>
          <w:p w14:paraId="25E19C48" w14:textId="77777777" w:rsidR="00993C5B" w:rsidRPr="0049492E" w:rsidRDefault="00993C5B" w:rsidP="00993C5B"/>
        </w:tc>
      </w:tr>
      <w:tr w:rsidR="00993C5B" w:rsidRPr="0049492E" w14:paraId="776D3DB3" w14:textId="77777777" w:rsidTr="004F531B">
        <w:tc>
          <w:tcPr>
            <w:tcW w:w="2133" w:type="dxa"/>
          </w:tcPr>
          <w:p w14:paraId="3AC95353" w14:textId="4278A1DC" w:rsidR="00993C5B" w:rsidRPr="0049492E" w:rsidRDefault="00993C5B" w:rsidP="00993C5B">
            <w:r w:rsidRPr="00B40E31">
              <w:rPr>
                <w:b/>
                <w:u w:val="single"/>
              </w:rPr>
              <w:t>&gt;SFCU Code</w:t>
            </w:r>
            <w:r>
              <w:rPr>
                <w:b/>
                <w:u w:val="single"/>
              </w:rPr>
              <w:t xml:space="preserve"> Sequence</w:t>
            </w:r>
          </w:p>
        </w:tc>
        <w:tc>
          <w:tcPr>
            <w:tcW w:w="1806" w:type="dxa"/>
          </w:tcPr>
          <w:p w14:paraId="588E6A9F" w14:textId="28E6453F" w:rsidR="00993C5B" w:rsidRPr="0049492E" w:rsidRDefault="00993C5B" w:rsidP="00993C5B">
            <w:r w:rsidRPr="00B40E31">
              <w:rPr>
                <w:b/>
                <w:u w:val="single"/>
              </w:rPr>
              <w:t>(0010,xxx9)</w:t>
            </w:r>
          </w:p>
        </w:tc>
        <w:tc>
          <w:tcPr>
            <w:tcW w:w="1771" w:type="dxa"/>
            <w:shd w:val="clear" w:color="auto" w:fill="auto"/>
          </w:tcPr>
          <w:p w14:paraId="6A9D3CF0" w14:textId="24FB50F0" w:rsidR="00993C5B" w:rsidRPr="0049492E" w:rsidRDefault="00993C5B" w:rsidP="00993C5B">
            <w:r>
              <w:rPr>
                <w:b/>
                <w:u w:val="single"/>
              </w:rPr>
              <w:t>O</w:t>
            </w:r>
          </w:p>
        </w:tc>
        <w:tc>
          <w:tcPr>
            <w:tcW w:w="1730" w:type="dxa"/>
            <w:shd w:val="clear" w:color="auto" w:fill="auto"/>
          </w:tcPr>
          <w:p w14:paraId="2D37A199" w14:textId="2D1A9CF0" w:rsidR="00993C5B" w:rsidRPr="0049492E" w:rsidRDefault="005E4FB4" w:rsidP="00993C5B">
            <w:r>
              <w:rPr>
                <w:b/>
                <w:bCs/>
                <w:u w:val="single"/>
              </w:rPr>
              <w:t>2</w:t>
            </w:r>
          </w:p>
        </w:tc>
        <w:tc>
          <w:tcPr>
            <w:tcW w:w="1910" w:type="dxa"/>
            <w:shd w:val="clear" w:color="auto" w:fill="auto"/>
          </w:tcPr>
          <w:p w14:paraId="4A3F3F53" w14:textId="77777777" w:rsidR="00993C5B" w:rsidRPr="0049492E" w:rsidRDefault="00993C5B" w:rsidP="00993C5B"/>
        </w:tc>
      </w:tr>
      <w:tr w:rsidR="00993C5B" w:rsidRPr="0049492E" w14:paraId="0F42B04B" w14:textId="77777777" w:rsidTr="001022B4">
        <w:tc>
          <w:tcPr>
            <w:tcW w:w="9350" w:type="dxa"/>
            <w:gridSpan w:val="5"/>
          </w:tcPr>
          <w:p w14:paraId="01074730" w14:textId="0D2F24CB" w:rsidR="00993C5B" w:rsidRPr="0049492E" w:rsidRDefault="00993C5B" w:rsidP="00993C5B">
            <w:r w:rsidRPr="004F3A16">
              <w:rPr>
                <w:b/>
                <w:i/>
                <w:iCs/>
                <w:u w:val="single"/>
              </w:rPr>
              <w:t>&gt;&gt;Include Table C.6-2a “Enhanced Code Value Keys Macro with Optional Keys”</w:t>
            </w:r>
          </w:p>
        </w:tc>
      </w:tr>
      <w:tr w:rsidR="00993C5B" w:rsidRPr="0049492E" w14:paraId="54A31FA8" w14:textId="77777777" w:rsidTr="004F531B">
        <w:tc>
          <w:tcPr>
            <w:tcW w:w="2133" w:type="dxa"/>
          </w:tcPr>
          <w:p w14:paraId="0FE41851" w14:textId="3CD6CCAC" w:rsidR="00993C5B" w:rsidRPr="0049492E" w:rsidRDefault="00993C5B" w:rsidP="00993C5B">
            <w:r w:rsidRPr="00B40E31">
              <w:rPr>
                <w:b/>
                <w:u w:val="single"/>
              </w:rPr>
              <w:t xml:space="preserve">&gt;Start </w:t>
            </w:r>
            <w:proofErr w:type="spellStart"/>
            <w:r>
              <w:rPr>
                <w:b/>
                <w:u w:val="single"/>
              </w:rPr>
              <w:t>Date</w:t>
            </w:r>
            <w:r w:rsidRPr="00B40E31">
              <w:rPr>
                <w:b/>
                <w:u w:val="single"/>
              </w:rPr>
              <w:t>Time</w:t>
            </w:r>
            <w:proofErr w:type="spellEnd"/>
          </w:p>
        </w:tc>
        <w:tc>
          <w:tcPr>
            <w:tcW w:w="1806" w:type="dxa"/>
          </w:tcPr>
          <w:p w14:paraId="3C85920D" w14:textId="26DC0752" w:rsidR="00993C5B" w:rsidRPr="0049492E" w:rsidRDefault="00993C5B" w:rsidP="00993C5B">
            <w:r w:rsidRPr="00B40E31">
              <w:rPr>
                <w:b/>
                <w:u w:val="single"/>
              </w:rPr>
              <w:t>(0010,xxx6)</w:t>
            </w:r>
          </w:p>
        </w:tc>
        <w:tc>
          <w:tcPr>
            <w:tcW w:w="1771" w:type="dxa"/>
            <w:shd w:val="clear" w:color="auto" w:fill="auto"/>
          </w:tcPr>
          <w:p w14:paraId="6B40C028" w14:textId="6211947A" w:rsidR="00993C5B" w:rsidRPr="0049492E" w:rsidRDefault="00993C5B" w:rsidP="00993C5B">
            <w:r>
              <w:rPr>
                <w:b/>
                <w:u w:val="single"/>
              </w:rPr>
              <w:t>O</w:t>
            </w:r>
          </w:p>
        </w:tc>
        <w:tc>
          <w:tcPr>
            <w:tcW w:w="1730" w:type="dxa"/>
            <w:shd w:val="clear" w:color="auto" w:fill="auto"/>
          </w:tcPr>
          <w:p w14:paraId="2E18AAA7" w14:textId="2D5C0D2A" w:rsidR="00993C5B" w:rsidRPr="0049492E" w:rsidRDefault="005E4FB4" w:rsidP="00993C5B">
            <w:r>
              <w:rPr>
                <w:b/>
                <w:bCs/>
                <w:u w:val="single"/>
              </w:rPr>
              <w:t>2</w:t>
            </w:r>
          </w:p>
        </w:tc>
        <w:tc>
          <w:tcPr>
            <w:tcW w:w="1910" w:type="dxa"/>
            <w:shd w:val="clear" w:color="auto" w:fill="auto"/>
          </w:tcPr>
          <w:p w14:paraId="0357A6B5" w14:textId="77777777" w:rsidR="00993C5B" w:rsidRPr="0049492E" w:rsidRDefault="00993C5B" w:rsidP="00993C5B"/>
        </w:tc>
      </w:tr>
      <w:tr w:rsidR="00993C5B" w:rsidRPr="0049492E" w14:paraId="234E4617" w14:textId="77777777" w:rsidTr="004F531B">
        <w:tc>
          <w:tcPr>
            <w:tcW w:w="2133" w:type="dxa"/>
          </w:tcPr>
          <w:p w14:paraId="29B473C4" w14:textId="42823E0C" w:rsidR="00993C5B" w:rsidRPr="0049492E" w:rsidRDefault="00993C5B" w:rsidP="00993C5B">
            <w:r w:rsidRPr="00B40E31">
              <w:rPr>
                <w:b/>
                <w:u w:val="single"/>
              </w:rPr>
              <w:t xml:space="preserve">&gt;Stop </w:t>
            </w:r>
            <w:proofErr w:type="spellStart"/>
            <w:r>
              <w:rPr>
                <w:b/>
                <w:u w:val="single"/>
              </w:rPr>
              <w:t>Date</w:t>
            </w:r>
            <w:r w:rsidRPr="00B40E31">
              <w:rPr>
                <w:b/>
                <w:u w:val="single"/>
              </w:rPr>
              <w:t>Time</w:t>
            </w:r>
            <w:proofErr w:type="spellEnd"/>
          </w:p>
        </w:tc>
        <w:tc>
          <w:tcPr>
            <w:tcW w:w="1806" w:type="dxa"/>
          </w:tcPr>
          <w:p w14:paraId="0AC9ECDD" w14:textId="7CC42A70" w:rsidR="00993C5B" w:rsidRPr="0049492E" w:rsidRDefault="00993C5B" w:rsidP="00993C5B">
            <w:r w:rsidRPr="00B40E31">
              <w:rPr>
                <w:b/>
                <w:u w:val="single"/>
              </w:rPr>
              <w:t>(0010,xxx7)</w:t>
            </w:r>
          </w:p>
        </w:tc>
        <w:tc>
          <w:tcPr>
            <w:tcW w:w="1771" w:type="dxa"/>
            <w:shd w:val="clear" w:color="auto" w:fill="auto"/>
          </w:tcPr>
          <w:p w14:paraId="7F9098C6" w14:textId="0C9D15FC" w:rsidR="00993C5B" w:rsidRPr="0049492E" w:rsidRDefault="00993C5B" w:rsidP="00993C5B">
            <w:r>
              <w:rPr>
                <w:b/>
                <w:u w:val="single"/>
              </w:rPr>
              <w:t>O</w:t>
            </w:r>
          </w:p>
        </w:tc>
        <w:tc>
          <w:tcPr>
            <w:tcW w:w="1730" w:type="dxa"/>
            <w:shd w:val="clear" w:color="auto" w:fill="auto"/>
          </w:tcPr>
          <w:p w14:paraId="6941D080" w14:textId="3F71DB66" w:rsidR="00993C5B" w:rsidRPr="0049492E" w:rsidRDefault="005E4FB4" w:rsidP="00993C5B">
            <w:r>
              <w:rPr>
                <w:b/>
                <w:bCs/>
                <w:u w:val="single"/>
              </w:rPr>
              <w:t>2</w:t>
            </w:r>
          </w:p>
        </w:tc>
        <w:tc>
          <w:tcPr>
            <w:tcW w:w="1910" w:type="dxa"/>
            <w:shd w:val="clear" w:color="auto" w:fill="auto"/>
          </w:tcPr>
          <w:p w14:paraId="1CE89FFC" w14:textId="77777777" w:rsidR="00993C5B" w:rsidRPr="0049492E" w:rsidRDefault="00993C5B" w:rsidP="00993C5B"/>
        </w:tc>
      </w:tr>
      <w:tr w:rsidR="00993C5B" w:rsidRPr="0049492E" w14:paraId="3573C302" w14:textId="77777777" w:rsidTr="00927B90">
        <w:tc>
          <w:tcPr>
            <w:tcW w:w="2133" w:type="dxa"/>
          </w:tcPr>
          <w:p w14:paraId="02C66BC7" w14:textId="1CAADDC6" w:rsidR="00993C5B" w:rsidRPr="0049492E" w:rsidRDefault="00993C5B" w:rsidP="00993C5B">
            <w:r w:rsidRPr="00B40E31">
              <w:rPr>
                <w:b/>
                <w:u w:val="single"/>
              </w:rPr>
              <w:t>&gt;SFCU Comment</w:t>
            </w:r>
          </w:p>
        </w:tc>
        <w:tc>
          <w:tcPr>
            <w:tcW w:w="1806" w:type="dxa"/>
          </w:tcPr>
          <w:p w14:paraId="11216A77" w14:textId="620AB7FD" w:rsidR="00993C5B" w:rsidRPr="0049492E" w:rsidRDefault="00993C5B" w:rsidP="00993C5B">
            <w:r w:rsidRPr="00B40E31">
              <w:rPr>
                <w:b/>
                <w:u w:val="single"/>
              </w:rPr>
              <w:t>(0010,xxx1)</w:t>
            </w:r>
          </w:p>
        </w:tc>
        <w:tc>
          <w:tcPr>
            <w:tcW w:w="1771" w:type="dxa"/>
            <w:shd w:val="clear" w:color="auto" w:fill="auto"/>
          </w:tcPr>
          <w:p w14:paraId="49FE2169" w14:textId="5041548D" w:rsidR="00993C5B" w:rsidRPr="0049492E" w:rsidRDefault="00993C5B" w:rsidP="00993C5B">
            <w:r>
              <w:rPr>
                <w:b/>
                <w:u w:val="single"/>
              </w:rPr>
              <w:t>O</w:t>
            </w:r>
          </w:p>
        </w:tc>
        <w:tc>
          <w:tcPr>
            <w:tcW w:w="1730" w:type="dxa"/>
            <w:shd w:val="clear" w:color="auto" w:fill="auto"/>
          </w:tcPr>
          <w:p w14:paraId="3554A33E" w14:textId="0DFABB6A" w:rsidR="00993C5B" w:rsidRPr="0049492E" w:rsidRDefault="005E4FB4" w:rsidP="00993C5B">
            <w:r>
              <w:rPr>
                <w:b/>
                <w:bCs/>
                <w:u w:val="single"/>
              </w:rPr>
              <w:t>2</w:t>
            </w:r>
          </w:p>
        </w:tc>
        <w:tc>
          <w:tcPr>
            <w:tcW w:w="1910" w:type="dxa"/>
            <w:shd w:val="clear" w:color="auto" w:fill="auto"/>
          </w:tcPr>
          <w:p w14:paraId="0B076329" w14:textId="77777777" w:rsidR="00993C5B" w:rsidRPr="0049492E" w:rsidRDefault="00993C5B" w:rsidP="00993C5B"/>
        </w:tc>
      </w:tr>
      <w:tr w:rsidR="00993C5B" w:rsidRPr="0049492E" w14:paraId="20721384" w14:textId="77777777" w:rsidTr="00927B90">
        <w:tc>
          <w:tcPr>
            <w:tcW w:w="2133" w:type="dxa"/>
          </w:tcPr>
          <w:p w14:paraId="189A9F0A" w14:textId="755597C9" w:rsidR="00993C5B" w:rsidRPr="0049492E" w:rsidRDefault="00993C5B" w:rsidP="00993C5B">
            <w:r w:rsidRPr="00B40E31">
              <w:rPr>
                <w:b/>
                <w:u w:val="single"/>
              </w:rPr>
              <w:t>&gt;SFCU Reference</w:t>
            </w:r>
          </w:p>
        </w:tc>
        <w:tc>
          <w:tcPr>
            <w:tcW w:w="1806" w:type="dxa"/>
          </w:tcPr>
          <w:p w14:paraId="7ED40CE2" w14:textId="6FACEFCE" w:rsidR="00993C5B" w:rsidRPr="0049492E" w:rsidRDefault="00993C5B" w:rsidP="00993C5B">
            <w:r w:rsidRPr="00B40E31">
              <w:rPr>
                <w:b/>
                <w:u w:val="single"/>
              </w:rPr>
              <w:t>(0010,xx10)</w:t>
            </w:r>
          </w:p>
        </w:tc>
        <w:tc>
          <w:tcPr>
            <w:tcW w:w="1771" w:type="dxa"/>
            <w:shd w:val="clear" w:color="auto" w:fill="auto"/>
          </w:tcPr>
          <w:p w14:paraId="27FF3A88" w14:textId="5878A05B" w:rsidR="00993C5B" w:rsidRPr="0049492E" w:rsidRDefault="00993C5B" w:rsidP="00993C5B">
            <w:r>
              <w:rPr>
                <w:b/>
                <w:u w:val="single"/>
              </w:rPr>
              <w:t>O</w:t>
            </w:r>
          </w:p>
        </w:tc>
        <w:tc>
          <w:tcPr>
            <w:tcW w:w="1730" w:type="dxa"/>
            <w:shd w:val="clear" w:color="auto" w:fill="auto"/>
          </w:tcPr>
          <w:p w14:paraId="057533C6" w14:textId="66F47F70" w:rsidR="00993C5B" w:rsidRPr="0049492E" w:rsidRDefault="005E4FB4" w:rsidP="00993C5B">
            <w:r>
              <w:rPr>
                <w:b/>
                <w:bCs/>
                <w:u w:val="single"/>
              </w:rPr>
              <w:t>2</w:t>
            </w:r>
          </w:p>
        </w:tc>
        <w:tc>
          <w:tcPr>
            <w:tcW w:w="1910" w:type="dxa"/>
            <w:shd w:val="clear" w:color="auto" w:fill="auto"/>
          </w:tcPr>
          <w:p w14:paraId="7C4FE787" w14:textId="77777777" w:rsidR="00993C5B" w:rsidRPr="0049492E" w:rsidRDefault="00993C5B" w:rsidP="00993C5B"/>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4CC9D2CA" w:rsidR="00993C5B" w:rsidRPr="0049492E" w:rsidRDefault="005E4FB4" w:rsidP="00993C5B">
            <w:r>
              <w:rPr>
                <w:b/>
                <w:bCs/>
                <w:u w:val="single"/>
              </w:rPr>
              <w:t>2</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commentRangeStart w:id="119"/>
            <w:commentRangeStart w:id="120"/>
            <w:r w:rsidRPr="00B40E31">
              <w:rPr>
                <w:b/>
                <w:u w:val="single"/>
              </w:rPr>
              <w:t>&gt;Name</w:t>
            </w:r>
            <w:commentRangeEnd w:id="119"/>
            <w:r w:rsidRPr="00B40E31">
              <w:commentReference w:id="119"/>
            </w:r>
            <w:commentRangeEnd w:id="120"/>
            <w:r>
              <w:rPr>
                <w:rStyle w:val="CommentReference"/>
              </w:rPr>
              <w:commentReference w:id="120"/>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7C6D9928" w:rsidR="00993C5B" w:rsidRPr="0049492E" w:rsidRDefault="00993C5B" w:rsidP="00993C5B">
            <w:r>
              <w:rPr>
                <w:b/>
                <w:u w:val="single"/>
              </w:rPr>
              <w:t>O</w:t>
            </w:r>
          </w:p>
        </w:tc>
        <w:tc>
          <w:tcPr>
            <w:tcW w:w="1730" w:type="dxa"/>
            <w:shd w:val="clear" w:color="auto" w:fill="auto"/>
          </w:tcPr>
          <w:p w14:paraId="4531A402" w14:textId="75A866D2" w:rsidR="00993C5B" w:rsidRPr="0049492E" w:rsidRDefault="005E4FB4" w:rsidP="00993C5B">
            <w:r>
              <w:rPr>
                <w:b/>
                <w:bCs/>
                <w:u w:val="single"/>
              </w:rPr>
              <w:t>2</w:t>
            </w:r>
          </w:p>
        </w:tc>
        <w:tc>
          <w:tcPr>
            <w:tcW w:w="1910" w:type="dxa"/>
            <w:shd w:val="clear" w:color="auto" w:fill="auto"/>
          </w:tcPr>
          <w:p w14:paraId="1C6DB566" w14:textId="77777777" w:rsidR="00993C5B" w:rsidRPr="0049492E" w:rsidRDefault="00993C5B" w:rsidP="00993C5B"/>
        </w:tc>
      </w:tr>
      <w:tr w:rsidR="00993C5B" w:rsidRPr="0049492E" w14:paraId="7BE978B9" w14:textId="77777777" w:rsidTr="00927B90">
        <w:tc>
          <w:tcPr>
            <w:tcW w:w="2133" w:type="dxa"/>
          </w:tcPr>
          <w:p w14:paraId="3AABBE42" w14:textId="61750C3A" w:rsidR="00993C5B" w:rsidRPr="0049492E" w:rsidRDefault="00993C5B" w:rsidP="00993C5B">
            <w:r w:rsidRPr="00C827B5">
              <w:rPr>
                <w:b/>
                <w:bCs/>
                <w:u w:val="single"/>
              </w:rPr>
              <w:t xml:space="preserve">&gt;Start </w:t>
            </w:r>
            <w:proofErr w:type="spellStart"/>
            <w:r>
              <w:rPr>
                <w:b/>
                <w:bCs/>
                <w:u w:val="single"/>
              </w:rPr>
              <w:t>Date</w:t>
            </w:r>
            <w:r w:rsidRPr="00C827B5">
              <w:rPr>
                <w:b/>
                <w:bCs/>
                <w:u w:val="single"/>
              </w:rPr>
              <w:t>Time</w:t>
            </w:r>
            <w:proofErr w:type="spellEnd"/>
          </w:p>
        </w:tc>
        <w:tc>
          <w:tcPr>
            <w:tcW w:w="1806" w:type="dxa"/>
          </w:tcPr>
          <w:p w14:paraId="69AEC04B" w14:textId="68DE682C" w:rsidR="00993C5B" w:rsidRPr="0049492E" w:rsidRDefault="00993C5B" w:rsidP="00993C5B">
            <w:r w:rsidRPr="00C827B5">
              <w:rPr>
                <w:b/>
                <w:bCs/>
                <w:u w:val="single"/>
              </w:rPr>
              <w:t>(0010,xxx6)</w:t>
            </w:r>
          </w:p>
        </w:tc>
        <w:tc>
          <w:tcPr>
            <w:tcW w:w="1771" w:type="dxa"/>
            <w:shd w:val="clear" w:color="auto" w:fill="auto"/>
          </w:tcPr>
          <w:p w14:paraId="7013E0AC" w14:textId="374F58FF" w:rsidR="00993C5B" w:rsidRPr="0049492E" w:rsidRDefault="00993C5B" w:rsidP="00993C5B">
            <w:r>
              <w:rPr>
                <w:b/>
                <w:u w:val="single"/>
              </w:rPr>
              <w:t>O</w:t>
            </w:r>
          </w:p>
        </w:tc>
        <w:tc>
          <w:tcPr>
            <w:tcW w:w="1730" w:type="dxa"/>
            <w:shd w:val="clear" w:color="auto" w:fill="auto"/>
          </w:tcPr>
          <w:p w14:paraId="459F281C" w14:textId="62780346" w:rsidR="00993C5B" w:rsidRPr="0049492E" w:rsidRDefault="005E4FB4" w:rsidP="00993C5B">
            <w:r>
              <w:rPr>
                <w:b/>
                <w:bCs/>
                <w:u w:val="single"/>
              </w:rPr>
              <w:t>2</w:t>
            </w:r>
          </w:p>
        </w:tc>
        <w:tc>
          <w:tcPr>
            <w:tcW w:w="1910" w:type="dxa"/>
            <w:shd w:val="clear" w:color="auto" w:fill="auto"/>
          </w:tcPr>
          <w:p w14:paraId="05D29D4E" w14:textId="77777777" w:rsidR="00993C5B" w:rsidRPr="0049492E" w:rsidRDefault="00993C5B" w:rsidP="00993C5B"/>
        </w:tc>
      </w:tr>
      <w:tr w:rsidR="00993C5B" w:rsidRPr="0049492E" w14:paraId="7E9CCB26" w14:textId="77777777" w:rsidTr="00927B90">
        <w:tc>
          <w:tcPr>
            <w:tcW w:w="2133" w:type="dxa"/>
          </w:tcPr>
          <w:p w14:paraId="2E9BD87D" w14:textId="72A3C5C9" w:rsidR="00993C5B" w:rsidRPr="0049492E" w:rsidRDefault="00993C5B" w:rsidP="00993C5B">
            <w:r w:rsidRPr="00C827B5">
              <w:rPr>
                <w:b/>
                <w:bCs/>
                <w:u w:val="single"/>
              </w:rPr>
              <w:t xml:space="preserve">&gt;Stop </w:t>
            </w:r>
            <w:proofErr w:type="spellStart"/>
            <w:r>
              <w:rPr>
                <w:b/>
                <w:bCs/>
                <w:u w:val="single"/>
              </w:rPr>
              <w:t>Date</w:t>
            </w:r>
            <w:r w:rsidRPr="00C827B5">
              <w:rPr>
                <w:b/>
                <w:bCs/>
                <w:u w:val="single"/>
              </w:rPr>
              <w:t>Time</w:t>
            </w:r>
            <w:proofErr w:type="spellEnd"/>
          </w:p>
        </w:tc>
        <w:tc>
          <w:tcPr>
            <w:tcW w:w="1806" w:type="dxa"/>
          </w:tcPr>
          <w:p w14:paraId="2BCCF426" w14:textId="3692CD0F" w:rsidR="00993C5B" w:rsidRPr="0049492E" w:rsidRDefault="00993C5B" w:rsidP="00993C5B">
            <w:r w:rsidRPr="00C827B5">
              <w:rPr>
                <w:b/>
                <w:bCs/>
                <w:u w:val="single"/>
              </w:rPr>
              <w:t>(0010,xxx7)</w:t>
            </w:r>
          </w:p>
        </w:tc>
        <w:tc>
          <w:tcPr>
            <w:tcW w:w="1771" w:type="dxa"/>
            <w:shd w:val="clear" w:color="auto" w:fill="auto"/>
          </w:tcPr>
          <w:p w14:paraId="70BF2D3E" w14:textId="38D18926" w:rsidR="00993C5B" w:rsidRPr="0049492E" w:rsidRDefault="00993C5B" w:rsidP="00993C5B">
            <w:r>
              <w:rPr>
                <w:b/>
                <w:u w:val="single"/>
              </w:rPr>
              <w:t>O</w:t>
            </w:r>
          </w:p>
        </w:tc>
        <w:tc>
          <w:tcPr>
            <w:tcW w:w="1730" w:type="dxa"/>
            <w:shd w:val="clear" w:color="auto" w:fill="auto"/>
          </w:tcPr>
          <w:p w14:paraId="7137A2C0" w14:textId="31228AF8" w:rsidR="00993C5B" w:rsidRPr="0049492E" w:rsidRDefault="005E4FB4" w:rsidP="00993C5B">
            <w:r>
              <w:rPr>
                <w:b/>
                <w:bCs/>
                <w:u w:val="single"/>
              </w:rPr>
              <w:t>2</w:t>
            </w:r>
          </w:p>
        </w:tc>
        <w:tc>
          <w:tcPr>
            <w:tcW w:w="1910" w:type="dxa"/>
            <w:shd w:val="clear" w:color="auto" w:fill="auto"/>
          </w:tcPr>
          <w:p w14:paraId="7E6B8A12" w14:textId="77777777" w:rsidR="00993C5B" w:rsidRPr="0049492E" w:rsidRDefault="00993C5B" w:rsidP="00993C5B"/>
        </w:tc>
      </w:tr>
      <w:tr w:rsidR="005E4FB4" w:rsidRPr="0049492E" w14:paraId="25AA00ED" w14:textId="77777777" w:rsidTr="008017A1">
        <w:tc>
          <w:tcPr>
            <w:tcW w:w="2133" w:type="dxa"/>
          </w:tcPr>
          <w:p w14:paraId="295B354F" w14:textId="2F342134" w:rsidR="005E4FB4" w:rsidRPr="0049492E" w:rsidRDefault="005E4FB4" w:rsidP="005E4FB4">
            <w:r w:rsidRPr="00B40E31">
              <w:rPr>
                <w:b/>
                <w:u w:val="single"/>
              </w:rPr>
              <w:t>&gt;Name to Use Comment</w:t>
            </w:r>
          </w:p>
        </w:tc>
        <w:tc>
          <w:tcPr>
            <w:tcW w:w="1806" w:type="dxa"/>
          </w:tcPr>
          <w:p w14:paraId="2B18CFF9" w14:textId="7DEA9464" w:rsidR="005E4FB4" w:rsidRPr="0049492E" w:rsidRDefault="005E4FB4" w:rsidP="005E4FB4">
            <w:r w:rsidRPr="00B40E31">
              <w:rPr>
                <w:b/>
                <w:u w:val="single"/>
              </w:rPr>
              <w:t>(0010,xx13)</w:t>
            </w:r>
          </w:p>
        </w:tc>
        <w:tc>
          <w:tcPr>
            <w:tcW w:w="1771" w:type="dxa"/>
            <w:shd w:val="clear" w:color="auto" w:fill="auto"/>
          </w:tcPr>
          <w:p w14:paraId="71EF46BD" w14:textId="2B4BABA1" w:rsidR="005E4FB4" w:rsidRPr="0049492E" w:rsidRDefault="005E4FB4" w:rsidP="005E4FB4">
            <w:r>
              <w:rPr>
                <w:b/>
                <w:u w:val="single"/>
              </w:rPr>
              <w:t>O</w:t>
            </w:r>
          </w:p>
        </w:tc>
        <w:tc>
          <w:tcPr>
            <w:tcW w:w="1730" w:type="dxa"/>
            <w:shd w:val="clear" w:color="auto" w:fill="auto"/>
          </w:tcPr>
          <w:p w14:paraId="0379C536" w14:textId="153A0D36" w:rsidR="005E4FB4" w:rsidRPr="0049492E" w:rsidRDefault="005E4FB4" w:rsidP="005E4FB4">
            <w:r>
              <w:rPr>
                <w:b/>
                <w:bCs/>
                <w:u w:val="single"/>
              </w:rPr>
              <w:t>2</w:t>
            </w:r>
          </w:p>
        </w:tc>
        <w:tc>
          <w:tcPr>
            <w:tcW w:w="1910" w:type="dxa"/>
            <w:shd w:val="clear" w:color="auto" w:fill="auto"/>
          </w:tcPr>
          <w:p w14:paraId="718F6887" w14:textId="77777777" w:rsidR="005E4FB4" w:rsidRPr="0049492E" w:rsidRDefault="005E4FB4" w:rsidP="005E4FB4"/>
        </w:tc>
      </w:tr>
      <w:tr w:rsidR="005E4FB4" w:rsidRPr="0049492E" w14:paraId="0F5CBFD4" w14:textId="77777777" w:rsidTr="00D34988">
        <w:tc>
          <w:tcPr>
            <w:tcW w:w="2133" w:type="dxa"/>
            <w:shd w:val="clear" w:color="auto" w:fill="auto"/>
          </w:tcPr>
          <w:p w14:paraId="7848449B" w14:textId="1103F72A" w:rsidR="005E4FB4" w:rsidRPr="0049492E" w:rsidRDefault="005E4FB4" w:rsidP="005E4FB4">
            <w:r>
              <w:rPr>
                <w:b/>
                <w:u w:val="single"/>
              </w:rPr>
              <w:t>Sex at Birth Code Sequence</w:t>
            </w:r>
          </w:p>
        </w:tc>
        <w:tc>
          <w:tcPr>
            <w:tcW w:w="1806" w:type="dxa"/>
            <w:shd w:val="clear" w:color="auto" w:fill="auto"/>
          </w:tcPr>
          <w:p w14:paraId="077CF1F6" w14:textId="602DB829" w:rsidR="005E4FB4" w:rsidRPr="0049492E" w:rsidRDefault="005E4FB4" w:rsidP="005E4FB4">
            <w:r w:rsidRPr="0049492E">
              <w:rPr>
                <w:b/>
                <w:u w:val="single"/>
              </w:rPr>
              <w:t>(0010,xx</w:t>
            </w:r>
            <w:r>
              <w:rPr>
                <w:b/>
                <w:u w:val="single"/>
              </w:rPr>
              <w:t>25</w:t>
            </w:r>
            <w:r w:rsidRPr="0049492E">
              <w:rPr>
                <w:b/>
                <w:u w:val="single"/>
              </w:rPr>
              <w:t>)</w:t>
            </w:r>
          </w:p>
        </w:tc>
        <w:tc>
          <w:tcPr>
            <w:tcW w:w="1771" w:type="dxa"/>
            <w:shd w:val="clear" w:color="auto" w:fill="auto"/>
          </w:tcPr>
          <w:p w14:paraId="5F5B2363" w14:textId="4F587DC7" w:rsidR="005E4FB4" w:rsidRPr="0049492E" w:rsidRDefault="005E4FB4" w:rsidP="005E4FB4">
            <w:r w:rsidRPr="0049492E">
              <w:rPr>
                <w:b/>
                <w:u w:val="single"/>
              </w:rPr>
              <w:t>O</w:t>
            </w:r>
            <w:commentRangeStart w:id="121"/>
            <w:commentRangeEnd w:id="121"/>
            <w:r w:rsidRPr="0049492E">
              <w:commentReference w:id="121"/>
            </w:r>
          </w:p>
        </w:tc>
        <w:tc>
          <w:tcPr>
            <w:tcW w:w="1730" w:type="dxa"/>
            <w:shd w:val="clear" w:color="auto" w:fill="auto"/>
          </w:tcPr>
          <w:p w14:paraId="46696F92" w14:textId="6F197E2C" w:rsidR="005E4FB4" w:rsidRPr="0049492E" w:rsidRDefault="005E4FB4" w:rsidP="005E4FB4">
            <w:r>
              <w:rPr>
                <w:b/>
                <w:bCs/>
                <w:u w:val="single"/>
              </w:rPr>
              <w:t>2</w:t>
            </w:r>
          </w:p>
        </w:tc>
        <w:tc>
          <w:tcPr>
            <w:tcW w:w="1910" w:type="dxa"/>
            <w:shd w:val="clear" w:color="auto" w:fill="auto"/>
          </w:tcPr>
          <w:p w14:paraId="55EA0F60" w14:textId="77777777" w:rsidR="005E4FB4" w:rsidRPr="0049492E" w:rsidRDefault="005E4FB4" w:rsidP="005E4FB4"/>
        </w:tc>
      </w:tr>
      <w:tr w:rsidR="005E4FB4" w:rsidRPr="0049492E" w14:paraId="47A9A15D" w14:textId="77777777" w:rsidTr="001518BB">
        <w:tc>
          <w:tcPr>
            <w:tcW w:w="9350" w:type="dxa"/>
            <w:gridSpan w:val="5"/>
          </w:tcPr>
          <w:p w14:paraId="2ED8A11D" w14:textId="7F61A6A1" w:rsidR="005E4FB4" w:rsidRPr="0049492E" w:rsidRDefault="005E4FB4" w:rsidP="005E4FB4">
            <w:r w:rsidRPr="004F3A16">
              <w:rPr>
                <w:b/>
                <w:i/>
                <w:iCs/>
                <w:u w:val="single"/>
              </w:rPr>
              <w:t>&gt;Include Table C.6-2a “Enhanced Code Value Keys Macro with Optional Keys”</w:t>
            </w:r>
          </w:p>
        </w:tc>
      </w:tr>
      <w:tr w:rsidR="005E4FB4" w:rsidRPr="0049492E" w14:paraId="278013E4" w14:textId="77777777" w:rsidTr="00D34988">
        <w:tc>
          <w:tcPr>
            <w:tcW w:w="2133" w:type="dxa"/>
            <w:shd w:val="clear" w:color="auto" w:fill="auto"/>
          </w:tcPr>
          <w:p w14:paraId="3E9ACBBD" w14:textId="057B7B05" w:rsidR="005E4FB4" w:rsidRPr="0049492E" w:rsidRDefault="005E4FB4" w:rsidP="005E4FB4">
            <w:r w:rsidRPr="00552076">
              <w:rPr>
                <w:b/>
                <w:bCs/>
                <w:u w:val="single"/>
              </w:rPr>
              <w:t>Recorded Sex or Gender Sequence</w:t>
            </w:r>
          </w:p>
        </w:tc>
        <w:tc>
          <w:tcPr>
            <w:tcW w:w="1806" w:type="dxa"/>
            <w:shd w:val="clear" w:color="auto" w:fill="auto"/>
          </w:tcPr>
          <w:p w14:paraId="5386DFA9" w14:textId="6D2B285C" w:rsidR="005E4FB4" w:rsidRPr="0049492E" w:rsidRDefault="005E4FB4" w:rsidP="005E4FB4">
            <w:r w:rsidRPr="00552076">
              <w:rPr>
                <w:b/>
                <w:bCs/>
                <w:u w:val="single"/>
              </w:rPr>
              <w:t>(0010,xx14)</w:t>
            </w:r>
          </w:p>
        </w:tc>
        <w:tc>
          <w:tcPr>
            <w:tcW w:w="1771" w:type="dxa"/>
            <w:shd w:val="clear" w:color="auto" w:fill="auto"/>
          </w:tcPr>
          <w:p w14:paraId="783F4A9B" w14:textId="2BB83E72" w:rsidR="005E4FB4" w:rsidRPr="0049492E" w:rsidRDefault="005E4FB4" w:rsidP="005E4FB4">
            <w:r>
              <w:rPr>
                <w:b/>
                <w:bCs/>
                <w:u w:val="single"/>
              </w:rPr>
              <w:t>O</w:t>
            </w:r>
          </w:p>
        </w:tc>
        <w:tc>
          <w:tcPr>
            <w:tcW w:w="1730" w:type="dxa"/>
            <w:shd w:val="clear" w:color="auto" w:fill="auto"/>
          </w:tcPr>
          <w:p w14:paraId="2F1E11F3" w14:textId="0C58D9A1" w:rsidR="005E4FB4" w:rsidRPr="0049492E" w:rsidRDefault="005E4FB4" w:rsidP="005E4FB4">
            <w:r>
              <w:rPr>
                <w:b/>
                <w:bCs/>
                <w:u w:val="single"/>
              </w:rPr>
              <w:t>2</w:t>
            </w:r>
          </w:p>
        </w:tc>
        <w:tc>
          <w:tcPr>
            <w:tcW w:w="1910" w:type="dxa"/>
            <w:shd w:val="clear" w:color="auto" w:fill="auto"/>
          </w:tcPr>
          <w:p w14:paraId="2FA351A6" w14:textId="77777777" w:rsidR="005E4FB4" w:rsidRPr="0049492E" w:rsidRDefault="005E4FB4" w:rsidP="005E4FB4"/>
        </w:tc>
      </w:tr>
      <w:tr w:rsidR="005E4FB4" w:rsidRPr="0049492E" w14:paraId="70C10828" w14:textId="77777777" w:rsidTr="008017A1">
        <w:tc>
          <w:tcPr>
            <w:tcW w:w="2133" w:type="dxa"/>
          </w:tcPr>
          <w:p w14:paraId="69890329" w14:textId="564059FA" w:rsidR="005E4FB4" w:rsidRPr="0049492E" w:rsidRDefault="005E4FB4" w:rsidP="005E4FB4">
            <w:r w:rsidRPr="00B40E31">
              <w:rPr>
                <w:b/>
                <w:u w:val="single"/>
              </w:rPr>
              <w:t>&gt;Recorded Value</w:t>
            </w:r>
          </w:p>
        </w:tc>
        <w:tc>
          <w:tcPr>
            <w:tcW w:w="1806" w:type="dxa"/>
          </w:tcPr>
          <w:p w14:paraId="484B3534" w14:textId="7DC8BF5B" w:rsidR="005E4FB4" w:rsidRPr="0049492E" w:rsidRDefault="005E4FB4" w:rsidP="005E4FB4">
            <w:r w:rsidRPr="00B40E31">
              <w:rPr>
                <w:b/>
                <w:u w:val="single"/>
              </w:rPr>
              <w:t>(0010,xx15)</w:t>
            </w:r>
          </w:p>
        </w:tc>
        <w:tc>
          <w:tcPr>
            <w:tcW w:w="1771" w:type="dxa"/>
            <w:shd w:val="clear" w:color="auto" w:fill="auto"/>
          </w:tcPr>
          <w:p w14:paraId="0844E8A8" w14:textId="196209B6" w:rsidR="005E4FB4" w:rsidRPr="0049492E" w:rsidRDefault="005E4FB4" w:rsidP="005E4FB4">
            <w:r>
              <w:rPr>
                <w:b/>
                <w:bCs/>
                <w:u w:val="single"/>
              </w:rPr>
              <w:t>O</w:t>
            </w:r>
          </w:p>
        </w:tc>
        <w:tc>
          <w:tcPr>
            <w:tcW w:w="1730" w:type="dxa"/>
            <w:shd w:val="clear" w:color="auto" w:fill="auto"/>
          </w:tcPr>
          <w:p w14:paraId="569E2390" w14:textId="47A1BB3F" w:rsidR="005E4FB4" w:rsidRPr="0049492E" w:rsidRDefault="005E4FB4" w:rsidP="005E4FB4">
            <w:r>
              <w:rPr>
                <w:b/>
                <w:bCs/>
                <w:u w:val="single"/>
              </w:rPr>
              <w:t>2</w:t>
            </w:r>
          </w:p>
        </w:tc>
        <w:tc>
          <w:tcPr>
            <w:tcW w:w="1910" w:type="dxa"/>
            <w:shd w:val="clear" w:color="auto" w:fill="auto"/>
          </w:tcPr>
          <w:p w14:paraId="0BC71D70" w14:textId="77777777" w:rsidR="005E4FB4" w:rsidRPr="0049492E" w:rsidRDefault="005E4FB4" w:rsidP="005E4FB4"/>
        </w:tc>
      </w:tr>
      <w:tr w:rsidR="005E4FB4" w:rsidRPr="0049492E" w14:paraId="23CADC97" w14:textId="77777777" w:rsidTr="008017A1">
        <w:tc>
          <w:tcPr>
            <w:tcW w:w="2133" w:type="dxa"/>
          </w:tcPr>
          <w:p w14:paraId="72305E43" w14:textId="611B4423" w:rsidR="005E4FB4" w:rsidRPr="0049492E" w:rsidRDefault="005E4FB4" w:rsidP="005E4FB4">
            <w:r w:rsidRPr="00B40E31">
              <w:rPr>
                <w:b/>
                <w:u w:val="single"/>
              </w:rPr>
              <w:lastRenderedPageBreak/>
              <w:t>&gt;International Equivalent Code</w:t>
            </w:r>
            <w:r>
              <w:rPr>
                <w:b/>
                <w:u w:val="single"/>
              </w:rPr>
              <w:t xml:space="preserve"> Sequence</w:t>
            </w:r>
          </w:p>
        </w:tc>
        <w:tc>
          <w:tcPr>
            <w:tcW w:w="1806" w:type="dxa"/>
          </w:tcPr>
          <w:p w14:paraId="449D1A97" w14:textId="6E11D551" w:rsidR="005E4FB4" w:rsidRPr="0049492E" w:rsidRDefault="005E4FB4" w:rsidP="005E4FB4">
            <w:r w:rsidRPr="00B40E31">
              <w:rPr>
                <w:b/>
                <w:u w:val="single"/>
              </w:rPr>
              <w:t>(0010,xx24)</w:t>
            </w:r>
          </w:p>
        </w:tc>
        <w:tc>
          <w:tcPr>
            <w:tcW w:w="1771" w:type="dxa"/>
            <w:shd w:val="clear" w:color="auto" w:fill="auto"/>
          </w:tcPr>
          <w:p w14:paraId="5A11F323" w14:textId="3D318621" w:rsidR="005E4FB4" w:rsidRPr="0049492E" w:rsidRDefault="005E4FB4" w:rsidP="005E4FB4">
            <w:r>
              <w:rPr>
                <w:b/>
                <w:bCs/>
                <w:u w:val="single"/>
              </w:rPr>
              <w:t>O</w:t>
            </w:r>
          </w:p>
        </w:tc>
        <w:tc>
          <w:tcPr>
            <w:tcW w:w="1730" w:type="dxa"/>
            <w:shd w:val="clear" w:color="auto" w:fill="auto"/>
          </w:tcPr>
          <w:p w14:paraId="7DA96F36" w14:textId="2299495A" w:rsidR="005E4FB4" w:rsidRPr="0049492E" w:rsidRDefault="005E4FB4" w:rsidP="005E4FB4">
            <w:r>
              <w:rPr>
                <w:b/>
                <w:bCs/>
                <w:u w:val="single"/>
              </w:rPr>
              <w:t>2</w:t>
            </w:r>
          </w:p>
        </w:tc>
        <w:tc>
          <w:tcPr>
            <w:tcW w:w="1910" w:type="dxa"/>
            <w:shd w:val="clear" w:color="auto" w:fill="auto"/>
          </w:tcPr>
          <w:p w14:paraId="681C613A" w14:textId="77777777" w:rsidR="005E4FB4" w:rsidRPr="0049492E" w:rsidRDefault="005E4FB4" w:rsidP="005E4FB4"/>
        </w:tc>
      </w:tr>
      <w:tr w:rsidR="005E4FB4" w:rsidRPr="0049492E" w14:paraId="75884CD7" w14:textId="77777777" w:rsidTr="00F11BF1">
        <w:tc>
          <w:tcPr>
            <w:tcW w:w="9350" w:type="dxa"/>
            <w:gridSpan w:val="5"/>
          </w:tcPr>
          <w:p w14:paraId="49B66688" w14:textId="23DD1DD7" w:rsidR="005E4FB4" w:rsidRPr="0049492E" w:rsidRDefault="005E4FB4" w:rsidP="005E4FB4">
            <w:r w:rsidRPr="004F3A16">
              <w:rPr>
                <w:b/>
                <w:i/>
                <w:iCs/>
                <w:u w:val="single"/>
              </w:rPr>
              <w:t>&gt;</w:t>
            </w:r>
            <w:r>
              <w:rPr>
                <w:b/>
                <w:i/>
                <w:iCs/>
                <w:u w:val="single"/>
              </w:rPr>
              <w:t>&gt;</w:t>
            </w:r>
            <w:r w:rsidRPr="004F3A16">
              <w:rPr>
                <w:b/>
                <w:i/>
                <w:iCs/>
                <w:u w:val="single"/>
              </w:rPr>
              <w:t>Include Table C.6-2a “Enhanced Code Value Keys Macro with Optional Keys”</w:t>
            </w:r>
          </w:p>
        </w:tc>
      </w:tr>
      <w:tr w:rsidR="005E4FB4" w:rsidRPr="0049492E" w14:paraId="4E19FEA3" w14:textId="77777777" w:rsidTr="0083121E">
        <w:tc>
          <w:tcPr>
            <w:tcW w:w="2133" w:type="dxa"/>
          </w:tcPr>
          <w:p w14:paraId="4486158D" w14:textId="37B834C7" w:rsidR="005E4FB4" w:rsidRPr="0049492E" w:rsidRDefault="005E4FB4" w:rsidP="005E4FB4">
            <w:r w:rsidRPr="00B40E31">
              <w:rPr>
                <w:b/>
                <w:u w:val="single"/>
              </w:rPr>
              <w:t>&gt;</w:t>
            </w:r>
            <w:r>
              <w:rPr>
                <w:b/>
                <w:u w:val="single"/>
              </w:rPr>
              <w:t>RSG</w:t>
            </w:r>
            <w:r w:rsidRPr="00B40E31">
              <w:rPr>
                <w:b/>
                <w:u w:val="single"/>
              </w:rPr>
              <w:t xml:space="preserve"> Type Code</w:t>
            </w:r>
            <w:r>
              <w:rPr>
                <w:b/>
                <w:u w:val="single"/>
              </w:rPr>
              <w:t xml:space="preserve"> Sequence</w:t>
            </w:r>
          </w:p>
        </w:tc>
        <w:tc>
          <w:tcPr>
            <w:tcW w:w="1806" w:type="dxa"/>
          </w:tcPr>
          <w:p w14:paraId="66F592B2" w14:textId="30CD7EAD" w:rsidR="005E4FB4" w:rsidRPr="0049492E" w:rsidRDefault="005E4FB4" w:rsidP="005E4FB4">
            <w:r w:rsidRPr="00B40E31">
              <w:rPr>
                <w:b/>
                <w:u w:val="single"/>
              </w:rPr>
              <w:t>(0010,xx16)</w:t>
            </w:r>
          </w:p>
        </w:tc>
        <w:tc>
          <w:tcPr>
            <w:tcW w:w="1771" w:type="dxa"/>
            <w:shd w:val="clear" w:color="auto" w:fill="auto"/>
          </w:tcPr>
          <w:p w14:paraId="760993A6" w14:textId="56817828" w:rsidR="005E4FB4" w:rsidRPr="0049492E" w:rsidRDefault="005E4FB4" w:rsidP="005E4FB4">
            <w:r>
              <w:rPr>
                <w:b/>
                <w:bCs/>
                <w:u w:val="single"/>
              </w:rPr>
              <w:t>O</w:t>
            </w:r>
          </w:p>
        </w:tc>
        <w:tc>
          <w:tcPr>
            <w:tcW w:w="1730" w:type="dxa"/>
            <w:shd w:val="clear" w:color="auto" w:fill="auto"/>
          </w:tcPr>
          <w:p w14:paraId="6872311A" w14:textId="5ED27A5D" w:rsidR="005E4FB4" w:rsidRPr="0049492E" w:rsidRDefault="005E4FB4" w:rsidP="005E4FB4">
            <w:r>
              <w:rPr>
                <w:b/>
                <w:bCs/>
                <w:u w:val="single"/>
              </w:rPr>
              <w:t>2</w:t>
            </w:r>
          </w:p>
        </w:tc>
        <w:tc>
          <w:tcPr>
            <w:tcW w:w="1910" w:type="dxa"/>
            <w:shd w:val="clear" w:color="auto" w:fill="auto"/>
          </w:tcPr>
          <w:p w14:paraId="7FD29E90" w14:textId="77777777" w:rsidR="005E4FB4" w:rsidRPr="0049492E" w:rsidRDefault="005E4FB4" w:rsidP="005E4FB4"/>
        </w:tc>
      </w:tr>
      <w:tr w:rsidR="005E4FB4" w:rsidRPr="0049492E" w14:paraId="20F47EE5" w14:textId="77777777" w:rsidTr="00C136E5">
        <w:tc>
          <w:tcPr>
            <w:tcW w:w="9350" w:type="dxa"/>
            <w:gridSpan w:val="5"/>
          </w:tcPr>
          <w:p w14:paraId="5C360F44" w14:textId="2B65DDC2" w:rsidR="005E4FB4" w:rsidRPr="0049492E" w:rsidRDefault="005E4FB4" w:rsidP="005E4FB4">
            <w:r w:rsidRPr="00B40E31">
              <w:rPr>
                <w:b/>
                <w:i/>
                <w:iCs/>
                <w:u w:val="single"/>
              </w:rPr>
              <w:t>&gt;</w:t>
            </w:r>
            <w:r w:rsidRPr="00B415EB">
              <w:rPr>
                <w:b/>
                <w:i/>
                <w:iCs/>
                <w:u w:val="single"/>
              </w:rPr>
              <w:t>&gt;Include Table C.6-2a “Enhanced Code Value Keys Macro with Optional Keys”</w:t>
            </w:r>
          </w:p>
        </w:tc>
      </w:tr>
      <w:tr w:rsidR="005E4FB4" w:rsidRPr="0049492E" w14:paraId="5483D13A" w14:textId="77777777" w:rsidTr="0083121E">
        <w:tc>
          <w:tcPr>
            <w:tcW w:w="2133" w:type="dxa"/>
          </w:tcPr>
          <w:p w14:paraId="2E60BD9A" w14:textId="465C9D05" w:rsidR="005E4FB4" w:rsidRPr="0049492E" w:rsidRDefault="005E4FB4" w:rsidP="005E4FB4">
            <w:r w:rsidRPr="00B40E31">
              <w:rPr>
                <w:b/>
                <w:u w:val="single"/>
              </w:rPr>
              <w:t>&gt;Acquisition Datetime</w:t>
            </w:r>
          </w:p>
        </w:tc>
        <w:tc>
          <w:tcPr>
            <w:tcW w:w="1806" w:type="dxa"/>
          </w:tcPr>
          <w:p w14:paraId="5056876C" w14:textId="6A00A37A" w:rsidR="005E4FB4" w:rsidRPr="0049492E" w:rsidRDefault="005E4FB4" w:rsidP="005E4FB4">
            <w:r w:rsidRPr="00B40E31">
              <w:rPr>
                <w:b/>
                <w:u w:val="single"/>
              </w:rPr>
              <w:t>(0010,xx17)</w:t>
            </w:r>
          </w:p>
        </w:tc>
        <w:tc>
          <w:tcPr>
            <w:tcW w:w="1771" w:type="dxa"/>
            <w:shd w:val="clear" w:color="auto" w:fill="auto"/>
          </w:tcPr>
          <w:p w14:paraId="22962935" w14:textId="358C7748" w:rsidR="005E4FB4" w:rsidRPr="0049492E" w:rsidRDefault="005E4FB4" w:rsidP="005E4FB4">
            <w:r>
              <w:rPr>
                <w:b/>
                <w:bCs/>
                <w:u w:val="single"/>
              </w:rPr>
              <w:t>O</w:t>
            </w:r>
          </w:p>
        </w:tc>
        <w:tc>
          <w:tcPr>
            <w:tcW w:w="1730" w:type="dxa"/>
            <w:shd w:val="clear" w:color="auto" w:fill="auto"/>
          </w:tcPr>
          <w:p w14:paraId="75B78A1A" w14:textId="4BAD1D6C" w:rsidR="005E4FB4" w:rsidRPr="0049492E" w:rsidRDefault="005E4FB4" w:rsidP="005E4FB4">
            <w:r>
              <w:rPr>
                <w:b/>
                <w:bCs/>
                <w:u w:val="single"/>
              </w:rPr>
              <w:t>2</w:t>
            </w:r>
          </w:p>
        </w:tc>
        <w:tc>
          <w:tcPr>
            <w:tcW w:w="1910" w:type="dxa"/>
            <w:shd w:val="clear" w:color="auto" w:fill="auto"/>
          </w:tcPr>
          <w:p w14:paraId="1D39FBF6" w14:textId="77777777" w:rsidR="005E4FB4" w:rsidRPr="0049492E" w:rsidRDefault="005E4FB4" w:rsidP="005E4FB4"/>
        </w:tc>
      </w:tr>
      <w:tr w:rsidR="005E4FB4" w:rsidRPr="0049492E" w14:paraId="28F93059" w14:textId="77777777" w:rsidTr="0083121E">
        <w:tc>
          <w:tcPr>
            <w:tcW w:w="2133" w:type="dxa"/>
          </w:tcPr>
          <w:p w14:paraId="345E8E58" w14:textId="15D05640" w:rsidR="005E4FB4" w:rsidRPr="0049492E" w:rsidRDefault="005E4FB4" w:rsidP="005E4FB4">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2A87A295" w14:textId="353D6C18" w:rsidR="005E4FB4" w:rsidRPr="0049492E" w:rsidRDefault="005E4FB4" w:rsidP="005E4FB4">
            <w:r w:rsidRPr="00C827B5">
              <w:rPr>
                <w:b/>
                <w:u w:val="single"/>
              </w:rPr>
              <w:t>(0010,xxx6)</w:t>
            </w:r>
          </w:p>
        </w:tc>
        <w:tc>
          <w:tcPr>
            <w:tcW w:w="1771" w:type="dxa"/>
            <w:shd w:val="clear" w:color="auto" w:fill="auto"/>
          </w:tcPr>
          <w:p w14:paraId="3074F516" w14:textId="10689F20" w:rsidR="005E4FB4" w:rsidRPr="0049492E" w:rsidRDefault="005E4FB4" w:rsidP="005E4FB4">
            <w:r>
              <w:rPr>
                <w:b/>
                <w:bCs/>
                <w:u w:val="single"/>
              </w:rPr>
              <w:t>O</w:t>
            </w:r>
          </w:p>
        </w:tc>
        <w:tc>
          <w:tcPr>
            <w:tcW w:w="1730" w:type="dxa"/>
            <w:shd w:val="clear" w:color="auto" w:fill="auto"/>
          </w:tcPr>
          <w:p w14:paraId="11EB275C" w14:textId="211E4AE1" w:rsidR="005E4FB4" w:rsidRPr="0049492E" w:rsidRDefault="005E4FB4" w:rsidP="005E4FB4">
            <w:r>
              <w:rPr>
                <w:b/>
                <w:bCs/>
                <w:u w:val="single"/>
              </w:rPr>
              <w:t>2</w:t>
            </w:r>
          </w:p>
        </w:tc>
        <w:tc>
          <w:tcPr>
            <w:tcW w:w="1910" w:type="dxa"/>
            <w:shd w:val="clear" w:color="auto" w:fill="auto"/>
          </w:tcPr>
          <w:p w14:paraId="0551AA26" w14:textId="77777777" w:rsidR="005E4FB4" w:rsidRPr="0049492E" w:rsidRDefault="005E4FB4" w:rsidP="005E4FB4"/>
        </w:tc>
      </w:tr>
      <w:tr w:rsidR="005E4FB4" w:rsidRPr="0049492E" w14:paraId="6C76D3BD" w14:textId="77777777" w:rsidTr="0083121E">
        <w:tc>
          <w:tcPr>
            <w:tcW w:w="2133" w:type="dxa"/>
          </w:tcPr>
          <w:p w14:paraId="17E1D160" w14:textId="74898F8B" w:rsidR="005E4FB4" w:rsidRPr="0049492E" w:rsidRDefault="005E4FB4" w:rsidP="005E4FB4">
            <w:r w:rsidRPr="00C827B5">
              <w:rPr>
                <w:b/>
                <w:u w:val="single"/>
              </w:rPr>
              <w:t xml:space="preserve">&gt;Stop </w:t>
            </w:r>
            <w:proofErr w:type="spellStart"/>
            <w:r>
              <w:rPr>
                <w:b/>
                <w:u w:val="single"/>
              </w:rPr>
              <w:t>Date</w:t>
            </w:r>
            <w:r w:rsidRPr="00C827B5">
              <w:rPr>
                <w:b/>
                <w:u w:val="single"/>
              </w:rPr>
              <w:t>Time</w:t>
            </w:r>
            <w:proofErr w:type="spellEnd"/>
          </w:p>
        </w:tc>
        <w:tc>
          <w:tcPr>
            <w:tcW w:w="1806" w:type="dxa"/>
          </w:tcPr>
          <w:p w14:paraId="4D2A08BF" w14:textId="4BECF8AD" w:rsidR="005E4FB4" w:rsidRPr="0049492E" w:rsidRDefault="005E4FB4" w:rsidP="005E4FB4">
            <w:r w:rsidRPr="00C827B5">
              <w:rPr>
                <w:b/>
                <w:u w:val="single"/>
              </w:rPr>
              <w:t>(0010,xxx7)</w:t>
            </w:r>
          </w:p>
        </w:tc>
        <w:tc>
          <w:tcPr>
            <w:tcW w:w="1771" w:type="dxa"/>
            <w:shd w:val="clear" w:color="auto" w:fill="auto"/>
          </w:tcPr>
          <w:p w14:paraId="609E5C0E" w14:textId="5D0CD29F" w:rsidR="005E4FB4" w:rsidRPr="0049492E" w:rsidRDefault="005E4FB4" w:rsidP="005E4FB4">
            <w:r>
              <w:rPr>
                <w:b/>
                <w:bCs/>
                <w:u w:val="single"/>
              </w:rPr>
              <w:t>O</w:t>
            </w:r>
          </w:p>
        </w:tc>
        <w:tc>
          <w:tcPr>
            <w:tcW w:w="1730" w:type="dxa"/>
            <w:shd w:val="clear" w:color="auto" w:fill="auto"/>
          </w:tcPr>
          <w:p w14:paraId="363E68AB" w14:textId="222B4A98" w:rsidR="005E4FB4" w:rsidRPr="0049492E" w:rsidRDefault="005E4FB4" w:rsidP="005E4FB4">
            <w:r>
              <w:rPr>
                <w:b/>
                <w:bCs/>
                <w:u w:val="single"/>
              </w:rPr>
              <w:t>2</w:t>
            </w:r>
          </w:p>
        </w:tc>
        <w:tc>
          <w:tcPr>
            <w:tcW w:w="1910" w:type="dxa"/>
            <w:shd w:val="clear" w:color="auto" w:fill="auto"/>
          </w:tcPr>
          <w:p w14:paraId="13422AF6" w14:textId="77777777" w:rsidR="005E4FB4" w:rsidRPr="0049492E" w:rsidRDefault="005E4FB4" w:rsidP="005E4FB4"/>
        </w:tc>
      </w:tr>
      <w:tr w:rsidR="005E4FB4" w:rsidRPr="0049492E" w14:paraId="7389972C" w14:textId="77777777" w:rsidTr="0083121E">
        <w:tc>
          <w:tcPr>
            <w:tcW w:w="2133" w:type="dxa"/>
          </w:tcPr>
          <w:p w14:paraId="27BCA3B7" w14:textId="4FF90C6E" w:rsidR="005E4FB4" w:rsidRPr="0049492E" w:rsidRDefault="005E4FB4" w:rsidP="005E4FB4">
            <w:r w:rsidRPr="00B40E31">
              <w:rPr>
                <w:b/>
                <w:u w:val="single"/>
              </w:rPr>
              <w:t>&gt;Jurisdiction</w:t>
            </w:r>
          </w:p>
        </w:tc>
        <w:tc>
          <w:tcPr>
            <w:tcW w:w="1806" w:type="dxa"/>
          </w:tcPr>
          <w:p w14:paraId="0AE1626C" w14:textId="205EBCAB" w:rsidR="005E4FB4" w:rsidRPr="0049492E" w:rsidRDefault="005E4FB4" w:rsidP="005E4FB4">
            <w:r w:rsidRPr="00B40E31">
              <w:rPr>
                <w:b/>
                <w:u w:val="single"/>
              </w:rPr>
              <w:t>(0010,xx18)</w:t>
            </w:r>
          </w:p>
        </w:tc>
        <w:tc>
          <w:tcPr>
            <w:tcW w:w="1771" w:type="dxa"/>
            <w:shd w:val="clear" w:color="auto" w:fill="auto"/>
          </w:tcPr>
          <w:p w14:paraId="038992E5" w14:textId="6D78A464" w:rsidR="005E4FB4" w:rsidRPr="0049492E" w:rsidRDefault="005E4FB4" w:rsidP="005E4FB4">
            <w:r>
              <w:rPr>
                <w:b/>
                <w:bCs/>
                <w:u w:val="single"/>
              </w:rPr>
              <w:t>O</w:t>
            </w:r>
          </w:p>
        </w:tc>
        <w:tc>
          <w:tcPr>
            <w:tcW w:w="1730" w:type="dxa"/>
            <w:shd w:val="clear" w:color="auto" w:fill="auto"/>
          </w:tcPr>
          <w:p w14:paraId="4FD4FD82" w14:textId="71D96D2D" w:rsidR="005E4FB4" w:rsidRPr="0049492E" w:rsidRDefault="005E4FB4" w:rsidP="005E4FB4">
            <w:r>
              <w:rPr>
                <w:b/>
                <w:bCs/>
                <w:u w:val="single"/>
              </w:rPr>
              <w:t>2</w:t>
            </w:r>
          </w:p>
        </w:tc>
        <w:tc>
          <w:tcPr>
            <w:tcW w:w="1910" w:type="dxa"/>
            <w:shd w:val="clear" w:color="auto" w:fill="auto"/>
          </w:tcPr>
          <w:p w14:paraId="390E4569" w14:textId="77777777" w:rsidR="005E4FB4" w:rsidRPr="0049492E" w:rsidRDefault="005E4FB4" w:rsidP="005E4FB4"/>
        </w:tc>
      </w:tr>
      <w:tr w:rsidR="005E4FB4" w:rsidRPr="0049492E" w14:paraId="4828498A" w14:textId="77777777" w:rsidTr="0083121E">
        <w:tc>
          <w:tcPr>
            <w:tcW w:w="2133" w:type="dxa"/>
          </w:tcPr>
          <w:p w14:paraId="5978D6E7" w14:textId="484779FA" w:rsidR="005E4FB4" w:rsidRPr="0049492E" w:rsidRDefault="005E4FB4" w:rsidP="005E4FB4">
            <w:r w:rsidRPr="00B40E31">
              <w:rPr>
                <w:b/>
                <w:u w:val="single"/>
              </w:rPr>
              <w:t>&gt;Source Field Name</w:t>
            </w:r>
          </w:p>
        </w:tc>
        <w:tc>
          <w:tcPr>
            <w:tcW w:w="1806" w:type="dxa"/>
          </w:tcPr>
          <w:p w14:paraId="0BD94F3C" w14:textId="791F4A27" w:rsidR="005E4FB4" w:rsidRPr="0049492E" w:rsidRDefault="005E4FB4" w:rsidP="005E4FB4">
            <w:r w:rsidRPr="00B40E31">
              <w:rPr>
                <w:b/>
                <w:u w:val="single"/>
              </w:rPr>
              <w:t>(0010,xx19)</w:t>
            </w:r>
          </w:p>
        </w:tc>
        <w:tc>
          <w:tcPr>
            <w:tcW w:w="1771" w:type="dxa"/>
            <w:shd w:val="clear" w:color="auto" w:fill="auto"/>
          </w:tcPr>
          <w:p w14:paraId="2AC1792E" w14:textId="406CAE4F" w:rsidR="005E4FB4" w:rsidRPr="0049492E" w:rsidRDefault="005E4FB4" w:rsidP="005E4FB4">
            <w:r>
              <w:rPr>
                <w:b/>
                <w:bCs/>
                <w:u w:val="single"/>
              </w:rPr>
              <w:t>O</w:t>
            </w:r>
          </w:p>
        </w:tc>
        <w:tc>
          <w:tcPr>
            <w:tcW w:w="1730" w:type="dxa"/>
            <w:shd w:val="clear" w:color="auto" w:fill="auto"/>
          </w:tcPr>
          <w:p w14:paraId="5B529F05" w14:textId="3D3E4DE2" w:rsidR="005E4FB4" w:rsidRPr="0049492E" w:rsidRDefault="005E4FB4" w:rsidP="005E4FB4">
            <w:r>
              <w:rPr>
                <w:b/>
                <w:bCs/>
                <w:u w:val="single"/>
              </w:rPr>
              <w:t>2</w:t>
            </w:r>
          </w:p>
        </w:tc>
        <w:tc>
          <w:tcPr>
            <w:tcW w:w="1910" w:type="dxa"/>
            <w:shd w:val="clear" w:color="auto" w:fill="auto"/>
          </w:tcPr>
          <w:p w14:paraId="0BAB5D55" w14:textId="77777777" w:rsidR="005E4FB4" w:rsidRPr="0049492E" w:rsidRDefault="005E4FB4" w:rsidP="005E4FB4"/>
        </w:tc>
      </w:tr>
      <w:tr w:rsidR="005E4FB4" w:rsidRPr="0049492E" w14:paraId="5F448B30" w14:textId="77777777" w:rsidTr="0054341D">
        <w:tc>
          <w:tcPr>
            <w:tcW w:w="2133" w:type="dxa"/>
          </w:tcPr>
          <w:p w14:paraId="1026935E" w14:textId="0581D79F" w:rsidR="005E4FB4" w:rsidRPr="0049492E" w:rsidRDefault="005E4FB4" w:rsidP="005E4FB4">
            <w:r w:rsidRPr="00B40E31">
              <w:rPr>
                <w:b/>
                <w:u w:val="single"/>
              </w:rPr>
              <w:t>&gt;Source Field Definition</w:t>
            </w:r>
          </w:p>
        </w:tc>
        <w:tc>
          <w:tcPr>
            <w:tcW w:w="1806" w:type="dxa"/>
          </w:tcPr>
          <w:p w14:paraId="32F04827" w14:textId="61399593" w:rsidR="005E4FB4" w:rsidRPr="0049492E" w:rsidRDefault="005E4FB4" w:rsidP="005E4FB4">
            <w:r w:rsidRPr="00B40E31">
              <w:rPr>
                <w:b/>
                <w:u w:val="single"/>
              </w:rPr>
              <w:t>(0010,xx20)</w:t>
            </w:r>
          </w:p>
        </w:tc>
        <w:tc>
          <w:tcPr>
            <w:tcW w:w="1771" w:type="dxa"/>
            <w:shd w:val="clear" w:color="auto" w:fill="auto"/>
          </w:tcPr>
          <w:p w14:paraId="470CD330" w14:textId="792C05AF" w:rsidR="005E4FB4" w:rsidRPr="0049492E" w:rsidRDefault="005E4FB4" w:rsidP="005E4FB4">
            <w:r>
              <w:rPr>
                <w:b/>
                <w:bCs/>
                <w:u w:val="single"/>
              </w:rPr>
              <w:t>O</w:t>
            </w:r>
          </w:p>
        </w:tc>
        <w:tc>
          <w:tcPr>
            <w:tcW w:w="1730" w:type="dxa"/>
            <w:shd w:val="clear" w:color="auto" w:fill="auto"/>
          </w:tcPr>
          <w:p w14:paraId="520EBC2B" w14:textId="1A3EBEBB" w:rsidR="005E4FB4" w:rsidRPr="0049492E" w:rsidRDefault="005E4FB4" w:rsidP="005E4FB4">
            <w:r>
              <w:rPr>
                <w:b/>
                <w:bCs/>
                <w:u w:val="single"/>
              </w:rPr>
              <w:t>2</w:t>
            </w:r>
          </w:p>
        </w:tc>
        <w:tc>
          <w:tcPr>
            <w:tcW w:w="1910" w:type="dxa"/>
            <w:shd w:val="clear" w:color="auto" w:fill="auto"/>
          </w:tcPr>
          <w:p w14:paraId="1A558E65" w14:textId="77777777" w:rsidR="005E4FB4" w:rsidRPr="0049492E" w:rsidRDefault="005E4FB4" w:rsidP="005E4FB4"/>
        </w:tc>
      </w:tr>
      <w:tr w:rsidR="005E4FB4" w:rsidRPr="0049492E" w14:paraId="17D9F7EB" w14:textId="77777777" w:rsidTr="0054341D">
        <w:tc>
          <w:tcPr>
            <w:tcW w:w="2133" w:type="dxa"/>
          </w:tcPr>
          <w:p w14:paraId="134A4865" w14:textId="28E3103F" w:rsidR="005E4FB4" w:rsidRPr="0049492E" w:rsidRDefault="005E4FB4" w:rsidP="005E4FB4">
            <w:r>
              <w:rPr>
                <w:b/>
                <w:u w:val="single"/>
              </w:rPr>
              <w:t>&gt;Source Document Reference</w:t>
            </w:r>
          </w:p>
        </w:tc>
        <w:tc>
          <w:tcPr>
            <w:tcW w:w="1806" w:type="dxa"/>
          </w:tcPr>
          <w:p w14:paraId="23C7F81A" w14:textId="29F31C87" w:rsidR="005E4FB4" w:rsidRPr="0049492E" w:rsidRDefault="005E4FB4" w:rsidP="005E4FB4">
            <w:r>
              <w:rPr>
                <w:b/>
                <w:u w:val="single"/>
              </w:rPr>
              <w:t>(0010,xx26)</w:t>
            </w:r>
          </w:p>
        </w:tc>
        <w:tc>
          <w:tcPr>
            <w:tcW w:w="1771" w:type="dxa"/>
            <w:shd w:val="clear" w:color="auto" w:fill="auto"/>
          </w:tcPr>
          <w:p w14:paraId="4985B3C5" w14:textId="6E9A2023" w:rsidR="005E4FB4" w:rsidRPr="0049492E" w:rsidRDefault="005E4FB4" w:rsidP="005E4FB4">
            <w:r>
              <w:rPr>
                <w:b/>
                <w:bCs/>
                <w:u w:val="single"/>
              </w:rPr>
              <w:t>O</w:t>
            </w:r>
          </w:p>
        </w:tc>
        <w:tc>
          <w:tcPr>
            <w:tcW w:w="1730" w:type="dxa"/>
            <w:shd w:val="clear" w:color="auto" w:fill="auto"/>
          </w:tcPr>
          <w:p w14:paraId="294E5A7E" w14:textId="7427C76C" w:rsidR="005E4FB4" w:rsidRPr="0049492E" w:rsidRDefault="005E4FB4" w:rsidP="005E4FB4">
            <w:r>
              <w:rPr>
                <w:b/>
                <w:bCs/>
                <w:u w:val="single"/>
              </w:rPr>
              <w:t>2</w:t>
            </w:r>
          </w:p>
        </w:tc>
        <w:tc>
          <w:tcPr>
            <w:tcW w:w="1910" w:type="dxa"/>
            <w:shd w:val="clear" w:color="auto" w:fill="auto"/>
          </w:tcPr>
          <w:p w14:paraId="3DF26A04" w14:textId="77777777" w:rsidR="005E4FB4" w:rsidRPr="0049492E" w:rsidRDefault="005E4FB4" w:rsidP="005E4FB4"/>
        </w:tc>
      </w:tr>
      <w:tr w:rsidR="005E4FB4" w:rsidRPr="0049492E" w14:paraId="7ED8DA13" w14:textId="77777777" w:rsidTr="00D34988">
        <w:tc>
          <w:tcPr>
            <w:tcW w:w="2133" w:type="dxa"/>
            <w:shd w:val="clear" w:color="auto" w:fill="auto"/>
          </w:tcPr>
          <w:p w14:paraId="1F3631FA" w14:textId="29CFC84A" w:rsidR="005E4FB4" w:rsidRPr="0049492E" w:rsidRDefault="005E4FB4" w:rsidP="005E4FB4">
            <w:r w:rsidRPr="00552076">
              <w:rPr>
                <w:b/>
                <w:bCs/>
                <w:u w:val="single"/>
              </w:rPr>
              <w:t>Pronoun Code Sequence</w:t>
            </w:r>
          </w:p>
        </w:tc>
        <w:tc>
          <w:tcPr>
            <w:tcW w:w="1806" w:type="dxa"/>
            <w:shd w:val="clear" w:color="auto" w:fill="auto"/>
          </w:tcPr>
          <w:p w14:paraId="7D2815DD" w14:textId="2343962D" w:rsidR="005E4FB4" w:rsidRPr="0049492E" w:rsidRDefault="005E4FB4" w:rsidP="005E4FB4">
            <w:r w:rsidRPr="00552076">
              <w:rPr>
                <w:b/>
                <w:bCs/>
                <w:u w:val="single"/>
              </w:rPr>
              <w:t>(0010,xx22)</w:t>
            </w:r>
          </w:p>
        </w:tc>
        <w:tc>
          <w:tcPr>
            <w:tcW w:w="1771" w:type="dxa"/>
            <w:shd w:val="clear" w:color="auto" w:fill="auto"/>
          </w:tcPr>
          <w:p w14:paraId="05DBBB85" w14:textId="72E50746" w:rsidR="005E4FB4" w:rsidRPr="0049492E" w:rsidRDefault="005E4FB4" w:rsidP="005E4FB4">
            <w:r w:rsidRPr="00552076">
              <w:rPr>
                <w:b/>
                <w:bCs/>
                <w:u w:val="single"/>
              </w:rPr>
              <w:t>O</w:t>
            </w:r>
          </w:p>
        </w:tc>
        <w:tc>
          <w:tcPr>
            <w:tcW w:w="1730" w:type="dxa"/>
            <w:shd w:val="clear" w:color="auto" w:fill="auto"/>
          </w:tcPr>
          <w:p w14:paraId="59B59716" w14:textId="351A82FB" w:rsidR="005E4FB4" w:rsidRPr="0049492E" w:rsidRDefault="005E4FB4" w:rsidP="005E4FB4">
            <w:r>
              <w:rPr>
                <w:b/>
                <w:bCs/>
                <w:u w:val="single"/>
              </w:rPr>
              <w:t>2</w:t>
            </w:r>
          </w:p>
        </w:tc>
        <w:tc>
          <w:tcPr>
            <w:tcW w:w="1910" w:type="dxa"/>
            <w:shd w:val="clear" w:color="auto" w:fill="auto"/>
          </w:tcPr>
          <w:p w14:paraId="2672028E" w14:textId="77777777" w:rsidR="005E4FB4" w:rsidRPr="0049492E" w:rsidRDefault="005E4FB4" w:rsidP="005E4FB4"/>
        </w:tc>
      </w:tr>
      <w:tr w:rsidR="005E4FB4" w:rsidRPr="0049492E" w14:paraId="582390EB" w14:textId="77777777" w:rsidTr="0054341D">
        <w:tc>
          <w:tcPr>
            <w:tcW w:w="2133" w:type="dxa"/>
          </w:tcPr>
          <w:p w14:paraId="757762FA" w14:textId="5754FAD8" w:rsidR="005E4FB4" w:rsidRPr="0049492E" w:rsidRDefault="005E4FB4" w:rsidP="005E4FB4">
            <w:r w:rsidRPr="00B40E31">
              <w:rPr>
                <w:b/>
                <w:u w:val="single"/>
              </w:rPr>
              <w:t>&gt;Pronoun Code</w:t>
            </w:r>
            <w:r>
              <w:rPr>
                <w:b/>
                <w:u w:val="single"/>
              </w:rPr>
              <w:t xml:space="preserve"> sequence</w:t>
            </w:r>
          </w:p>
        </w:tc>
        <w:tc>
          <w:tcPr>
            <w:tcW w:w="1806" w:type="dxa"/>
          </w:tcPr>
          <w:p w14:paraId="001D11A0" w14:textId="72281864" w:rsidR="005E4FB4" w:rsidRPr="0049492E" w:rsidRDefault="005E4FB4" w:rsidP="005E4FB4">
            <w:r w:rsidRPr="00B40E31">
              <w:rPr>
                <w:b/>
                <w:u w:val="single"/>
              </w:rPr>
              <w:t>(0010,xx22)</w:t>
            </w:r>
          </w:p>
        </w:tc>
        <w:tc>
          <w:tcPr>
            <w:tcW w:w="1771" w:type="dxa"/>
            <w:shd w:val="clear" w:color="auto" w:fill="auto"/>
          </w:tcPr>
          <w:p w14:paraId="7639E3E4" w14:textId="073CB210" w:rsidR="005E4FB4" w:rsidRPr="0049492E" w:rsidRDefault="005E4FB4" w:rsidP="005E4FB4">
            <w:r>
              <w:rPr>
                <w:b/>
                <w:bCs/>
                <w:u w:val="single"/>
              </w:rPr>
              <w:t>O</w:t>
            </w:r>
          </w:p>
        </w:tc>
        <w:tc>
          <w:tcPr>
            <w:tcW w:w="1730" w:type="dxa"/>
            <w:shd w:val="clear" w:color="auto" w:fill="auto"/>
          </w:tcPr>
          <w:p w14:paraId="25E88796" w14:textId="551F9DB1" w:rsidR="005E4FB4" w:rsidRPr="0049492E" w:rsidRDefault="005E4FB4" w:rsidP="005E4FB4">
            <w:r>
              <w:rPr>
                <w:b/>
                <w:bCs/>
                <w:u w:val="single"/>
              </w:rPr>
              <w:t>2</w:t>
            </w:r>
          </w:p>
        </w:tc>
        <w:tc>
          <w:tcPr>
            <w:tcW w:w="1910" w:type="dxa"/>
            <w:shd w:val="clear" w:color="auto" w:fill="auto"/>
          </w:tcPr>
          <w:p w14:paraId="64A63A9D" w14:textId="77777777" w:rsidR="005E4FB4" w:rsidRPr="0049492E" w:rsidRDefault="005E4FB4" w:rsidP="005E4FB4"/>
        </w:tc>
      </w:tr>
      <w:tr w:rsidR="005E4FB4" w:rsidRPr="0049492E" w14:paraId="3DC68DD2" w14:textId="77777777" w:rsidTr="00276242">
        <w:tc>
          <w:tcPr>
            <w:tcW w:w="9350" w:type="dxa"/>
            <w:gridSpan w:val="5"/>
          </w:tcPr>
          <w:p w14:paraId="65A6743F" w14:textId="5159DB02" w:rsidR="005E4FB4" w:rsidRPr="0049492E" w:rsidRDefault="005E4FB4" w:rsidP="005E4FB4">
            <w:r w:rsidRPr="00B40E31">
              <w:rPr>
                <w:b/>
                <w:i/>
                <w:iCs/>
                <w:u w:val="single"/>
              </w:rPr>
              <w:t>&gt;&gt;</w:t>
            </w:r>
            <w:r>
              <w:t xml:space="preserve"> </w:t>
            </w:r>
            <w:r w:rsidRPr="00B415EB">
              <w:rPr>
                <w:b/>
                <w:i/>
                <w:iCs/>
                <w:u w:val="single"/>
              </w:rPr>
              <w:t>Include Table C.6-2a “Enhanced Code Value Keys Macro with Optional Keys”</w:t>
            </w:r>
          </w:p>
        </w:tc>
      </w:tr>
      <w:tr w:rsidR="005E4FB4" w:rsidRPr="0049492E" w14:paraId="0D09CE01" w14:textId="77777777" w:rsidTr="0054341D">
        <w:tc>
          <w:tcPr>
            <w:tcW w:w="2133" w:type="dxa"/>
          </w:tcPr>
          <w:p w14:paraId="0E12D6E4" w14:textId="7B80E28E" w:rsidR="005E4FB4" w:rsidRPr="0049492E" w:rsidRDefault="005E4FB4" w:rsidP="005E4FB4">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03CA9484" w14:textId="7F7D6B22" w:rsidR="005E4FB4" w:rsidRPr="0049492E" w:rsidRDefault="005E4FB4" w:rsidP="005E4FB4">
            <w:r w:rsidRPr="00C827B5">
              <w:rPr>
                <w:b/>
                <w:u w:val="single"/>
              </w:rPr>
              <w:t>(0010,xxx6)</w:t>
            </w:r>
          </w:p>
        </w:tc>
        <w:tc>
          <w:tcPr>
            <w:tcW w:w="1771" w:type="dxa"/>
            <w:shd w:val="clear" w:color="auto" w:fill="auto"/>
          </w:tcPr>
          <w:p w14:paraId="0DB03B76" w14:textId="0983F2E9" w:rsidR="005E4FB4" w:rsidRPr="0049492E" w:rsidRDefault="005E4FB4" w:rsidP="005E4FB4">
            <w:r>
              <w:rPr>
                <w:b/>
                <w:bCs/>
                <w:u w:val="single"/>
              </w:rPr>
              <w:t>O</w:t>
            </w:r>
          </w:p>
        </w:tc>
        <w:tc>
          <w:tcPr>
            <w:tcW w:w="1730" w:type="dxa"/>
            <w:shd w:val="clear" w:color="auto" w:fill="auto"/>
          </w:tcPr>
          <w:p w14:paraId="3CE5D77D" w14:textId="705E46BC" w:rsidR="005E4FB4" w:rsidRPr="0049492E" w:rsidRDefault="005E4FB4" w:rsidP="005E4FB4">
            <w:r>
              <w:rPr>
                <w:b/>
                <w:bCs/>
                <w:u w:val="single"/>
              </w:rPr>
              <w:t>2</w:t>
            </w:r>
          </w:p>
        </w:tc>
        <w:tc>
          <w:tcPr>
            <w:tcW w:w="1910" w:type="dxa"/>
            <w:shd w:val="clear" w:color="auto" w:fill="auto"/>
          </w:tcPr>
          <w:p w14:paraId="5888A409" w14:textId="77777777" w:rsidR="005E4FB4" w:rsidRPr="0049492E" w:rsidRDefault="005E4FB4" w:rsidP="005E4FB4"/>
        </w:tc>
      </w:tr>
      <w:tr w:rsidR="005E4FB4" w:rsidRPr="0049492E" w14:paraId="6698917A" w14:textId="77777777" w:rsidTr="0054341D">
        <w:tc>
          <w:tcPr>
            <w:tcW w:w="2133" w:type="dxa"/>
          </w:tcPr>
          <w:p w14:paraId="608F4830" w14:textId="1A8067B6" w:rsidR="005E4FB4" w:rsidRPr="0049492E" w:rsidRDefault="005E4FB4" w:rsidP="005E4FB4">
            <w:r w:rsidRPr="00C827B5">
              <w:rPr>
                <w:b/>
                <w:u w:val="single"/>
              </w:rPr>
              <w:t xml:space="preserve">&gt;Stop </w:t>
            </w:r>
            <w:proofErr w:type="spellStart"/>
            <w:r>
              <w:rPr>
                <w:b/>
                <w:u w:val="single"/>
              </w:rPr>
              <w:t>Date</w:t>
            </w:r>
            <w:r w:rsidRPr="00C827B5">
              <w:rPr>
                <w:b/>
                <w:u w:val="single"/>
              </w:rPr>
              <w:t>Time</w:t>
            </w:r>
            <w:proofErr w:type="spellEnd"/>
          </w:p>
        </w:tc>
        <w:tc>
          <w:tcPr>
            <w:tcW w:w="1806" w:type="dxa"/>
          </w:tcPr>
          <w:p w14:paraId="73D14BA0" w14:textId="001CFC05" w:rsidR="005E4FB4" w:rsidRPr="0049492E" w:rsidRDefault="005E4FB4" w:rsidP="005E4FB4">
            <w:r w:rsidRPr="00C827B5">
              <w:rPr>
                <w:b/>
                <w:u w:val="single"/>
              </w:rPr>
              <w:t>(0010,xxx7)</w:t>
            </w:r>
          </w:p>
        </w:tc>
        <w:tc>
          <w:tcPr>
            <w:tcW w:w="1771" w:type="dxa"/>
            <w:shd w:val="clear" w:color="auto" w:fill="auto"/>
          </w:tcPr>
          <w:p w14:paraId="3F4F326F" w14:textId="72FCFEB1" w:rsidR="005E4FB4" w:rsidRPr="0049492E" w:rsidRDefault="005E4FB4" w:rsidP="005E4FB4">
            <w:r>
              <w:rPr>
                <w:b/>
                <w:bCs/>
                <w:u w:val="single"/>
              </w:rPr>
              <w:t>O</w:t>
            </w:r>
          </w:p>
        </w:tc>
        <w:tc>
          <w:tcPr>
            <w:tcW w:w="1730" w:type="dxa"/>
            <w:shd w:val="clear" w:color="auto" w:fill="auto"/>
          </w:tcPr>
          <w:p w14:paraId="5C4EA929" w14:textId="6BCC9181" w:rsidR="005E4FB4" w:rsidRPr="0049492E" w:rsidRDefault="005E4FB4" w:rsidP="005E4FB4">
            <w:r>
              <w:rPr>
                <w:b/>
                <w:bCs/>
                <w:u w:val="single"/>
              </w:rPr>
              <w:t>2</w:t>
            </w:r>
          </w:p>
        </w:tc>
        <w:tc>
          <w:tcPr>
            <w:tcW w:w="1910" w:type="dxa"/>
            <w:shd w:val="clear" w:color="auto" w:fill="auto"/>
          </w:tcPr>
          <w:p w14:paraId="50BC65C2" w14:textId="77777777" w:rsidR="005E4FB4" w:rsidRPr="0049492E" w:rsidRDefault="005E4FB4" w:rsidP="005E4FB4"/>
        </w:tc>
      </w:tr>
      <w:tr w:rsidR="005E4FB4" w:rsidRPr="0049492E" w14:paraId="0627ECEF" w14:textId="77777777" w:rsidTr="007569E9">
        <w:tc>
          <w:tcPr>
            <w:tcW w:w="2133" w:type="dxa"/>
          </w:tcPr>
          <w:p w14:paraId="5D625067" w14:textId="65B2D88C" w:rsidR="005E4FB4" w:rsidRPr="0049492E" w:rsidRDefault="005E4FB4" w:rsidP="005E4FB4">
            <w:pPr>
              <w:jc w:val="center"/>
            </w:pPr>
            <w:r w:rsidRPr="00B40E31">
              <w:rPr>
                <w:b/>
                <w:u w:val="single"/>
              </w:rPr>
              <w:t>&gt;Pronoun Comment</w:t>
            </w:r>
          </w:p>
        </w:tc>
        <w:tc>
          <w:tcPr>
            <w:tcW w:w="1806" w:type="dxa"/>
          </w:tcPr>
          <w:p w14:paraId="1FB36480" w14:textId="192A583D" w:rsidR="005E4FB4" w:rsidRPr="0049492E" w:rsidRDefault="005E4FB4" w:rsidP="005E4FB4">
            <w:r w:rsidRPr="00B40E31">
              <w:rPr>
                <w:b/>
                <w:u w:val="single"/>
              </w:rPr>
              <w:t>(0010,xx23)</w:t>
            </w:r>
          </w:p>
        </w:tc>
        <w:tc>
          <w:tcPr>
            <w:tcW w:w="1771" w:type="dxa"/>
            <w:shd w:val="clear" w:color="auto" w:fill="auto"/>
          </w:tcPr>
          <w:p w14:paraId="40233740" w14:textId="0887ECC9" w:rsidR="005E4FB4" w:rsidRPr="0049492E" w:rsidRDefault="005E4FB4" w:rsidP="005E4FB4">
            <w:r>
              <w:rPr>
                <w:b/>
                <w:bCs/>
                <w:u w:val="single"/>
              </w:rPr>
              <w:t>O</w:t>
            </w:r>
          </w:p>
        </w:tc>
        <w:tc>
          <w:tcPr>
            <w:tcW w:w="1730" w:type="dxa"/>
            <w:shd w:val="clear" w:color="auto" w:fill="auto"/>
          </w:tcPr>
          <w:p w14:paraId="220B674C" w14:textId="21F701C5" w:rsidR="005E4FB4" w:rsidRPr="0049492E" w:rsidRDefault="005E4FB4" w:rsidP="005E4FB4">
            <w:r>
              <w:rPr>
                <w:b/>
                <w:bCs/>
                <w:u w:val="single"/>
              </w:rPr>
              <w:t>2</w:t>
            </w:r>
          </w:p>
        </w:tc>
        <w:tc>
          <w:tcPr>
            <w:tcW w:w="1910" w:type="dxa"/>
            <w:shd w:val="clear" w:color="auto" w:fill="auto"/>
          </w:tcPr>
          <w:p w14:paraId="2A86884E" w14:textId="77777777" w:rsidR="005E4FB4" w:rsidRPr="0049492E" w:rsidRDefault="005E4FB4" w:rsidP="005E4FB4"/>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Default="005E4FB4" w:rsidP="005E4FB4">
            <w:pPr>
              <w:rPr>
                <w:b/>
                <w:bCs/>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22" w:name="_Toc106867487"/>
      <w:bookmarkStart w:id="123" w:name="_Toc114420321"/>
      <w:r w:rsidRPr="0049492E">
        <w:t>Q.4.3 Relevant Patient Information Model SOP Classes</w:t>
      </w:r>
      <w:bookmarkEnd w:id="122"/>
      <w:bookmarkEnd w:id="123"/>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5E19E0">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5E19E0">
        <w:tc>
          <w:tcPr>
            <w:tcW w:w="2133" w:type="dxa"/>
            <w:shd w:val="clear" w:color="auto" w:fill="auto"/>
          </w:tcPr>
          <w:p w14:paraId="34D608E4" w14:textId="77777777" w:rsidR="0049492E" w:rsidRPr="0049492E" w:rsidRDefault="0049492E" w:rsidP="0049492E">
            <w:r w:rsidRPr="0049492E">
              <w:lastRenderedPageBreak/>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5E19E0">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5E19E0">
        <w:tc>
          <w:tcPr>
            <w:tcW w:w="2133" w:type="dxa"/>
            <w:shd w:val="clear" w:color="auto" w:fill="auto"/>
          </w:tcPr>
          <w:p w14:paraId="4CF431D8" w14:textId="612D8E29" w:rsidR="000A2BEA" w:rsidRPr="0049492E" w:rsidRDefault="000A2BEA" w:rsidP="000A2BEA">
            <w:bookmarkStart w:id="124"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77FE0CA2" w:rsidR="000A2BEA" w:rsidRPr="0049492E" w:rsidRDefault="000A2BEA" w:rsidP="000A2BEA">
            <w:r>
              <w:rPr>
                <w:b/>
                <w:bCs/>
                <w:u w:val="single"/>
              </w:rPr>
              <w:t>2</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5E19E0">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5C48981D" w:rsidR="000A2BEA" w:rsidRDefault="000A2BEA" w:rsidP="000A2BEA">
            <w:pPr>
              <w:rPr>
                <w:b/>
                <w:u w:val="single"/>
              </w:rPr>
            </w:pPr>
            <w:r>
              <w:rPr>
                <w:b/>
                <w:u w:val="single"/>
              </w:rPr>
              <w:t>O</w:t>
            </w:r>
          </w:p>
        </w:tc>
        <w:tc>
          <w:tcPr>
            <w:tcW w:w="1728" w:type="dxa"/>
            <w:shd w:val="clear" w:color="auto" w:fill="auto"/>
          </w:tcPr>
          <w:p w14:paraId="113D2B23" w14:textId="68007397" w:rsidR="000A2BEA" w:rsidRDefault="000A2BEA" w:rsidP="000A2BEA">
            <w:pPr>
              <w:rPr>
                <w:b/>
                <w:bCs/>
                <w:u w:val="single"/>
              </w:rPr>
            </w:pPr>
            <w:r>
              <w:rPr>
                <w:b/>
                <w:bCs/>
                <w:u w:val="single"/>
              </w:rPr>
              <w:t>2</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EB25E1">
        <w:tc>
          <w:tcPr>
            <w:tcW w:w="9350"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73E7D9ED" w14:textId="77777777" w:rsidTr="005E19E0">
        <w:tc>
          <w:tcPr>
            <w:tcW w:w="2133" w:type="dxa"/>
          </w:tcPr>
          <w:p w14:paraId="524803CF" w14:textId="167180AB"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2FC6F06C" w14:textId="40DF9281" w:rsidR="000A2BEA" w:rsidRPr="00B40E31" w:rsidRDefault="000A2BEA" w:rsidP="000A2BEA">
            <w:pPr>
              <w:rPr>
                <w:b/>
                <w:u w:val="single"/>
              </w:rPr>
            </w:pPr>
            <w:r w:rsidRPr="00B40E31">
              <w:rPr>
                <w:b/>
                <w:u w:val="single"/>
              </w:rPr>
              <w:t>(0010,xxx6)</w:t>
            </w:r>
          </w:p>
        </w:tc>
        <w:tc>
          <w:tcPr>
            <w:tcW w:w="1770" w:type="dxa"/>
            <w:shd w:val="clear" w:color="auto" w:fill="auto"/>
          </w:tcPr>
          <w:p w14:paraId="7E021900" w14:textId="5C043EC5" w:rsidR="000A2BEA" w:rsidRDefault="000A2BEA" w:rsidP="000A2BEA">
            <w:pPr>
              <w:rPr>
                <w:b/>
                <w:u w:val="single"/>
              </w:rPr>
            </w:pPr>
            <w:r>
              <w:rPr>
                <w:b/>
                <w:u w:val="single"/>
              </w:rPr>
              <w:t>O</w:t>
            </w:r>
          </w:p>
        </w:tc>
        <w:tc>
          <w:tcPr>
            <w:tcW w:w="1728" w:type="dxa"/>
            <w:shd w:val="clear" w:color="auto" w:fill="auto"/>
          </w:tcPr>
          <w:p w14:paraId="318616ED" w14:textId="29E8F897" w:rsidR="000A2BEA" w:rsidRDefault="000A2BEA" w:rsidP="000A2BEA">
            <w:pPr>
              <w:rPr>
                <w:b/>
                <w:bCs/>
                <w:u w:val="single"/>
              </w:rPr>
            </w:pPr>
            <w:r>
              <w:rPr>
                <w:b/>
                <w:bCs/>
                <w:u w:val="single"/>
              </w:rPr>
              <w:t>2</w:t>
            </w:r>
          </w:p>
        </w:tc>
        <w:tc>
          <w:tcPr>
            <w:tcW w:w="1914" w:type="dxa"/>
            <w:shd w:val="clear" w:color="auto" w:fill="auto"/>
          </w:tcPr>
          <w:p w14:paraId="002A5ABE" w14:textId="77777777" w:rsidR="000A2BEA" w:rsidRPr="0049492E" w:rsidRDefault="000A2BEA" w:rsidP="000A2BEA"/>
        </w:tc>
      </w:tr>
      <w:tr w:rsidR="000A2BEA" w:rsidRPr="0049492E" w14:paraId="1F566770" w14:textId="77777777" w:rsidTr="005E19E0">
        <w:tc>
          <w:tcPr>
            <w:tcW w:w="2133" w:type="dxa"/>
          </w:tcPr>
          <w:p w14:paraId="21BE16F2" w14:textId="3A21BA1A"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4830354" w14:textId="161B2504" w:rsidR="000A2BEA" w:rsidRPr="00B40E31" w:rsidRDefault="000A2BEA" w:rsidP="000A2BEA">
            <w:pPr>
              <w:rPr>
                <w:b/>
                <w:u w:val="single"/>
              </w:rPr>
            </w:pPr>
            <w:r w:rsidRPr="00B40E31">
              <w:rPr>
                <w:b/>
                <w:u w:val="single"/>
              </w:rPr>
              <w:t>(0010,xxx7)</w:t>
            </w:r>
          </w:p>
        </w:tc>
        <w:tc>
          <w:tcPr>
            <w:tcW w:w="1770" w:type="dxa"/>
            <w:shd w:val="clear" w:color="auto" w:fill="auto"/>
          </w:tcPr>
          <w:p w14:paraId="012376F3" w14:textId="2A67BD55" w:rsidR="000A2BEA" w:rsidRDefault="000A2BEA" w:rsidP="000A2BEA">
            <w:pPr>
              <w:rPr>
                <w:b/>
                <w:u w:val="single"/>
              </w:rPr>
            </w:pPr>
            <w:r>
              <w:rPr>
                <w:b/>
                <w:u w:val="single"/>
              </w:rPr>
              <w:t>O</w:t>
            </w:r>
          </w:p>
        </w:tc>
        <w:tc>
          <w:tcPr>
            <w:tcW w:w="1728" w:type="dxa"/>
            <w:shd w:val="clear" w:color="auto" w:fill="auto"/>
          </w:tcPr>
          <w:p w14:paraId="4896FC0D" w14:textId="68D7262A" w:rsidR="000A2BEA" w:rsidRDefault="000A2BEA" w:rsidP="000A2BEA">
            <w:pPr>
              <w:rPr>
                <w:b/>
                <w:bCs/>
                <w:u w:val="single"/>
              </w:rPr>
            </w:pPr>
            <w:r>
              <w:rPr>
                <w:b/>
                <w:bCs/>
                <w:u w:val="single"/>
              </w:rPr>
              <w:t>2</w:t>
            </w:r>
          </w:p>
        </w:tc>
        <w:tc>
          <w:tcPr>
            <w:tcW w:w="1914" w:type="dxa"/>
            <w:shd w:val="clear" w:color="auto" w:fill="auto"/>
          </w:tcPr>
          <w:p w14:paraId="63506C44" w14:textId="77777777" w:rsidR="000A2BEA" w:rsidRPr="0049492E" w:rsidRDefault="000A2BEA" w:rsidP="000A2BEA"/>
        </w:tc>
      </w:tr>
      <w:tr w:rsidR="000A2BEA" w:rsidRPr="0049492E" w14:paraId="17267FA1" w14:textId="77777777" w:rsidTr="005E19E0">
        <w:tc>
          <w:tcPr>
            <w:tcW w:w="2133" w:type="dxa"/>
          </w:tcPr>
          <w:p w14:paraId="1491CC8C" w14:textId="3AFB068D" w:rsidR="000A2BEA" w:rsidRPr="00B40E31" w:rsidRDefault="000A2BEA" w:rsidP="000A2BEA">
            <w:pPr>
              <w:rPr>
                <w:b/>
                <w:u w:val="single"/>
              </w:rPr>
            </w:pPr>
            <w:r w:rsidRPr="00B40E31">
              <w:rPr>
                <w:b/>
                <w:u w:val="single"/>
              </w:rPr>
              <w:t>&gt;Gender Comment</w:t>
            </w:r>
          </w:p>
        </w:tc>
        <w:tc>
          <w:tcPr>
            <w:tcW w:w="1805" w:type="dxa"/>
          </w:tcPr>
          <w:p w14:paraId="3860D8B9" w14:textId="4B371881" w:rsidR="000A2BEA" w:rsidRPr="00B40E31" w:rsidRDefault="000A2BEA" w:rsidP="000A2BEA">
            <w:pPr>
              <w:rPr>
                <w:b/>
                <w:u w:val="single"/>
              </w:rPr>
            </w:pPr>
            <w:r w:rsidRPr="00B40E31">
              <w:rPr>
                <w:b/>
                <w:u w:val="single"/>
              </w:rPr>
              <w:t>(0010,xxx8)</w:t>
            </w:r>
          </w:p>
        </w:tc>
        <w:tc>
          <w:tcPr>
            <w:tcW w:w="1770" w:type="dxa"/>
            <w:shd w:val="clear" w:color="auto" w:fill="auto"/>
          </w:tcPr>
          <w:p w14:paraId="7666FE15" w14:textId="1BB3D911" w:rsidR="000A2BEA" w:rsidRDefault="000A2BEA" w:rsidP="000A2BEA">
            <w:pPr>
              <w:rPr>
                <w:b/>
                <w:u w:val="single"/>
              </w:rPr>
            </w:pPr>
            <w:r>
              <w:rPr>
                <w:b/>
                <w:u w:val="single"/>
              </w:rPr>
              <w:t>O</w:t>
            </w:r>
          </w:p>
        </w:tc>
        <w:tc>
          <w:tcPr>
            <w:tcW w:w="1728" w:type="dxa"/>
            <w:shd w:val="clear" w:color="auto" w:fill="auto"/>
          </w:tcPr>
          <w:p w14:paraId="682E5367" w14:textId="5D9B3099" w:rsidR="000A2BEA" w:rsidRDefault="000A2BEA" w:rsidP="000A2BEA">
            <w:pPr>
              <w:rPr>
                <w:b/>
                <w:bCs/>
                <w:u w:val="single"/>
              </w:rPr>
            </w:pPr>
            <w:r>
              <w:rPr>
                <w:b/>
                <w:bCs/>
                <w:u w:val="single"/>
              </w:rPr>
              <w:t>2</w:t>
            </w:r>
          </w:p>
        </w:tc>
        <w:tc>
          <w:tcPr>
            <w:tcW w:w="1914" w:type="dxa"/>
            <w:shd w:val="clear" w:color="auto" w:fill="auto"/>
          </w:tcPr>
          <w:p w14:paraId="54428649" w14:textId="77777777" w:rsidR="000A2BEA" w:rsidRPr="0049492E" w:rsidRDefault="000A2BEA" w:rsidP="000A2BEA"/>
        </w:tc>
      </w:tr>
      <w:tr w:rsidR="000A2BEA" w:rsidRPr="0049492E" w14:paraId="1061D009" w14:textId="77777777" w:rsidTr="005E19E0">
        <w:tc>
          <w:tcPr>
            <w:tcW w:w="2133" w:type="dxa"/>
            <w:shd w:val="clear" w:color="auto" w:fill="auto"/>
          </w:tcPr>
          <w:p w14:paraId="74BEB62A" w14:textId="13769CE6" w:rsidR="000A2BEA" w:rsidRDefault="000A2BEA" w:rsidP="000A2BEA">
            <w:pPr>
              <w:rPr>
                <w:b/>
                <w:u w:val="single"/>
              </w:rPr>
            </w:pPr>
            <w:r>
              <w:rPr>
                <w:b/>
                <w:u w:val="single"/>
              </w:rPr>
              <w:t>Sex for Clinical Use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0A2BEA" w:rsidRPr="0049492E" w14:paraId="199F0E9B" w14:textId="77777777" w:rsidTr="005E19E0">
        <w:tc>
          <w:tcPr>
            <w:tcW w:w="2133" w:type="dxa"/>
          </w:tcPr>
          <w:p w14:paraId="3646DEE4" w14:textId="06002163" w:rsidR="000A2BEA" w:rsidRPr="00B40E31" w:rsidRDefault="000A2BEA" w:rsidP="000A2BEA">
            <w:pPr>
              <w:rPr>
                <w:b/>
                <w:u w:val="single"/>
              </w:rPr>
            </w:pPr>
            <w:r w:rsidRPr="00B40E31">
              <w:rPr>
                <w:b/>
                <w:u w:val="single"/>
              </w:rPr>
              <w:t>&gt;SFCU Code</w:t>
            </w:r>
            <w:r>
              <w:rPr>
                <w:b/>
                <w:u w:val="single"/>
              </w:rPr>
              <w:t xml:space="preserve"> Sequence</w:t>
            </w:r>
          </w:p>
        </w:tc>
        <w:tc>
          <w:tcPr>
            <w:tcW w:w="1805" w:type="dxa"/>
          </w:tcPr>
          <w:p w14:paraId="57E19430" w14:textId="4E0D749B" w:rsidR="000A2BEA" w:rsidRPr="00B40E31" w:rsidRDefault="000A2BEA" w:rsidP="000A2BEA">
            <w:pPr>
              <w:rPr>
                <w:b/>
                <w:u w:val="single"/>
              </w:rPr>
            </w:pPr>
            <w:r w:rsidRPr="00B40E31">
              <w:rPr>
                <w:b/>
                <w:u w:val="single"/>
              </w:rPr>
              <w:t>(0010,xxx9)</w:t>
            </w:r>
          </w:p>
        </w:tc>
        <w:tc>
          <w:tcPr>
            <w:tcW w:w="1770" w:type="dxa"/>
            <w:shd w:val="clear" w:color="auto" w:fill="auto"/>
          </w:tcPr>
          <w:p w14:paraId="03FEDA98" w14:textId="753F4D80" w:rsidR="000A2BEA" w:rsidRDefault="000A2BEA" w:rsidP="000A2BEA">
            <w:pPr>
              <w:rPr>
                <w:b/>
                <w:u w:val="single"/>
              </w:rPr>
            </w:pPr>
            <w:r>
              <w:rPr>
                <w:b/>
                <w:u w:val="single"/>
              </w:rPr>
              <w:t>O</w:t>
            </w:r>
          </w:p>
        </w:tc>
        <w:tc>
          <w:tcPr>
            <w:tcW w:w="1728" w:type="dxa"/>
            <w:shd w:val="clear" w:color="auto" w:fill="auto"/>
          </w:tcPr>
          <w:p w14:paraId="6314B4EF" w14:textId="188D169F" w:rsidR="000A2BEA" w:rsidRDefault="000A2BEA" w:rsidP="000A2BEA">
            <w:pPr>
              <w:rPr>
                <w:b/>
                <w:bCs/>
                <w:u w:val="single"/>
              </w:rPr>
            </w:pPr>
            <w:r>
              <w:rPr>
                <w:b/>
                <w:bCs/>
                <w:u w:val="single"/>
              </w:rPr>
              <w:t>2</w:t>
            </w:r>
          </w:p>
        </w:tc>
        <w:tc>
          <w:tcPr>
            <w:tcW w:w="1914" w:type="dxa"/>
            <w:shd w:val="clear" w:color="auto" w:fill="auto"/>
          </w:tcPr>
          <w:p w14:paraId="2C6E2C1D" w14:textId="77777777" w:rsidR="000A2BEA" w:rsidRPr="0049492E" w:rsidRDefault="000A2BEA" w:rsidP="000A2BEA"/>
        </w:tc>
      </w:tr>
      <w:tr w:rsidR="000A2BEA" w:rsidRPr="0049492E" w14:paraId="3F9E9DED" w14:textId="77777777" w:rsidTr="00EB25E1">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0A2BEA" w:rsidRPr="0049492E" w14:paraId="3F869340" w14:textId="77777777" w:rsidTr="005E19E0">
        <w:tc>
          <w:tcPr>
            <w:tcW w:w="2133" w:type="dxa"/>
          </w:tcPr>
          <w:p w14:paraId="354E26E8" w14:textId="49D3DE89"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12375F03" w14:textId="2CE0768A" w:rsidR="000A2BEA" w:rsidRPr="00B40E31" w:rsidRDefault="000A2BEA" w:rsidP="000A2BEA">
            <w:pPr>
              <w:rPr>
                <w:b/>
                <w:u w:val="single"/>
              </w:rPr>
            </w:pPr>
            <w:r w:rsidRPr="00B40E31">
              <w:rPr>
                <w:b/>
                <w:u w:val="single"/>
              </w:rPr>
              <w:t>(0010,xxx6)</w:t>
            </w:r>
          </w:p>
        </w:tc>
        <w:tc>
          <w:tcPr>
            <w:tcW w:w="1770" w:type="dxa"/>
            <w:shd w:val="clear" w:color="auto" w:fill="auto"/>
          </w:tcPr>
          <w:p w14:paraId="7144A990" w14:textId="3A306659" w:rsidR="000A2BEA" w:rsidRDefault="000A2BEA" w:rsidP="000A2BEA">
            <w:pPr>
              <w:rPr>
                <w:b/>
                <w:u w:val="single"/>
              </w:rPr>
            </w:pPr>
            <w:r>
              <w:rPr>
                <w:b/>
                <w:u w:val="single"/>
              </w:rPr>
              <w:t>O</w:t>
            </w:r>
          </w:p>
        </w:tc>
        <w:tc>
          <w:tcPr>
            <w:tcW w:w="1728" w:type="dxa"/>
            <w:shd w:val="clear" w:color="auto" w:fill="auto"/>
          </w:tcPr>
          <w:p w14:paraId="7229F158" w14:textId="6DD3327B" w:rsidR="000A2BEA" w:rsidRDefault="000A2BEA" w:rsidP="000A2BEA">
            <w:pPr>
              <w:rPr>
                <w:b/>
                <w:bCs/>
                <w:u w:val="single"/>
              </w:rPr>
            </w:pPr>
            <w:r>
              <w:rPr>
                <w:b/>
                <w:bCs/>
                <w:u w:val="single"/>
              </w:rPr>
              <w:t>2</w:t>
            </w:r>
          </w:p>
        </w:tc>
        <w:tc>
          <w:tcPr>
            <w:tcW w:w="1914" w:type="dxa"/>
            <w:shd w:val="clear" w:color="auto" w:fill="auto"/>
          </w:tcPr>
          <w:p w14:paraId="4E1CBCDF" w14:textId="77777777" w:rsidR="000A2BEA" w:rsidRPr="0049492E" w:rsidRDefault="000A2BEA" w:rsidP="000A2BEA"/>
        </w:tc>
      </w:tr>
      <w:tr w:rsidR="000A2BEA" w:rsidRPr="0049492E" w14:paraId="474B55EA" w14:textId="77777777" w:rsidTr="005E19E0">
        <w:tc>
          <w:tcPr>
            <w:tcW w:w="2133" w:type="dxa"/>
          </w:tcPr>
          <w:p w14:paraId="7170712F" w14:textId="57EBACC4"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01B300D5" w14:textId="1E1AD445" w:rsidR="000A2BEA" w:rsidRPr="00B40E31" w:rsidRDefault="000A2BEA" w:rsidP="000A2BEA">
            <w:pPr>
              <w:rPr>
                <w:b/>
                <w:u w:val="single"/>
              </w:rPr>
            </w:pPr>
            <w:r w:rsidRPr="00B40E31">
              <w:rPr>
                <w:b/>
                <w:u w:val="single"/>
              </w:rPr>
              <w:t>(0010,xxx7)</w:t>
            </w:r>
          </w:p>
        </w:tc>
        <w:tc>
          <w:tcPr>
            <w:tcW w:w="1770" w:type="dxa"/>
            <w:shd w:val="clear" w:color="auto" w:fill="auto"/>
          </w:tcPr>
          <w:p w14:paraId="4B338D05" w14:textId="064E1D28" w:rsidR="000A2BEA" w:rsidRDefault="000A2BEA" w:rsidP="000A2BEA">
            <w:pPr>
              <w:rPr>
                <w:b/>
                <w:u w:val="single"/>
              </w:rPr>
            </w:pPr>
            <w:r>
              <w:rPr>
                <w:b/>
                <w:u w:val="single"/>
              </w:rPr>
              <w:t>O</w:t>
            </w:r>
          </w:p>
        </w:tc>
        <w:tc>
          <w:tcPr>
            <w:tcW w:w="1728" w:type="dxa"/>
            <w:shd w:val="clear" w:color="auto" w:fill="auto"/>
          </w:tcPr>
          <w:p w14:paraId="13B5E804" w14:textId="7DC142F2" w:rsidR="000A2BEA" w:rsidRDefault="000A2BEA" w:rsidP="000A2BEA">
            <w:pPr>
              <w:rPr>
                <w:b/>
                <w:bCs/>
                <w:u w:val="single"/>
              </w:rPr>
            </w:pPr>
            <w:r>
              <w:rPr>
                <w:b/>
                <w:bCs/>
                <w:u w:val="single"/>
              </w:rPr>
              <w:t>2</w:t>
            </w:r>
          </w:p>
        </w:tc>
        <w:tc>
          <w:tcPr>
            <w:tcW w:w="1914" w:type="dxa"/>
            <w:shd w:val="clear" w:color="auto" w:fill="auto"/>
          </w:tcPr>
          <w:p w14:paraId="44929AD9" w14:textId="77777777" w:rsidR="000A2BEA" w:rsidRPr="0049492E" w:rsidRDefault="000A2BEA" w:rsidP="000A2BEA"/>
        </w:tc>
      </w:tr>
      <w:tr w:rsidR="000A2BEA" w:rsidRPr="0049492E" w14:paraId="1AA81EFE" w14:textId="77777777" w:rsidTr="005E19E0">
        <w:tc>
          <w:tcPr>
            <w:tcW w:w="2133" w:type="dxa"/>
          </w:tcPr>
          <w:p w14:paraId="1BD7B5E9" w14:textId="3EB9C59F" w:rsidR="000A2BEA" w:rsidRPr="00B40E31" w:rsidRDefault="000A2BEA" w:rsidP="000A2BEA">
            <w:pPr>
              <w:rPr>
                <w:b/>
                <w:u w:val="single"/>
              </w:rPr>
            </w:pPr>
            <w:r w:rsidRPr="00B40E31">
              <w:rPr>
                <w:b/>
                <w:u w:val="single"/>
              </w:rPr>
              <w:t>&gt;SFCU Comment</w:t>
            </w:r>
          </w:p>
        </w:tc>
        <w:tc>
          <w:tcPr>
            <w:tcW w:w="1805" w:type="dxa"/>
          </w:tcPr>
          <w:p w14:paraId="3D6A63FE" w14:textId="77DF4C4F" w:rsidR="000A2BEA" w:rsidRPr="00B40E31" w:rsidRDefault="000A2BEA" w:rsidP="000A2BEA">
            <w:pPr>
              <w:rPr>
                <w:b/>
                <w:u w:val="single"/>
              </w:rPr>
            </w:pPr>
            <w:r w:rsidRPr="00B40E31">
              <w:rPr>
                <w:b/>
                <w:u w:val="single"/>
              </w:rPr>
              <w:t>(0010,xxx1)</w:t>
            </w:r>
          </w:p>
        </w:tc>
        <w:tc>
          <w:tcPr>
            <w:tcW w:w="1770" w:type="dxa"/>
            <w:shd w:val="clear" w:color="auto" w:fill="auto"/>
          </w:tcPr>
          <w:p w14:paraId="358AD187" w14:textId="4C7F73F3" w:rsidR="000A2BEA" w:rsidRDefault="000A2BEA" w:rsidP="000A2BEA">
            <w:pPr>
              <w:rPr>
                <w:b/>
                <w:u w:val="single"/>
              </w:rPr>
            </w:pPr>
            <w:r>
              <w:rPr>
                <w:b/>
                <w:u w:val="single"/>
              </w:rPr>
              <w:t>O</w:t>
            </w:r>
          </w:p>
        </w:tc>
        <w:tc>
          <w:tcPr>
            <w:tcW w:w="1728" w:type="dxa"/>
            <w:shd w:val="clear" w:color="auto" w:fill="auto"/>
          </w:tcPr>
          <w:p w14:paraId="2995021C" w14:textId="509017DA" w:rsidR="000A2BEA" w:rsidRDefault="000A2BEA" w:rsidP="000A2BEA">
            <w:pPr>
              <w:rPr>
                <w:b/>
                <w:bCs/>
                <w:u w:val="single"/>
              </w:rPr>
            </w:pPr>
            <w:r>
              <w:rPr>
                <w:b/>
                <w:bCs/>
                <w:u w:val="single"/>
              </w:rPr>
              <w:t>2</w:t>
            </w:r>
          </w:p>
        </w:tc>
        <w:tc>
          <w:tcPr>
            <w:tcW w:w="1914" w:type="dxa"/>
            <w:shd w:val="clear" w:color="auto" w:fill="auto"/>
          </w:tcPr>
          <w:p w14:paraId="547EAC62" w14:textId="77777777" w:rsidR="000A2BEA" w:rsidRPr="0049492E" w:rsidRDefault="000A2BEA" w:rsidP="000A2BEA"/>
        </w:tc>
      </w:tr>
      <w:tr w:rsidR="000A2BEA" w:rsidRPr="0049492E" w14:paraId="38597032" w14:textId="77777777" w:rsidTr="005E19E0">
        <w:tc>
          <w:tcPr>
            <w:tcW w:w="2133" w:type="dxa"/>
          </w:tcPr>
          <w:p w14:paraId="7D4A186E" w14:textId="5A31FB1D" w:rsidR="000A2BEA" w:rsidRPr="00B40E31" w:rsidRDefault="000A2BEA" w:rsidP="000A2BEA">
            <w:pPr>
              <w:rPr>
                <w:b/>
                <w:u w:val="single"/>
              </w:rPr>
            </w:pPr>
            <w:r w:rsidRPr="00B40E31">
              <w:rPr>
                <w:b/>
                <w:u w:val="single"/>
              </w:rPr>
              <w:t>&gt;SFCU Reference</w:t>
            </w:r>
          </w:p>
        </w:tc>
        <w:tc>
          <w:tcPr>
            <w:tcW w:w="1805" w:type="dxa"/>
          </w:tcPr>
          <w:p w14:paraId="1E982DDF" w14:textId="4A7B7647" w:rsidR="000A2BEA" w:rsidRPr="00B40E31" w:rsidRDefault="000A2BEA" w:rsidP="000A2BEA">
            <w:pPr>
              <w:rPr>
                <w:b/>
                <w:u w:val="single"/>
              </w:rPr>
            </w:pPr>
            <w:r w:rsidRPr="00B40E31">
              <w:rPr>
                <w:b/>
                <w:u w:val="single"/>
              </w:rPr>
              <w:t>(0010,xx10)</w:t>
            </w:r>
          </w:p>
        </w:tc>
        <w:tc>
          <w:tcPr>
            <w:tcW w:w="1770" w:type="dxa"/>
            <w:shd w:val="clear" w:color="auto" w:fill="auto"/>
          </w:tcPr>
          <w:p w14:paraId="4F248BDE" w14:textId="7D756D76" w:rsidR="000A2BEA" w:rsidRDefault="000A2BEA" w:rsidP="000A2BEA">
            <w:pPr>
              <w:rPr>
                <w:b/>
                <w:u w:val="single"/>
              </w:rPr>
            </w:pPr>
            <w:r>
              <w:rPr>
                <w:b/>
                <w:u w:val="single"/>
              </w:rPr>
              <w:t>O</w:t>
            </w:r>
          </w:p>
        </w:tc>
        <w:tc>
          <w:tcPr>
            <w:tcW w:w="1728" w:type="dxa"/>
            <w:shd w:val="clear" w:color="auto" w:fill="auto"/>
          </w:tcPr>
          <w:p w14:paraId="4816A4E8" w14:textId="1CF548BF" w:rsidR="000A2BEA" w:rsidRDefault="000A2BEA" w:rsidP="000A2BEA">
            <w:pPr>
              <w:rPr>
                <w:b/>
                <w:bCs/>
                <w:u w:val="single"/>
              </w:rPr>
            </w:pPr>
            <w:r>
              <w:rPr>
                <w:b/>
                <w:bCs/>
                <w:u w:val="single"/>
              </w:rPr>
              <w:t>2</w:t>
            </w:r>
          </w:p>
        </w:tc>
        <w:tc>
          <w:tcPr>
            <w:tcW w:w="1914" w:type="dxa"/>
            <w:shd w:val="clear" w:color="auto" w:fill="auto"/>
          </w:tcPr>
          <w:p w14:paraId="27C12948" w14:textId="77777777" w:rsidR="000A2BEA" w:rsidRPr="0049492E" w:rsidRDefault="000A2BEA" w:rsidP="000A2BEA"/>
        </w:tc>
      </w:tr>
      <w:tr w:rsidR="000A2BEA" w:rsidRPr="0049492E" w14:paraId="51C13C9B" w14:textId="77777777" w:rsidTr="005E19E0">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5E19E0">
        <w:tc>
          <w:tcPr>
            <w:tcW w:w="2133" w:type="dxa"/>
          </w:tcPr>
          <w:p w14:paraId="1137C274" w14:textId="480A4621" w:rsidR="000A2BEA" w:rsidRPr="00B40E31" w:rsidRDefault="000A2BEA" w:rsidP="000A2BEA">
            <w:pPr>
              <w:rPr>
                <w:b/>
                <w:u w:val="single"/>
              </w:rPr>
            </w:pPr>
            <w:commentRangeStart w:id="125"/>
            <w:commentRangeStart w:id="126"/>
            <w:r w:rsidRPr="00B40E31">
              <w:rPr>
                <w:b/>
                <w:u w:val="single"/>
              </w:rPr>
              <w:t>&gt;Name</w:t>
            </w:r>
            <w:commentRangeEnd w:id="125"/>
            <w:r w:rsidRPr="00B40E31">
              <w:commentReference w:id="125"/>
            </w:r>
            <w:commentRangeEnd w:id="126"/>
            <w:r>
              <w:rPr>
                <w:rStyle w:val="CommentReference"/>
              </w:rPr>
              <w:commentReference w:id="126"/>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01E47DC3" w:rsidR="000A2BEA" w:rsidRDefault="000A2BEA" w:rsidP="000A2BEA">
            <w:pPr>
              <w:rPr>
                <w:b/>
                <w:u w:val="single"/>
              </w:rPr>
            </w:pPr>
            <w:r>
              <w:rPr>
                <w:b/>
                <w:u w:val="single"/>
              </w:rPr>
              <w:t>O</w:t>
            </w:r>
          </w:p>
        </w:tc>
        <w:tc>
          <w:tcPr>
            <w:tcW w:w="1728" w:type="dxa"/>
            <w:shd w:val="clear" w:color="auto" w:fill="auto"/>
          </w:tcPr>
          <w:p w14:paraId="6C15FBAC" w14:textId="35B95072" w:rsidR="000A2BEA" w:rsidRDefault="000A2BEA" w:rsidP="000A2BEA">
            <w:pPr>
              <w:rPr>
                <w:b/>
                <w:bCs/>
                <w:u w:val="single"/>
              </w:rPr>
            </w:pPr>
            <w:r>
              <w:rPr>
                <w:b/>
                <w:bCs/>
                <w:u w:val="single"/>
              </w:rPr>
              <w:t>2</w:t>
            </w:r>
          </w:p>
        </w:tc>
        <w:tc>
          <w:tcPr>
            <w:tcW w:w="1914" w:type="dxa"/>
            <w:shd w:val="clear" w:color="auto" w:fill="auto"/>
          </w:tcPr>
          <w:p w14:paraId="2264E581" w14:textId="77777777" w:rsidR="000A2BEA" w:rsidRPr="0049492E" w:rsidRDefault="000A2BEA" w:rsidP="000A2BEA"/>
        </w:tc>
      </w:tr>
      <w:tr w:rsidR="000A2BEA" w:rsidRPr="0049492E" w14:paraId="0E410145" w14:textId="77777777" w:rsidTr="005E19E0">
        <w:tc>
          <w:tcPr>
            <w:tcW w:w="2133" w:type="dxa"/>
          </w:tcPr>
          <w:p w14:paraId="0221D3A4" w14:textId="1BE140DC" w:rsidR="000A2BEA" w:rsidRPr="00C827B5" w:rsidRDefault="000A2BEA" w:rsidP="000A2BEA">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66C0E9EE" w14:textId="4CC8A566" w:rsidR="000A2BEA" w:rsidRPr="00C827B5" w:rsidRDefault="000A2BEA" w:rsidP="000A2BEA">
            <w:pPr>
              <w:rPr>
                <w:b/>
                <w:bCs/>
                <w:u w:val="single"/>
              </w:rPr>
            </w:pPr>
            <w:r w:rsidRPr="00C827B5">
              <w:rPr>
                <w:b/>
                <w:bCs/>
                <w:u w:val="single"/>
              </w:rPr>
              <w:t>(0010,xxx6)</w:t>
            </w:r>
          </w:p>
        </w:tc>
        <w:tc>
          <w:tcPr>
            <w:tcW w:w="1770" w:type="dxa"/>
            <w:shd w:val="clear" w:color="auto" w:fill="auto"/>
          </w:tcPr>
          <w:p w14:paraId="11DB47E0" w14:textId="487E1C23" w:rsidR="000A2BEA" w:rsidRDefault="000A2BEA" w:rsidP="000A2BEA">
            <w:pPr>
              <w:rPr>
                <w:b/>
                <w:u w:val="single"/>
              </w:rPr>
            </w:pPr>
            <w:r>
              <w:rPr>
                <w:b/>
                <w:u w:val="single"/>
              </w:rPr>
              <w:t>O</w:t>
            </w:r>
          </w:p>
        </w:tc>
        <w:tc>
          <w:tcPr>
            <w:tcW w:w="1728" w:type="dxa"/>
            <w:shd w:val="clear" w:color="auto" w:fill="auto"/>
          </w:tcPr>
          <w:p w14:paraId="246122E2" w14:textId="290A3BA4" w:rsidR="000A2BEA" w:rsidRDefault="000A2BEA" w:rsidP="000A2BEA">
            <w:pPr>
              <w:rPr>
                <w:b/>
                <w:bCs/>
                <w:u w:val="single"/>
              </w:rPr>
            </w:pPr>
            <w:r>
              <w:rPr>
                <w:b/>
                <w:bCs/>
                <w:u w:val="single"/>
              </w:rPr>
              <w:t>2</w:t>
            </w:r>
          </w:p>
        </w:tc>
        <w:tc>
          <w:tcPr>
            <w:tcW w:w="1914" w:type="dxa"/>
            <w:shd w:val="clear" w:color="auto" w:fill="auto"/>
          </w:tcPr>
          <w:p w14:paraId="3D840F05" w14:textId="77777777" w:rsidR="000A2BEA" w:rsidRPr="0049492E" w:rsidRDefault="000A2BEA" w:rsidP="000A2BEA"/>
        </w:tc>
      </w:tr>
      <w:tr w:rsidR="000A2BEA" w:rsidRPr="0049492E" w14:paraId="2081D91F" w14:textId="77777777" w:rsidTr="005E19E0">
        <w:tc>
          <w:tcPr>
            <w:tcW w:w="2133" w:type="dxa"/>
          </w:tcPr>
          <w:p w14:paraId="14A7C7BC" w14:textId="33BF8F64"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03A63D35" w14:textId="509F9B73" w:rsidR="000A2BEA" w:rsidRPr="00C827B5" w:rsidRDefault="000A2BEA" w:rsidP="000A2BEA">
            <w:pPr>
              <w:rPr>
                <w:b/>
                <w:bCs/>
                <w:u w:val="single"/>
              </w:rPr>
            </w:pPr>
            <w:r w:rsidRPr="00C827B5">
              <w:rPr>
                <w:b/>
                <w:bCs/>
                <w:u w:val="single"/>
              </w:rPr>
              <w:t>(0010,xxx7)</w:t>
            </w:r>
          </w:p>
        </w:tc>
        <w:tc>
          <w:tcPr>
            <w:tcW w:w="1770" w:type="dxa"/>
            <w:shd w:val="clear" w:color="auto" w:fill="auto"/>
          </w:tcPr>
          <w:p w14:paraId="1B86DFCA" w14:textId="161B5EA0" w:rsidR="000A2BEA" w:rsidRDefault="000A2BEA" w:rsidP="000A2BEA">
            <w:pPr>
              <w:rPr>
                <w:b/>
                <w:u w:val="single"/>
              </w:rPr>
            </w:pPr>
            <w:r>
              <w:rPr>
                <w:b/>
                <w:u w:val="single"/>
              </w:rPr>
              <w:t>O</w:t>
            </w:r>
          </w:p>
        </w:tc>
        <w:tc>
          <w:tcPr>
            <w:tcW w:w="1728" w:type="dxa"/>
            <w:shd w:val="clear" w:color="auto" w:fill="auto"/>
          </w:tcPr>
          <w:p w14:paraId="20441171" w14:textId="3309DD6B" w:rsidR="000A2BEA" w:rsidRDefault="000A2BEA" w:rsidP="000A2BEA">
            <w:pPr>
              <w:rPr>
                <w:b/>
                <w:bCs/>
                <w:u w:val="single"/>
              </w:rPr>
            </w:pPr>
            <w:r>
              <w:rPr>
                <w:b/>
                <w:bCs/>
                <w:u w:val="single"/>
              </w:rPr>
              <w:t>2</w:t>
            </w:r>
          </w:p>
        </w:tc>
        <w:tc>
          <w:tcPr>
            <w:tcW w:w="1914" w:type="dxa"/>
            <w:shd w:val="clear" w:color="auto" w:fill="auto"/>
          </w:tcPr>
          <w:p w14:paraId="6E5DD358" w14:textId="77777777" w:rsidR="000A2BEA" w:rsidRPr="0049492E" w:rsidRDefault="000A2BEA" w:rsidP="000A2BEA"/>
        </w:tc>
      </w:tr>
      <w:tr w:rsidR="000A2BEA" w:rsidRPr="0049492E" w14:paraId="392CA9FC" w14:textId="77777777" w:rsidTr="005E19E0">
        <w:tc>
          <w:tcPr>
            <w:tcW w:w="2133" w:type="dxa"/>
          </w:tcPr>
          <w:p w14:paraId="349C9069" w14:textId="018202C4" w:rsidR="000A2BEA" w:rsidRPr="00B40E31" w:rsidRDefault="000A2BEA" w:rsidP="000A2BEA">
            <w:pPr>
              <w:rPr>
                <w:b/>
                <w:u w:val="single"/>
              </w:rPr>
            </w:pPr>
            <w:r w:rsidRPr="00B40E31">
              <w:rPr>
                <w:b/>
                <w:u w:val="single"/>
              </w:rPr>
              <w:t>&gt;Name to Use Comment</w:t>
            </w:r>
          </w:p>
        </w:tc>
        <w:tc>
          <w:tcPr>
            <w:tcW w:w="1805" w:type="dxa"/>
          </w:tcPr>
          <w:p w14:paraId="755CDC2A" w14:textId="73B0C0FD" w:rsidR="000A2BEA" w:rsidRPr="00B40E31" w:rsidRDefault="000A2BEA" w:rsidP="000A2BEA">
            <w:pPr>
              <w:rPr>
                <w:b/>
                <w:u w:val="single"/>
              </w:rPr>
            </w:pPr>
            <w:r w:rsidRPr="00B40E31">
              <w:rPr>
                <w:b/>
                <w:u w:val="single"/>
              </w:rPr>
              <w:t>(0010,xx13)</w:t>
            </w:r>
          </w:p>
        </w:tc>
        <w:tc>
          <w:tcPr>
            <w:tcW w:w="1770" w:type="dxa"/>
            <w:shd w:val="clear" w:color="auto" w:fill="auto"/>
          </w:tcPr>
          <w:p w14:paraId="0677372A" w14:textId="5EE8950F" w:rsidR="000A2BEA" w:rsidRDefault="000A2BEA" w:rsidP="000A2BEA">
            <w:pPr>
              <w:rPr>
                <w:b/>
                <w:u w:val="single"/>
              </w:rPr>
            </w:pPr>
            <w:r>
              <w:rPr>
                <w:b/>
                <w:u w:val="single"/>
              </w:rPr>
              <w:t>O</w:t>
            </w:r>
          </w:p>
        </w:tc>
        <w:tc>
          <w:tcPr>
            <w:tcW w:w="1728" w:type="dxa"/>
            <w:shd w:val="clear" w:color="auto" w:fill="auto"/>
          </w:tcPr>
          <w:p w14:paraId="268BFC22" w14:textId="1BAB3C17" w:rsidR="000A2BEA" w:rsidRDefault="000A2BEA" w:rsidP="000A2BEA">
            <w:pPr>
              <w:rPr>
                <w:b/>
                <w:bCs/>
                <w:u w:val="single"/>
              </w:rPr>
            </w:pPr>
            <w:r>
              <w:rPr>
                <w:b/>
                <w:bCs/>
                <w:u w:val="single"/>
              </w:rPr>
              <w:t>2</w:t>
            </w:r>
          </w:p>
        </w:tc>
        <w:tc>
          <w:tcPr>
            <w:tcW w:w="1914" w:type="dxa"/>
            <w:shd w:val="clear" w:color="auto" w:fill="auto"/>
          </w:tcPr>
          <w:p w14:paraId="63546ED4" w14:textId="77777777" w:rsidR="000A2BEA" w:rsidRPr="0049492E" w:rsidRDefault="000A2BEA" w:rsidP="000A2BEA"/>
        </w:tc>
      </w:tr>
      <w:tr w:rsidR="000A2BEA" w:rsidRPr="0049492E" w14:paraId="1E060056" w14:textId="77777777" w:rsidTr="005E19E0">
        <w:tc>
          <w:tcPr>
            <w:tcW w:w="2133" w:type="dxa"/>
            <w:shd w:val="clear" w:color="auto" w:fill="auto"/>
          </w:tcPr>
          <w:p w14:paraId="494EBD0D" w14:textId="6747AC12" w:rsidR="000A2BEA" w:rsidRDefault="000A2BEA" w:rsidP="000A2BEA">
            <w:pPr>
              <w:rPr>
                <w:b/>
                <w:u w:val="single"/>
              </w:rPr>
            </w:pPr>
            <w:r>
              <w:rPr>
                <w:b/>
                <w:u w:val="single"/>
              </w:rPr>
              <w:t>Sex at Birth Code Sequence</w:t>
            </w:r>
          </w:p>
        </w:tc>
        <w:tc>
          <w:tcPr>
            <w:tcW w:w="1805" w:type="dxa"/>
            <w:shd w:val="clear" w:color="auto" w:fill="auto"/>
          </w:tcPr>
          <w:p w14:paraId="6CB76BAB" w14:textId="43A11DA8" w:rsidR="000A2BEA" w:rsidRPr="0049492E" w:rsidRDefault="000A2BEA" w:rsidP="000A2BEA">
            <w:pPr>
              <w:rPr>
                <w:b/>
                <w:u w:val="single"/>
              </w:rPr>
            </w:pPr>
            <w:r w:rsidRPr="0049492E">
              <w:rPr>
                <w:b/>
                <w:u w:val="single"/>
              </w:rPr>
              <w:t>(0010,xx</w:t>
            </w:r>
            <w:r>
              <w:rPr>
                <w:b/>
                <w:u w:val="single"/>
              </w:rPr>
              <w:t>25</w:t>
            </w:r>
            <w:r w:rsidRPr="0049492E">
              <w:rPr>
                <w:b/>
                <w:u w:val="single"/>
              </w:rPr>
              <w:t>)</w:t>
            </w:r>
          </w:p>
        </w:tc>
        <w:tc>
          <w:tcPr>
            <w:tcW w:w="1770" w:type="dxa"/>
            <w:shd w:val="clear" w:color="auto" w:fill="auto"/>
          </w:tcPr>
          <w:p w14:paraId="53AA780E" w14:textId="16FB9E2F" w:rsidR="000A2BEA" w:rsidRPr="0049492E" w:rsidRDefault="000A2BEA" w:rsidP="000A2BEA">
            <w:pPr>
              <w:rPr>
                <w:b/>
                <w:u w:val="single"/>
              </w:rPr>
            </w:pPr>
            <w:r w:rsidRPr="0049492E">
              <w:rPr>
                <w:b/>
                <w:u w:val="single"/>
              </w:rPr>
              <w:t>O</w:t>
            </w:r>
            <w:commentRangeStart w:id="127"/>
            <w:commentRangeEnd w:id="127"/>
            <w:r w:rsidRPr="0049492E">
              <w:commentReference w:id="127"/>
            </w:r>
          </w:p>
        </w:tc>
        <w:tc>
          <w:tcPr>
            <w:tcW w:w="1728" w:type="dxa"/>
            <w:shd w:val="clear" w:color="auto" w:fill="auto"/>
          </w:tcPr>
          <w:p w14:paraId="4DCC9185" w14:textId="137A2715" w:rsidR="000A2BEA" w:rsidRDefault="000A2BEA" w:rsidP="000A2BEA">
            <w:pPr>
              <w:rPr>
                <w:b/>
                <w:bCs/>
                <w:u w:val="single"/>
              </w:rPr>
            </w:pPr>
            <w:r>
              <w:rPr>
                <w:b/>
                <w:bCs/>
                <w:u w:val="single"/>
              </w:rPr>
              <w:t>2</w:t>
            </w:r>
          </w:p>
        </w:tc>
        <w:tc>
          <w:tcPr>
            <w:tcW w:w="1914" w:type="dxa"/>
            <w:shd w:val="clear" w:color="auto" w:fill="auto"/>
          </w:tcPr>
          <w:p w14:paraId="3BF76C64" w14:textId="77777777" w:rsidR="000A2BEA" w:rsidRPr="0049492E" w:rsidRDefault="000A2BEA" w:rsidP="000A2BEA"/>
        </w:tc>
      </w:tr>
      <w:tr w:rsidR="000A2BEA" w:rsidRPr="0049492E" w14:paraId="4EC5D595" w14:textId="77777777" w:rsidTr="00EB25E1">
        <w:tc>
          <w:tcPr>
            <w:tcW w:w="9350" w:type="dxa"/>
            <w:gridSpan w:val="5"/>
          </w:tcPr>
          <w:p w14:paraId="5FF82C3C" w14:textId="169FA287" w:rsidR="000A2BEA" w:rsidRPr="004F3A16" w:rsidRDefault="000A2BEA" w:rsidP="000A2BEA">
            <w:pPr>
              <w:rPr>
                <w:b/>
                <w:i/>
                <w:iCs/>
                <w:u w:val="single"/>
              </w:rPr>
            </w:pPr>
            <w:r w:rsidRPr="004F3A16">
              <w:rPr>
                <w:b/>
                <w:i/>
                <w:iCs/>
                <w:u w:val="single"/>
              </w:rPr>
              <w:t>&gt;Include Table C.6-2a “Enhanced Code Value Keys Macro with Optional Keys”</w:t>
            </w:r>
          </w:p>
        </w:tc>
      </w:tr>
      <w:tr w:rsidR="000A2BEA" w:rsidRPr="0049492E" w14:paraId="16CE3BBE" w14:textId="77777777" w:rsidTr="005E19E0">
        <w:tc>
          <w:tcPr>
            <w:tcW w:w="2133" w:type="dxa"/>
            <w:shd w:val="clear" w:color="auto" w:fill="auto"/>
          </w:tcPr>
          <w:p w14:paraId="689166C7" w14:textId="00D6A71E" w:rsidR="000A2BEA" w:rsidRPr="00552076" w:rsidRDefault="000A2BEA" w:rsidP="000A2BEA">
            <w:pPr>
              <w:rPr>
                <w:b/>
                <w:bCs/>
                <w:u w:val="single"/>
              </w:rPr>
            </w:pPr>
            <w:r w:rsidRPr="00552076">
              <w:rPr>
                <w:b/>
                <w:bCs/>
                <w:u w:val="single"/>
              </w:rPr>
              <w:t>Recorded Sex or Gender Sequence</w:t>
            </w:r>
          </w:p>
        </w:tc>
        <w:tc>
          <w:tcPr>
            <w:tcW w:w="1805" w:type="dxa"/>
            <w:shd w:val="clear" w:color="auto" w:fill="auto"/>
          </w:tcPr>
          <w:p w14:paraId="2D20BCD5" w14:textId="45D5DB20" w:rsidR="000A2BEA" w:rsidRPr="00552076" w:rsidRDefault="000A2BEA" w:rsidP="000A2BEA">
            <w:pPr>
              <w:rPr>
                <w:b/>
                <w:bCs/>
                <w:u w:val="single"/>
              </w:rPr>
            </w:pPr>
            <w:r w:rsidRPr="00552076">
              <w:rPr>
                <w:b/>
                <w:bCs/>
                <w:u w:val="single"/>
              </w:rPr>
              <w:t>(0010,xx14)</w:t>
            </w:r>
          </w:p>
        </w:tc>
        <w:tc>
          <w:tcPr>
            <w:tcW w:w="1770" w:type="dxa"/>
            <w:shd w:val="clear" w:color="auto" w:fill="auto"/>
          </w:tcPr>
          <w:p w14:paraId="5BF8F75E" w14:textId="3844416E" w:rsidR="000A2BEA" w:rsidRDefault="000A2BEA" w:rsidP="000A2BEA">
            <w:pPr>
              <w:rPr>
                <w:b/>
                <w:bCs/>
                <w:u w:val="single"/>
              </w:rPr>
            </w:pPr>
            <w:r>
              <w:rPr>
                <w:b/>
                <w:bCs/>
                <w:u w:val="single"/>
              </w:rPr>
              <w:t>O</w:t>
            </w:r>
          </w:p>
        </w:tc>
        <w:tc>
          <w:tcPr>
            <w:tcW w:w="1728" w:type="dxa"/>
            <w:shd w:val="clear" w:color="auto" w:fill="auto"/>
          </w:tcPr>
          <w:p w14:paraId="7936AFA1" w14:textId="2D8EDFFF" w:rsidR="000A2BEA" w:rsidRDefault="000A2BEA" w:rsidP="000A2BEA">
            <w:pPr>
              <w:rPr>
                <w:b/>
                <w:bCs/>
                <w:u w:val="single"/>
              </w:rPr>
            </w:pPr>
            <w:r>
              <w:rPr>
                <w:b/>
                <w:bCs/>
                <w:u w:val="single"/>
              </w:rPr>
              <w:t>2</w:t>
            </w:r>
          </w:p>
        </w:tc>
        <w:tc>
          <w:tcPr>
            <w:tcW w:w="1914" w:type="dxa"/>
            <w:shd w:val="clear" w:color="auto" w:fill="auto"/>
          </w:tcPr>
          <w:p w14:paraId="41FCB590" w14:textId="77777777" w:rsidR="000A2BEA" w:rsidRPr="0049492E" w:rsidRDefault="000A2BEA" w:rsidP="000A2BEA"/>
        </w:tc>
      </w:tr>
      <w:tr w:rsidR="000A2BEA" w:rsidRPr="0049492E" w14:paraId="3548D759" w14:textId="77777777" w:rsidTr="005E19E0">
        <w:tc>
          <w:tcPr>
            <w:tcW w:w="2133" w:type="dxa"/>
          </w:tcPr>
          <w:p w14:paraId="1737E780" w14:textId="467A3345" w:rsidR="000A2BEA" w:rsidRPr="00B40E31" w:rsidRDefault="000A2BEA" w:rsidP="000A2BEA">
            <w:pPr>
              <w:rPr>
                <w:b/>
                <w:u w:val="single"/>
              </w:rPr>
            </w:pPr>
            <w:r w:rsidRPr="00B40E31">
              <w:rPr>
                <w:b/>
                <w:u w:val="single"/>
              </w:rPr>
              <w:t>&gt;Recorded Value</w:t>
            </w:r>
          </w:p>
        </w:tc>
        <w:tc>
          <w:tcPr>
            <w:tcW w:w="1805" w:type="dxa"/>
          </w:tcPr>
          <w:p w14:paraId="56B8CF86" w14:textId="590DC8EA" w:rsidR="000A2BEA" w:rsidRPr="00B40E31" w:rsidRDefault="000A2BEA" w:rsidP="000A2BEA">
            <w:pPr>
              <w:rPr>
                <w:b/>
                <w:u w:val="single"/>
              </w:rPr>
            </w:pPr>
            <w:r w:rsidRPr="00B40E31">
              <w:rPr>
                <w:b/>
                <w:u w:val="single"/>
              </w:rPr>
              <w:t>(0010,xx15)</w:t>
            </w:r>
          </w:p>
        </w:tc>
        <w:tc>
          <w:tcPr>
            <w:tcW w:w="1770" w:type="dxa"/>
            <w:shd w:val="clear" w:color="auto" w:fill="auto"/>
          </w:tcPr>
          <w:p w14:paraId="0AFE2019" w14:textId="00E1939A" w:rsidR="000A2BEA" w:rsidRDefault="000A2BEA" w:rsidP="000A2BEA">
            <w:pPr>
              <w:rPr>
                <w:b/>
                <w:bCs/>
                <w:u w:val="single"/>
              </w:rPr>
            </w:pPr>
            <w:r>
              <w:rPr>
                <w:b/>
                <w:bCs/>
                <w:u w:val="single"/>
              </w:rPr>
              <w:t>O</w:t>
            </w:r>
          </w:p>
        </w:tc>
        <w:tc>
          <w:tcPr>
            <w:tcW w:w="1728" w:type="dxa"/>
            <w:shd w:val="clear" w:color="auto" w:fill="auto"/>
          </w:tcPr>
          <w:p w14:paraId="52221F72" w14:textId="68E81F35" w:rsidR="000A2BEA" w:rsidRDefault="000A2BEA" w:rsidP="000A2BEA">
            <w:pPr>
              <w:rPr>
                <w:b/>
                <w:bCs/>
                <w:u w:val="single"/>
              </w:rPr>
            </w:pPr>
            <w:r>
              <w:rPr>
                <w:b/>
                <w:bCs/>
                <w:u w:val="single"/>
              </w:rPr>
              <w:t>2</w:t>
            </w:r>
          </w:p>
        </w:tc>
        <w:tc>
          <w:tcPr>
            <w:tcW w:w="1914" w:type="dxa"/>
            <w:shd w:val="clear" w:color="auto" w:fill="auto"/>
          </w:tcPr>
          <w:p w14:paraId="021D3362" w14:textId="77777777" w:rsidR="000A2BEA" w:rsidRPr="0049492E" w:rsidRDefault="000A2BEA" w:rsidP="000A2BEA"/>
        </w:tc>
      </w:tr>
      <w:tr w:rsidR="000A2BEA" w:rsidRPr="0049492E" w14:paraId="5B8AC39B" w14:textId="77777777" w:rsidTr="005E19E0">
        <w:tc>
          <w:tcPr>
            <w:tcW w:w="2133" w:type="dxa"/>
          </w:tcPr>
          <w:p w14:paraId="778F5C9E" w14:textId="757EE6A6" w:rsidR="000A2BEA" w:rsidRPr="00B40E31" w:rsidRDefault="000A2BEA" w:rsidP="000A2BEA">
            <w:pPr>
              <w:rPr>
                <w:b/>
                <w:u w:val="single"/>
              </w:rPr>
            </w:pPr>
            <w:r w:rsidRPr="00B40E31">
              <w:rPr>
                <w:b/>
                <w:u w:val="single"/>
              </w:rPr>
              <w:lastRenderedPageBreak/>
              <w:t>&gt;International Equivalent Code</w:t>
            </w:r>
            <w:r>
              <w:rPr>
                <w:b/>
                <w:u w:val="single"/>
              </w:rPr>
              <w:t xml:space="preserve"> Sequence</w:t>
            </w:r>
          </w:p>
        </w:tc>
        <w:tc>
          <w:tcPr>
            <w:tcW w:w="1805" w:type="dxa"/>
          </w:tcPr>
          <w:p w14:paraId="51E117BA" w14:textId="20636A3D" w:rsidR="000A2BEA" w:rsidRPr="00B40E31" w:rsidRDefault="000A2BEA" w:rsidP="000A2BEA">
            <w:pPr>
              <w:rPr>
                <w:b/>
                <w:u w:val="single"/>
              </w:rPr>
            </w:pPr>
            <w:r w:rsidRPr="00B40E31">
              <w:rPr>
                <w:b/>
                <w:u w:val="single"/>
              </w:rPr>
              <w:t>(0010,xx24)</w:t>
            </w:r>
          </w:p>
        </w:tc>
        <w:tc>
          <w:tcPr>
            <w:tcW w:w="1770" w:type="dxa"/>
            <w:shd w:val="clear" w:color="auto" w:fill="auto"/>
          </w:tcPr>
          <w:p w14:paraId="43581E00" w14:textId="20EF6A6C" w:rsidR="000A2BEA" w:rsidRDefault="000A2BEA" w:rsidP="000A2BEA">
            <w:pPr>
              <w:rPr>
                <w:b/>
                <w:bCs/>
                <w:u w:val="single"/>
              </w:rPr>
            </w:pPr>
            <w:r>
              <w:rPr>
                <w:b/>
                <w:bCs/>
                <w:u w:val="single"/>
              </w:rPr>
              <w:t>O</w:t>
            </w:r>
          </w:p>
        </w:tc>
        <w:tc>
          <w:tcPr>
            <w:tcW w:w="1728" w:type="dxa"/>
            <w:shd w:val="clear" w:color="auto" w:fill="auto"/>
          </w:tcPr>
          <w:p w14:paraId="2683C144" w14:textId="1BD276EC" w:rsidR="000A2BEA" w:rsidRDefault="000A2BEA" w:rsidP="000A2BEA">
            <w:pPr>
              <w:rPr>
                <w:b/>
                <w:bCs/>
                <w:u w:val="single"/>
              </w:rPr>
            </w:pPr>
            <w:r>
              <w:rPr>
                <w:b/>
                <w:bCs/>
                <w:u w:val="single"/>
              </w:rPr>
              <w:t>2</w:t>
            </w:r>
          </w:p>
        </w:tc>
        <w:tc>
          <w:tcPr>
            <w:tcW w:w="1914" w:type="dxa"/>
            <w:shd w:val="clear" w:color="auto" w:fill="auto"/>
          </w:tcPr>
          <w:p w14:paraId="279A0A52" w14:textId="77777777" w:rsidR="000A2BEA" w:rsidRPr="0049492E" w:rsidRDefault="000A2BEA" w:rsidP="000A2BEA"/>
        </w:tc>
      </w:tr>
      <w:tr w:rsidR="000A2BEA" w:rsidRPr="0049492E" w14:paraId="6B69846D" w14:textId="77777777" w:rsidTr="00EB25E1">
        <w:tc>
          <w:tcPr>
            <w:tcW w:w="9350" w:type="dxa"/>
            <w:gridSpan w:val="5"/>
          </w:tcPr>
          <w:p w14:paraId="61008134" w14:textId="4A0A2FF3" w:rsidR="000A2BEA" w:rsidRPr="004F3A16" w:rsidRDefault="000A2BEA" w:rsidP="000A2BEA">
            <w:pPr>
              <w:rPr>
                <w:b/>
                <w:i/>
                <w:iCs/>
                <w:u w:val="single"/>
              </w:rPr>
            </w:pPr>
            <w:r w:rsidRPr="004F3A16">
              <w:rPr>
                <w:b/>
                <w:i/>
                <w:iCs/>
                <w:u w:val="single"/>
              </w:rPr>
              <w:t>&gt;</w:t>
            </w:r>
            <w:r>
              <w:rPr>
                <w:b/>
                <w:i/>
                <w:iCs/>
                <w:u w:val="single"/>
              </w:rPr>
              <w:t>&gt;</w:t>
            </w:r>
            <w:r w:rsidRPr="004F3A16">
              <w:rPr>
                <w:b/>
                <w:i/>
                <w:iCs/>
                <w:u w:val="single"/>
              </w:rPr>
              <w:t>Include Table C.6-2a “Enhanced Code Value Keys Macro with Optional Keys”</w:t>
            </w:r>
          </w:p>
        </w:tc>
      </w:tr>
      <w:tr w:rsidR="000A2BEA" w:rsidRPr="0049492E" w14:paraId="782CC0AE" w14:textId="77777777" w:rsidTr="005E19E0">
        <w:tc>
          <w:tcPr>
            <w:tcW w:w="2133" w:type="dxa"/>
          </w:tcPr>
          <w:p w14:paraId="28215DCB" w14:textId="67E8D8BB" w:rsidR="000A2BEA" w:rsidRPr="00B40E31" w:rsidRDefault="000A2BEA" w:rsidP="000A2BEA">
            <w:pPr>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05" w:type="dxa"/>
          </w:tcPr>
          <w:p w14:paraId="2317F410" w14:textId="6ACF7225" w:rsidR="000A2BEA" w:rsidRPr="00B40E31" w:rsidRDefault="000A2BEA" w:rsidP="000A2BEA">
            <w:pPr>
              <w:rPr>
                <w:b/>
                <w:u w:val="single"/>
              </w:rPr>
            </w:pPr>
            <w:r w:rsidRPr="00B40E31">
              <w:rPr>
                <w:b/>
                <w:u w:val="single"/>
              </w:rPr>
              <w:t>(0010,xx16)</w:t>
            </w:r>
          </w:p>
        </w:tc>
        <w:tc>
          <w:tcPr>
            <w:tcW w:w="1770" w:type="dxa"/>
            <w:shd w:val="clear" w:color="auto" w:fill="auto"/>
          </w:tcPr>
          <w:p w14:paraId="68FACFF1" w14:textId="335AEB14" w:rsidR="000A2BEA" w:rsidRDefault="000A2BEA" w:rsidP="000A2BEA">
            <w:pPr>
              <w:rPr>
                <w:b/>
                <w:bCs/>
                <w:u w:val="single"/>
              </w:rPr>
            </w:pPr>
            <w:r>
              <w:rPr>
                <w:b/>
                <w:bCs/>
                <w:u w:val="single"/>
              </w:rPr>
              <w:t>O</w:t>
            </w:r>
          </w:p>
        </w:tc>
        <w:tc>
          <w:tcPr>
            <w:tcW w:w="1728" w:type="dxa"/>
            <w:shd w:val="clear" w:color="auto" w:fill="auto"/>
          </w:tcPr>
          <w:p w14:paraId="79085159" w14:textId="41F93F00" w:rsidR="000A2BEA" w:rsidRDefault="000A2BEA" w:rsidP="000A2BEA">
            <w:pPr>
              <w:rPr>
                <w:b/>
                <w:bCs/>
                <w:u w:val="single"/>
              </w:rPr>
            </w:pPr>
            <w:r>
              <w:rPr>
                <w:b/>
                <w:bCs/>
                <w:u w:val="single"/>
              </w:rPr>
              <w:t>2</w:t>
            </w:r>
          </w:p>
        </w:tc>
        <w:tc>
          <w:tcPr>
            <w:tcW w:w="1914" w:type="dxa"/>
            <w:shd w:val="clear" w:color="auto" w:fill="auto"/>
          </w:tcPr>
          <w:p w14:paraId="4F25CCC0" w14:textId="77777777" w:rsidR="000A2BEA" w:rsidRPr="0049492E" w:rsidRDefault="000A2BEA" w:rsidP="000A2BEA"/>
        </w:tc>
      </w:tr>
      <w:tr w:rsidR="000A2BEA" w:rsidRPr="0049492E" w14:paraId="058E3EC9" w14:textId="77777777" w:rsidTr="00EB25E1">
        <w:tc>
          <w:tcPr>
            <w:tcW w:w="9350" w:type="dxa"/>
            <w:gridSpan w:val="5"/>
          </w:tcPr>
          <w:p w14:paraId="25609704" w14:textId="3D0B5FB0" w:rsidR="000A2BEA" w:rsidRPr="00B40E31" w:rsidRDefault="000A2BEA" w:rsidP="000A2BEA">
            <w:pPr>
              <w:rPr>
                <w:b/>
                <w:i/>
                <w:iCs/>
                <w:u w:val="single"/>
              </w:rPr>
            </w:pPr>
            <w:r w:rsidRPr="00B40E31">
              <w:rPr>
                <w:b/>
                <w:i/>
                <w:iCs/>
                <w:u w:val="single"/>
              </w:rPr>
              <w:t>&gt;</w:t>
            </w:r>
            <w:r w:rsidRPr="00B415EB">
              <w:rPr>
                <w:b/>
                <w:i/>
                <w:iCs/>
                <w:u w:val="single"/>
              </w:rPr>
              <w:t>&gt;Include Table C.6-2a “Enhanced Code Value Keys Macro with Optional Keys”</w:t>
            </w:r>
          </w:p>
        </w:tc>
      </w:tr>
      <w:tr w:rsidR="000A2BEA" w:rsidRPr="0049492E" w14:paraId="2A1275DD" w14:textId="77777777" w:rsidTr="005E19E0">
        <w:tc>
          <w:tcPr>
            <w:tcW w:w="2133" w:type="dxa"/>
          </w:tcPr>
          <w:p w14:paraId="350C98E8" w14:textId="214059F5" w:rsidR="000A2BEA" w:rsidRPr="00B40E31" w:rsidRDefault="000A2BEA" w:rsidP="000A2BEA">
            <w:pPr>
              <w:rPr>
                <w:b/>
                <w:u w:val="single"/>
              </w:rPr>
            </w:pPr>
            <w:r w:rsidRPr="00B40E31">
              <w:rPr>
                <w:b/>
                <w:u w:val="single"/>
              </w:rPr>
              <w:t>&gt;Acquisition Datetime</w:t>
            </w:r>
          </w:p>
        </w:tc>
        <w:tc>
          <w:tcPr>
            <w:tcW w:w="1805" w:type="dxa"/>
          </w:tcPr>
          <w:p w14:paraId="3F52C9E8" w14:textId="3CC7C819" w:rsidR="000A2BEA" w:rsidRPr="00B40E31" w:rsidRDefault="000A2BEA" w:rsidP="000A2BEA">
            <w:pPr>
              <w:rPr>
                <w:b/>
                <w:u w:val="single"/>
              </w:rPr>
            </w:pPr>
            <w:r w:rsidRPr="00B40E31">
              <w:rPr>
                <w:b/>
                <w:u w:val="single"/>
              </w:rPr>
              <w:t>(0010,xx17)</w:t>
            </w:r>
          </w:p>
        </w:tc>
        <w:tc>
          <w:tcPr>
            <w:tcW w:w="1770" w:type="dxa"/>
            <w:shd w:val="clear" w:color="auto" w:fill="auto"/>
          </w:tcPr>
          <w:p w14:paraId="6618AA03" w14:textId="5754347B" w:rsidR="000A2BEA" w:rsidRDefault="000A2BEA" w:rsidP="000A2BEA">
            <w:pPr>
              <w:rPr>
                <w:b/>
                <w:bCs/>
                <w:u w:val="single"/>
              </w:rPr>
            </w:pPr>
            <w:r>
              <w:rPr>
                <w:b/>
                <w:bCs/>
                <w:u w:val="single"/>
              </w:rPr>
              <w:t>O</w:t>
            </w:r>
          </w:p>
        </w:tc>
        <w:tc>
          <w:tcPr>
            <w:tcW w:w="1728" w:type="dxa"/>
            <w:shd w:val="clear" w:color="auto" w:fill="auto"/>
          </w:tcPr>
          <w:p w14:paraId="5B3F2209" w14:textId="546E44E0" w:rsidR="000A2BEA" w:rsidRDefault="000A2BEA" w:rsidP="000A2BEA">
            <w:pPr>
              <w:rPr>
                <w:b/>
                <w:bCs/>
                <w:u w:val="single"/>
              </w:rPr>
            </w:pPr>
            <w:r>
              <w:rPr>
                <w:b/>
                <w:bCs/>
                <w:u w:val="single"/>
              </w:rPr>
              <w:t>2</w:t>
            </w:r>
          </w:p>
        </w:tc>
        <w:tc>
          <w:tcPr>
            <w:tcW w:w="1914" w:type="dxa"/>
            <w:shd w:val="clear" w:color="auto" w:fill="auto"/>
          </w:tcPr>
          <w:p w14:paraId="20099128" w14:textId="77777777" w:rsidR="000A2BEA" w:rsidRPr="0049492E" w:rsidRDefault="000A2BEA" w:rsidP="000A2BEA"/>
        </w:tc>
      </w:tr>
      <w:tr w:rsidR="000A2BEA" w:rsidRPr="0049492E" w14:paraId="3AD5A02B" w14:textId="77777777" w:rsidTr="005E19E0">
        <w:tc>
          <w:tcPr>
            <w:tcW w:w="2133" w:type="dxa"/>
          </w:tcPr>
          <w:p w14:paraId="1034B5CE" w14:textId="7B23E846"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512F60F3" w14:textId="1673C72C" w:rsidR="000A2BEA" w:rsidRPr="00C827B5" w:rsidRDefault="000A2BEA" w:rsidP="000A2BEA">
            <w:pPr>
              <w:rPr>
                <w:b/>
                <w:u w:val="single"/>
              </w:rPr>
            </w:pPr>
            <w:r w:rsidRPr="00C827B5">
              <w:rPr>
                <w:b/>
                <w:u w:val="single"/>
              </w:rPr>
              <w:t>(0010,xxx6)</w:t>
            </w:r>
          </w:p>
        </w:tc>
        <w:tc>
          <w:tcPr>
            <w:tcW w:w="1770" w:type="dxa"/>
            <w:shd w:val="clear" w:color="auto" w:fill="auto"/>
          </w:tcPr>
          <w:p w14:paraId="21A71E33" w14:textId="72ACA2F8" w:rsidR="000A2BEA" w:rsidRDefault="000A2BEA" w:rsidP="000A2BEA">
            <w:pPr>
              <w:rPr>
                <w:b/>
                <w:bCs/>
                <w:u w:val="single"/>
              </w:rPr>
            </w:pPr>
            <w:r>
              <w:rPr>
                <w:b/>
                <w:bCs/>
                <w:u w:val="single"/>
              </w:rPr>
              <w:t>O</w:t>
            </w:r>
          </w:p>
        </w:tc>
        <w:tc>
          <w:tcPr>
            <w:tcW w:w="1728" w:type="dxa"/>
            <w:shd w:val="clear" w:color="auto" w:fill="auto"/>
          </w:tcPr>
          <w:p w14:paraId="233E4ECA" w14:textId="63F508F1" w:rsidR="000A2BEA" w:rsidRDefault="000A2BEA" w:rsidP="000A2BEA">
            <w:pPr>
              <w:rPr>
                <w:b/>
                <w:bCs/>
                <w:u w:val="single"/>
              </w:rPr>
            </w:pPr>
            <w:r>
              <w:rPr>
                <w:b/>
                <w:bCs/>
                <w:u w:val="single"/>
              </w:rPr>
              <w:t>2</w:t>
            </w:r>
          </w:p>
        </w:tc>
        <w:tc>
          <w:tcPr>
            <w:tcW w:w="1914" w:type="dxa"/>
            <w:shd w:val="clear" w:color="auto" w:fill="auto"/>
          </w:tcPr>
          <w:p w14:paraId="28616111" w14:textId="77777777" w:rsidR="000A2BEA" w:rsidRPr="0049492E" w:rsidRDefault="000A2BEA" w:rsidP="000A2BEA"/>
        </w:tc>
      </w:tr>
      <w:tr w:rsidR="000A2BEA" w:rsidRPr="0049492E" w14:paraId="3AA5E103" w14:textId="77777777" w:rsidTr="005E19E0">
        <w:tc>
          <w:tcPr>
            <w:tcW w:w="2133" w:type="dxa"/>
          </w:tcPr>
          <w:p w14:paraId="65270026" w14:textId="2B92C2DC"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243D9D07" w14:textId="4AD5BF10" w:rsidR="000A2BEA" w:rsidRPr="00C827B5" w:rsidRDefault="000A2BEA" w:rsidP="000A2BEA">
            <w:pPr>
              <w:rPr>
                <w:b/>
                <w:u w:val="single"/>
              </w:rPr>
            </w:pPr>
            <w:r w:rsidRPr="00C827B5">
              <w:rPr>
                <w:b/>
                <w:u w:val="single"/>
              </w:rPr>
              <w:t>(0010,xxx7)</w:t>
            </w:r>
          </w:p>
        </w:tc>
        <w:tc>
          <w:tcPr>
            <w:tcW w:w="1770" w:type="dxa"/>
            <w:shd w:val="clear" w:color="auto" w:fill="auto"/>
          </w:tcPr>
          <w:p w14:paraId="6ABDEC9B" w14:textId="050FACFF" w:rsidR="000A2BEA" w:rsidRDefault="000A2BEA" w:rsidP="000A2BEA">
            <w:pPr>
              <w:rPr>
                <w:b/>
                <w:bCs/>
                <w:u w:val="single"/>
              </w:rPr>
            </w:pPr>
            <w:r>
              <w:rPr>
                <w:b/>
                <w:bCs/>
                <w:u w:val="single"/>
              </w:rPr>
              <w:t>O</w:t>
            </w:r>
          </w:p>
        </w:tc>
        <w:tc>
          <w:tcPr>
            <w:tcW w:w="1728" w:type="dxa"/>
            <w:shd w:val="clear" w:color="auto" w:fill="auto"/>
          </w:tcPr>
          <w:p w14:paraId="132AF910" w14:textId="456C607E" w:rsidR="000A2BEA" w:rsidRDefault="000A2BEA" w:rsidP="000A2BEA">
            <w:pPr>
              <w:rPr>
                <w:b/>
                <w:bCs/>
                <w:u w:val="single"/>
              </w:rPr>
            </w:pPr>
            <w:r>
              <w:rPr>
                <w:b/>
                <w:bCs/>
                <w:u w:val="single"/>
              </w:rPr>
              <w:t>2</w:t>
            </w:r>
          </w:p>
        </w:tc>
        <w:tc>
          <w:tcPr>
            <w:tcW w:w="1914" w:type="dxa"/>
            <w:shd w:val="clear" w:color="auto" w:fill="auto"/>
          </w:tcPr>
          <w:p w14:paraId="72A18CDD" w14:textId="77777777" w:rsidR="000A2BEA" w:rsidRPr="0049492E" w:rsidRDefault="000A2BEA" w:rsidP="000A2BEA"/>
        </w:tc>
      </w:tr>
      <w:tr w:rsidR="000A2BEA" w:rsidRPr="0049492E" w14:paraId="269B399F" w14:textId="77777777" w:rsidTr="005E19E0">
        <w:tc>
          <w:tcPr>
            <w:tcW w:w="2133" w:type="dxa"/>
          </w:tcPr>
          <w:p w14:paraId="205D457F" w14:textId="2BFE4096" w:rsidR="000A2BEA" w:rsidRPr="00B40E31" w:rsidRDefault="000A2BEA" w:rsidP="000A2BEA">
            <w:pPr>
              <w:rPr>
                <w:b/>
                <w:u w:val="single"/>
              </w:rPr>
            </w:pPr>
            <w:r w:rsidRPr="00B40E31">
              <w:rPr>
                <w:b/>
                <w:u w:val="single"/>
              </w:rPr>
              <w:t>&gt;Jurisdiction</w:t>
            </w:r>
          </w:p>
        </w:tc>
        <w:tc>
          <w:tcPr>
            <w:tcW w:w="1805" w:type="dxa"/>
          </w:tcPr>
          <w:p w14:paraId="353FD78E" w14:textId="54007A55" w:rsidR="000A2BEA" w:rsidRPr="00B40E31" w:rsidRDefault="000A2BEA" w:rsidP="000A2BEA">
            <w:pPr>
              <w:rPr>
                <w:b/>
                <w:u w:val="single"/>
              </w:rPr>
            </w:pPr>
            <w:r w:rsidRPr="00B40E31">
              <w:rPr>
                <w:b/>
                <w:u w:val="single"/>
              </w:rPr>
              <w:t>(0010,xx18)</w:t>
            </w:r>
          </w:p>
        </w:tc>
        <w:tc>
          <w:tcPr>
            <w:tcW w:w="1770" w:type="dxa"/>
            <w:shd w:val="clear" w:color="auto" w:fill="auto"/>
          </w:tcPr>
          <w:p w14:paraId="6D3D21D3" w14:textId="3161DF6E" w:rsidR="000A2BEA" w:rsidRDefault="000A2BEA" w:rsidP="000A2BEA">
            <w:pPr>
              <w:rPr>
                <w:b/>
                <w:bCs/>
                <w:u w:val="single"/>
              </w:rPr>
            </w:pPr>
            <w:r>
              <w:rPr>
                <w:b/>
                <w:bCs/>
                <w:u w:val="single"/>
              </w:rPr>
              <w:t>O</w:t>
            </w:r>
          </w:p>
        </w:tc>
        <w:tc>
          <w:tcPr>
            <w:tcW w:w="1728" w:type="dxa"/>
            <w:shd w:val="clear" w:color="auto" w:fill="auto"/>
          </w:tcPr>
          <w:p w14:paraId="5D47812E" w14:textId="12C53C8E" w:rsidR="000A2BEA" w:rsidRDefault="000A2BEA" w:rsidP="000A2BEA">
            <w:pPr>
              <w:rPr>
                <w:b/>
                <w:bCs/>
                <w:u w:val="single"/>
              </w:rPr>
            </w:pPr>
            <w:r>
              <w:rPr>
                <w:b/>
                <w:bCs/>
                <w:u w:val="single"/>
              </w:rPr>
              <w:t>2</w:t>
            </w:r>
          </w:p>
        </w:tc>
        <w:tc>
          <w:tcPr>
            <w:tcW w:w="1914" w:type="dxa"/>
            <w:shd w:val="clear" w:color="auto" w:fill="auto"/>
          </w:tcPr>
          <w:p w14:paraId="1B33A059" w14:textId="77777777" w:rsidR="000A2BEA" w:rsidRPr="0049492E" w:rsidRDefault="000A2BEA" w:rsidP="000A2BEA"/>
        </w:tc>
      </w:tr>
      <w:tr w:rsidR="000A2BEA" w:rsidRPr="0049492E" w14:paraId="0CD6E327" w14:textId="77777777" w:rsidTr="005E19E0">
        <w:tc>
          <w:tcPr>
            <w:tcW w:w="2133" w:type="dxa"/>
          </w:tcPr>
          <w:p w14:paraId="16314A0A" w14:textId="2AD51946" w:rsidR="000A2BEA" w:rsidRPr="00B40E31" w:rsidRDefault="000A2BEA" w:rsidP="000A2BEA">
            <w:pPr>
              <w:rPr>
                <w:b/>
                <w:u w:val="single"/>
              </w:rPr>
            </w:pPr>
            <w:r w:rsidRPr="00B40E31">
              <w:rPr>
                <w:b/>
                <w:u w:val="single"/>
              </w:rPr>
              <w:t>&gt;Source Field Name</w:t>
            </w:r>
          </w:p>
        </w:tc>
        <w:tc>
          <w:tcPr>
            <w:tcW w:w="1805" w:type="dxa"/>
          </w:tcPr>
          <w:p w14:paraId="7BF21135" w14:textId="4C375E8E" w:rsidR="000A2BEA" w:rsidRPr="00B40E31" w:rsidRDefault="000A2BEA" w:rsidP="000A2BEA">
            <w:pPr>
              <w:rPr>
                <w:b/>
                <w:u w:val="single"/>
              </w:rPr>
            </w:pPr>
            <w:r w:rsidRPr="00B40E31">
              <w:rPr>
                <w:b/>
                <w:u w:val="single"/>
              </w:rPr>
              <w:t>(0010,xx19)</w:t>
            </w:r>
          </w:p>
        </w:tc>
        <w:tc>
          <w:tcPr>
            <w:tcW w:w="1770" w:type="dxa"/>
            <w:shd w:val="clear" w:color="auto" w:fill="auto"/>
          </w:tcPr>
          <w:p w14:paraId="108B2B92" w14:textId="03335C69" w:rsidR="000A2BEA" w:rsidRDefault="000A2BEA" w:rsidP="000A2BEA">
            <w:pPr>
              <w:rPr>
                <w:b/>
                <w:bCs/>
                <w:u w:val="single"/>
              </w:rPr>
            </w:pPr>
            <w:r>
              <w:rPr>
                <w:b/>
                <w:bCs/>
                <w:u w:val="single"/>
              </w:rPr>
              <w:t>O</w:t>
            </w:r>
          </w:p>
        </w:tc>
        <w:tc>
          <w:tcPr>
            <w:tcW w:w="1728" w:type="dxa"/>
            <w:shd w:val="clear" w:color="auto" w:fill="auto"/>
          </w:tcPr>
          <w:p w14:paraId="461349B2" w14:textId="646CCE0E" w:rsidR="000A2BEA" w:rsidRDefault="000A2BEA" w:rsidP="000A2BEA">
            <w:pPr>
              <w:rPr>
                <w:b/>
                <w:bCs/>
                <w:u w:val="single"/>
              </w:rPr>
            </w:pPr>
            <w:r>
              <w:rPr>
                <w:b/>
                <w:bCs/>
                <w:u w:val="single"/>
              </w:rPr>
              <w:t>2</w:t>
            </w:r>
          </w:p>
        </w:tc>
        <w:tc>
          <w:tcPr>
            <w:tcW w:w="1914" w:type="dxa"/>
            <w:shd w:val="clear" w:color="auto" w:fill="auto"/>
          </w:tcPr>
          <w:p w14:paraId="6CFEFA58" w14:textId="77777777" w:rsidR="000A2BEA" w:rsidRPr="0049492E" w:rsidRDefault="000A2BEA" w:rsidP="000A2BEA"/>
        </w:tc>
      </w:tr>
      <w:tr w:rsidR="000A2BEA" w:rsidRPr="0049492E" w14:paraId="2B5D85E2" w14:textId="77777777" w:rsidTr="005E19E0">
        <w:tc>
          <w:tcPr>
            <w:tcW w:w="2133" w:type="dxa"/>
          </w:tcPr>
          <w:p w14:paraId="27B9F4F8" w14:textId="3DE5FE27" w:rsidR="000A2BEA" w:rsidRPr="00B40E31" w:rsidRDefault="000A2BEA" w:rsidP="000A2BEA">
            <w:pPr>
              <w:rPr>
                <w:b/>
                <w:u w:val="single"/>
              </w:rPr>
            </w:pPr>
            <w:r w:rsidRPr="00B40E31">
              <w:rPr>
                <w:b/>
                <w:u w:val="single"/>
              </w:rPr>
              <w:t>&gt;Source Field Definition</w:t>
            </w:r>
          </w:p>
        </w:tc>
        <w:tc>
          <w:tcPr>
            <w:tcW w:w="1805" w:type="dxa"/>
          </w:tcPr>
          <w:p w14:paraId="23F7A589" w14:textId="3B53E9D9" w:rsidR="000A2BEA" w:rsidRPr="00B40E31" w:rsidRDefault="000A2BEA" w:rsidP="000A2BEA">
            <w:pPr>
              <w:rPr>
                <w:b/>
                <w:u w:val="single"/>
              </w:rPr>
            </w:pPr>
            <w:r w:rsidRPr="00B40E31">
              <w:rPr>
                <w:b/>
                <w:u w:val="single"/>
              </w:rPr>
              <w:t>(0010,xx20)</w:t>
            </w:r>
          </w:p>
        </w:tc>
        <w:tc>
          <w:tcPr>
            <w:tcW w:w="1770" w:type="dxa"/>
            <w:shd w:val="clear" w:color="auto" w:fill="auto"/>
          </w:tcPr>
          <w:p w14:paraId="6E9651A2" w14:textId="1D3EEED8" w:rsidR="000A2BEA" w:rsidRDefault="000A2BEA" w:rsidP="000A2BEA">
            <w:pPr>
              <w:rPr>
                <w:b/>
                <w:bCs/>
                <w:u w:val="single"/>
              </w:rPr>
            </w:pPr>
            <w:r>
              <w:rPr>
                <w:b/>
                <w:bCs/>
                <w:u w:val="single"/>
              </w:rPr>
              <w:t>O</w:t>
            </w:r>
          </w:p>
        </w:tc>
        <w:tc>
          <w:tcPr>
            <w:tcW w:w="1728" w:type="dxa"/>
            <w:shd w:val="clear" w:color="auto" w:fill="auto"/>
          </w:tcPr>
          <w:p w14:paraId="17C69E07" w14:textId="125D931D" w:rsidR="000A2BEA" w:rsidRDefault="000A2BEA" w:rsidP="000A2BEA">
            <w:pPr>
              <w:rPr>
                <w:b/>
                <w:bCs/>
                <w:u w:val="single"/>
              </w:rPr>
            </w:pPr>
            <w:r>
              <w:rPr>
                <w:b/>
                <w:bCs/>
                <w:u w:val="single"/>
              </w:rPr>
              <w:t>2</w:t>
            </w:r>
          </w:p>
        </w:tc>
        <w:tc>
          <w:tcPr>
            <w:tcW w:w="1914" w:type="dxa"/>
            <w:shd w:val="clear" w:color="auto" w:fill="auto"/>
          </w:tcPr>
          <w:p w14:paraId="39A934DB" w14:textId="77777777" w:rsidR="000A2BEA" w:rsidRPr="0049492E" w:rsidRDefault="000A2BEA" w:rsidP="000A2BEA"/>
        </w:tc>
      </w:tr>
      <w:tr w:rsidR="000A2BEA" w:rsidRPr="0049492E" w14:paraId="3ED0E39A" w14:textId="77777777" w:rsidTr="005E19E0">
        <w:tc>
          <w:tcPr>
            <w:tcW w:w="2133" w:type="dxa"/>
          </w:tcPr>
          <w:p w14:paraId="1137C5E5" w14:textId="6EB857AB" w:rsidR="000A2BEA" w:rsidRDefault="000A2BEA" w:rsidP="000A2BEA">
            <w:pPr>
              <w:rPr>
                <w:b/>
                <w:u w:val="single"/>
              </w:rPr>
            </w:pPr>
            <w:r>
              <w:rPr>
                <w:b/>
                <w:u w:val="single"/>
              </w:rPr>
              <w:t>&gt;Source Document Reference</w:t>
            </w:r>
          </w:p>
        </w:tc>
        <w:tc>
          <w:tcPr>
            <w:tcW w:w="1805" w:type="dxa"/>
          </w:tcPr>
          <w:p w14:paraId="23AFA7CD" w14:textId="31083B53" w:rsidR="000A2BEA" w:rsidRDefault="000A2BEA" w:rsidP="000A2BEA">
            <w:pPr>
              <w:rPr>
                <w:b/>
                <w:u w:val="single"/>
              </w:rPr>
            </w:pPr>
            <w:r>
              <w:rPr>
                <w:b/>
                <w:u w:val="single"/>
              </w:rPr>
              <w:t>(0010,xx26)</w:t>
            </w:r>
          </w:p>
        </w:tc>
        <w:tc>
          <w:tcPr>
            <w:tcW w:w="1770" w:type="dxa"/>
            <w:shd w:val="clear" w:color="auto" w:fill="auto"/>
          </w:tcPr>
          <w:p w14:paraId="24C53380" w14:textId="23D8B0E7" w:rsidR="000A2BEA" w:rsidRDefault="000A2BEA" w:rsidP="000A2BEA">
            <w:pPr>
              <w:rPr>
                <w:b/>
                <w:bCs/>
                <w:u w:val="single"/>
              </w:rPr>
            </w:pPr>
            <w:r>
              <w:rPr>
                <w:b/>
                <w:bCs/>
                <w:u w:val="single"/>
              </w:rPr>
              <w:t>O</w:t>
            </w:r>
          </w:p>
        </w:tc>
        <w:tc>
          <w:tcPr>
            <w:tcW w:w="1728" w:type="dxa"/>
            <w:shd w:val="clear" w:color="auto" w:fill="auto"/>
          </w:tcPr>
          <w:p w14:paraId="3C5568AD" w14:textId="4B0747EA" w:rsidR="000A2BEA" w:rsidRDefault="000A2BEA" w:rsidP="000A2BEA">
            <w:pPr>
              <w:rPr>
                <w:b/>
                <w:bCs/>
                <w:u w:val="single"/>
              </w:rPr>
            </w:pPr>
            <w:r>
              <w:rPr>
                <w:b/>
                <w:bCs/>
                <w:u w:val="single"/>
              </w:rPr>
              <w:t>2</w:t>
            </w:r>
          </w:p>
        </w:tc>
        <w:tc>
          <w:tcPr>
            <w:tcW w:w="1914" w:type="dxa"/>
            <w:shd w:val="clear" w:color="auto" w:fill="auto"/>
          </w:tcPr>
          <w:p w14:paraId="339D9103" w14:textId="77777777" w:rsidR="000A2BEA" w:rsidRPr="0049492E" w:rsidRDefault="000A2BEA" w:rsidP="000A2BEA"/>
        </w:tc>
      </w:tr>
      <w:tr w:rsidR="000A2BEA" w:rsidRPr="0049492E" w14:paraId="32D4B86C" w14:textId="77777777" w:rsidTr="005E19E0">
        <w:tc>
          <w:tcPr>
            <w:tcW w:w="2133" w:type="dxa"/>
            <w:shd w:val="clear" w:color="auto" w:fill="auto"/>
          </w:tcPr>
          <w:p w14:paraId="2E30C88C" w14:textId="25B3DBFB"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5E19E0">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081938E4" w:rsidR="000A2BEA" w:rsidRDefault="000A2BEA" w:rsidP="000A2BEA">
            <w:pPr>
              <w:rPr>
                <w:b/>
                <w:bCs/>
                <w:u w:val="single"/>
              </w:rPr>
            </w:pPr>
            <w:r>
              <w:rPr>
                <w:b/>
                <w:bCs/>
                <w:u w:val="single"/>
              </w:rPr>
              <w:t>O</w:t>
            </w:r>
          </w:p>
        </w:tc>
        <w:tc>
          <w:tcPr>
            <w:tcW w:w="1728" w:type="dxa"/>
            <w:shd w:val="clear" w:color="auto" w:fill="auto"/>
          </w:tcPr>
          <w:p w14:paraId="013FB9CA" w14:textId="4AA83B53" w:rsidR="000A2BEA" w:rsidRDefault="000A2BEA" w:rsidP="000A2BEA">
            <w:pPr>
              <w:rPr>
                <w:b/>
                <w:bCs/>
                <w:u w:val="single"/>
              </w:rPr>
            </w:pPr>
            <w:r>
              <w:rPr>
                <w:b/>
                <w:bCs/>
                <w:u w:val="single"/>
              </w:rPr>
              <w:t>2</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EB25E1">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23F4CE00" w14:textId="77777777" w:rsidTr="005E19E0">
        <w:tc>
          <w:tcPr>
            <w:tcW w:w="2133" w:type="dxa"/>
          </w:tcPr>
          <w:p w14:paraId="0DE42ADF" w14:textId="7EAD0AC6"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054D6942" w14:textId="7A7A4069" w:rsidR="000A2BEA" w:rsidRPr="00C827B5" w:rsidRDefault="000A2BEA" w:rsidP="000A2BEA">
            <w:pPr>
              <w:rPr>
                <w:b/>
                <w:u w:val="single"/>
              </w:rPr>
            </w:pPr>
            <w:r w:rsidRPr="00C827B5">
              <w:rPr>
                <w:b/>
                <w:u w:val="single"/>
              </w:rPr>
              <w:t>(0010,xxx6)</w:t>
            </w:r>
          </w:p>
        </w:tc>
        <w:tc>
          <w:tcPr>
            <w:tcW w:w="1770" w:type="dxa"/>
            <w:shd w:val="clear" w:color="auto" w:fill="auto"/>
          </w:tcPr>
          <w:p w14:paraId="05CBBDF4" w14:textId="3F0602DE" w:rsidR="000A2BEA" w:rsidRDefault="000A2BEA" w:rsidP="000A2BEA">
            <w:pPr>
              <w:rPr>
                <w:b/>
                <w:bCs/>
                <w:u w:val="single"/>
              </w:rPr>
            </w:pPr>
            <w:r>
              <w:rPr>
                <w:b/>
                <w:bCs/>
                <w:u w:val="single"/>
              </w:rPr>
              <w:t>O</w:t>
            </w:r>
          </w:p>
        </w:tc>
        <w:tc>
          <w:tcPr>
            <w:tcW w:w="1728" w:type="dxa"/>
            <w:shd w:val="clear" w:color="auto" w:fill="auto"/>
          </w:tcPr>
          <w:p w14:paraId="7442FD39" w14:textId="64A8D44A" w:rsidR="000A2BEA" w:rsidRDefault="000A2BEA" w:rsidP="000A2BEA">
            <w:pPr>
              <w:rPr>
                <w:b/>
                <w:bCs/>
                <w:u w:val="single"/>
              </w:rPr>
            </w:pPr>
            <w:r>
              <w:rPr>
                <w:b/>
                <w:bCs/>
                <w:u w:val="single"/>
              </w:rPr>
              <w:t>2</w:t>
            </w:r>
          </w:p>
        </w:tc>
        <w:tc>
          <w:tcPr>
            <w:tcW w:w="1914" w:type="dxa"/>
            <w:shd w:val="clear" w:color="auto" w:fill="auto"/>
          </w:tcPr>
          <w:p w14:paraId="48F96DC4" w14:textId="77777777" w:rsidR="000A2BEA" w:rsidRPr="0049492E" w:rsidRDefault="000A2BEA" w:rsidP="000A2BEA"/>
        </w:tc>
      </w:tr>
      <w:tr w:rsidR="000A2BEA" w:rsidRPr="0049492E" w14:paraId="0ADDCAA7" w14:textId="77777777" w:rsidTr="005E19E0">
        <w:tc>
          <w:tcPr>
            <w:tcW w:w="2133" w:type="dxa"/>
          </w:tcPr>
          <w:p w14:paraId="589CB3CD" w14:textId="4F83399A"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0EAAAEF8" w14:textId="1009EDB3" w:rsidR="000A2BEA" w:rsidRPr="00C827B5" w:rsidRDefault="000A2BEA" w:rsidP="000A2BEA">
            <w:pPr>
              <w:rPr>
                <w:b/>
                <w:u w:val="single"/>
              </w:rPr>
            </w:pPr>
            <w:r w:rsidRPr="00C827B5">
              <w:rPr>
                <w:b/>
                <w:u w:val="single"/>
              </w:rPr>
              <w:t>(0010,xxx7)</w:t>
            </w:r>
          </w:p>
        </w:tc>
        <w:tc>
          <w:tcPr>
            <w:tcW w:w="1770" w:type="dxa"/>
            <w:shd w:val="clear" w:color="auto" w:fill="auto"/>
          </w:tcPr>
          <w:p w14:paraId="45071E5C" w14:textId="67F0A7E5" w:rsidR="000A2BEA" w:rsidRDefault="000A2BEA" w:rsidP="000A2BEA">
            <w:pPr>
              <w:rPr>
                <w:b/>
                <w:bCs/>
                <w:u w:val="single"/>
              </w:rPr>
            </w:pPr>
            <w:r>
              <w:rPr>
                <w:b/>
                <w:bCs/>
                <w:u w:val="single"/>
              </w:rPr>
              <w:t>O</w:t>
            </w:r>
          </w:p>
        </w:tc>
        <w:tc>
          <w:tcPr>
            <w:tcW w:w="1728" w:type="dxa"/>
            <w:shd w:val="clear" w:color="auto" w:fill="auto"/>
          </w:tcPr>
          <w:p w14:paraId="3D248717" w14:textId="1665DB0E" w:rsidR="000A2BEA" w:rsidRDefault="000A2BEA" w:rsidP="000A2BEA">
            <w:pPr>
              <w:rPr>
                <w:b/>
                <w:bCs/>
                <w:u w:val="single"/>
              </w:rPr>
            </w:pPr>
            <w:r>
              <w:rPr>
                <w:b/>
                <w:bCs/>
                <w:u w:val="single"/>
              </w:rPr>
              <w:t>2</w:t>
            </w:r>
          </w:p>
        </w:tc>
        <w:tc>
          <w:tcPr>
            <w:tcW w:w="1914" w:type="dxa"/>
            <w:shd w:val="clear" w:color="auto" w:fill="auto"/>
          </w:tcPr>
          <w:p w14:paraId="3D5F44C3" w14:textId="77777777" w:rsidR="000A2BEA" w:rsidRPr="0049492E" w:rsidRDefault="000A2BEA" w:rsidP="000A2BEA"/>
        </w:tc>
      </w:tr>
      <w:tr w:rsidR="000A2BEA" w:rsidRPr="0049492E" w14:paraId="336B6313" w14:textId="77777777" w:rsidTr="005E19E0">
        <w:tc>
          <w:tcPr>
            <w:tcW w:w="2133" w:type="dxa"/>
          </w:tcPr>
          <w:p w14:paraId="6247791D" w14:textId="39C49C08" w:rsidR="000A2BEA" w:rsidRPr="00B40E31" w:rsidRDefault="000A2BEA" w:rsidP="000A2BEA">
            <w:pPr>
              <w:jc w:val="center"/>
              <w:rPr>
                <w:b/>
                <w:u w:val="single"/>
              </w:rPr>
            </w:pPr>
            <w:r w:rsidRPr="00B40E31">
              <w:rPr>
                <w:b/>
                <w:u w:val="single"/>
              </w:rPr>
              <w:t>&gt;Pronoun Comment</w:t>
            </w:r>
          </w:p>
        </w:tc>
        <w:tc>
          <w:tcPr>
            <w:tcW w:w="1805" w:type="dxa"/>
          </w:tcPr>
          <w:p w14:paraId="6AFE49B0" w14:textId="46A2A75D" w:rsidR="000A2BEA" w:rsidRPr="00B40E31" w:rsidRDefault="000A2BEA" w:rsidP="000A2BEA">
            <w:pPr>
              <w:rPr>
                <w:b/>
                <w:u w:val="single"/>
              </w:rPr>
            </w:pPr>
            <w:r w:rsidRPr="00B40E31">
              <w:rPr>
                <w:b/>
                <w:u w:val="single"/>
              </w:rPr>
              <w:t>(0010,xx23)</w:t>
            </w:r>
          </w:p>
        </w:tc>
        <w:tc>
          <w:tcPr>
            <w:tcW w:w="1770" w:type="dxa"/>
            <w:shd w:val="clear" w:color="auto" w:fill="auto"/>
          </w:tcPr>
          <w:p w14:paraId="385DE451" w14:textId="68FB670F" w:rsidR="000A2BEA" w:rsidRDefault="000A2BEA" w:rsidP="000A2BEA">
            <w:pPr>
              <w:rPr>
                <w:b/>
                <w:bCs/>
                <w:u w:val="single"/>
              </w:rPr>
            </w:pPr>
            <w:r>
              <w:rPr>
                <w:b/>
                <w:bCs/>
                <w:u w:val="single"/>
              </w:rPr>
              <w:t>O</w:t>
            </w:r>
          </w:p>
        </w:tc>
        <w:tc>
          <w:tcPr>
            <w:tcW w:w="1728" w:type="dxa"/>
            <w:shd w:val="clear" w:color="auto" w:fill="auto"/>
          </w:tcPr>
          <w:p w14:paraId="050CC92D" w14:textId="0FADA735" w:rsidR="000A2BEA" w:rsidRDefault="000A2BEA" w:rsidP="000A2BEA">
            <w:pPr>
              <w:rPr>
                <w:b/>
                <w:bCs/>
                <w:u w:val="single"/>
              </w:rPr>
            </w:pPr>
            <w:r>
              <w:rPr>
                <w:b/>
                <w:bCs/>
                <w:u w:val="single"/>
              </w:rPr>
              <w:t>2</w:t>
            </w:r>
          </w:p>
        </w:tc>
        <w:tc>
          <w:tcPr>
            <w:tcW w:w="1914" w:type="dxa"/>
            <w:shd w:val="clear" w:color="auto" w:fill="auto"/>
          </w:tcPr>
          <w:p w14:paraId="568E7D57" w14:textId="77777777" w:rsidR="000A2BEA" w:rsidRPr="0049492E" w:rsidRDefault="000A2BEA" w:rsidP="000A2BEA"/>
        </w:tc>
      </w:tr>
      <w:tr w:rsidR="000A2BEA" w:rsidRPr="0049492E" w14:paraId="5580B60B" w14:textId="77777777" w:rsidTr="005E19E0">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24"/>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28" w:name="_Toc106867488"/>
      <w:bookmarkStart w:id="129" w:name="_Toc114420322"/>
      <w:r w:rsidRPr="0049492E">
        <w:t>V.6.2 Substance Approval Query SOP Class</w:t>
      </w:r>
      <w:bookmarkEnd w:id="128"/>
      <w:bookmarkEnd w:id="129"/>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lastRenderedPageBreak/>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42C3DBE4" w:rsidR="000A2BEA" w:rsidRPr="000A2BEA" w:rsidRDefault="000A2BEA" w:rsidP="000A2BEA">
            <w:pPr>
              <w:rPr>
                <w:b/>
                <w:bCs/>
                <w:u w:val="single"/>
              </w:rPr>
            </w:pPr>
            <w:r w:rsidRPr="000A2BEA">
              <w:rPr>
                <w:b/>
                <w:bCs/>
                <w:u w:val="single"/>
              </w:rPr>
              <w:t>-</w:t>
            </w:r>
          </w:p>
        </w:tc>
        <w:tc>
          <w:tcPr>
            <w:tcW w:w="1729" w:type="dxa"/>
            <w:shd w:val="clear" w:color="auto" w:fill="auto"/>
          </w:tcPr>
          <w:p w14:paraId="57623C15" w14:textId="77777777" w:rsidR="000A2BEA" w:rsidRPr="0049492E" w:rsidRDefault="000A2BEA" w:rsidP="000A2BEA">
            <w:r>
              <w:rPr>
                <w:b/>
                <w:bCs/>
                <w:u w:val="single"/>
              </w:rPr>
              <w:t>2</w:t>
            </w:r>
          </w:p>
        </w:tc>
        <w:tc>
          <w:tcPr>
            <w:tcW w:w="1914" w:type="dxa"/>
            <w:shd w:val="clear" w:color="auto" w:fill="auto"/>
          </w:tcPr>
          <w:p w14:paraId="6EA7CD90" w14:textId="77777777" w:rsidR="000A2BEA" w:rsidRPr="0049492E" w:rsidRDefault="000A2BEA" w:rsidP="000A2BEA"/>
        </w:tc>
      </w:tr>
      <w:tr w:rsidR="000A2BEA" w:rsidRPr="0049492E" w14:paraId="700155E8" w14:textId="77777777" w:rsidTr="000A2BEA">
        <w:tc>
          <w:tcPr>
            <w:tcW w:w="2132" w:type="dxa"/>
          </w:tcPr>
          <w:p w14:paraId="4F067B2E" w14:textId="77777777"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46B07A5D" w14:textId="77777777" w:rsidR="000A2BEA" w:rsidRPr="00B40E31" w:rsidRDefault="000A2BEA" w:rsidP="000A2BEA">
            <w:pPr>
              <w:rPr>
                <w:b/>
                <w:u w:val="single"/>
              </w:rPr>
            </w:pPr>
            <w:r w:rsidRPr="00B40E31">
              <w:rPr>
                <w:b/>
                <w:u w:val="single"/>
              </w:rPr>
              <w:t>(0010,xxx4)</w:t>
            </w:r>
          </w:p>
        </w:tc>
        <w:tc>
          <w:tcPr>
            <w:tcW w:w="1770" w:type="dxa"/>
            <w:shd w:val="clear" w:color="auto" w:fill="auto"/>
          </w:tcPr>
          <w:p w14:paraId="7B5315C7" w14:textId="5C439B95" w:rsidR="000A2BEA" w:rsidRPr="000A2BEA" w:rsidRDefault="000A2BEA" w:rsidP="000A2BEA">
            <w:pPr>
              <w:rPr>
                <w:b/>
                <w:bCs/>
                <w:u w:val="single"/>
              </w:rPr>
            </w:pPr>
            <w:r w:rsidRPr="000A2BEA">
              <w:rPr>
                <w:b/>
                <w:bCs/>
                <w:u w:val="single"/>
              </w:rPr>
              <w:t>-</w:t>
            </w:r>
          </w:p>
        </w:tc>
        <w:tc>
          <w:tcPr>
            <w:tcW w:w="1729" w:type="dxa"/>
            <w:shd w:val="clear" w:color="auto" w:fill="auto"/>
          </w:tcPr>
          <w:p w14:paraId="3D7764E2" w14:textId="77777777" w:rsidR="000A2BEA" w:rsidRDefault="000A2BEA" w:rsidP="000A2BEA">
            <w:pPr>
              <w:rPr>
                <w:b/>
                <w:bCs/>
                <w:u w:val="single"/>
              </w:rPr>
            </w:pPr>
            <w:r>
              <w:rPr>
                <w:b/>
                <w:bCs/>
                <w:u w:val="single"/>
              </w:rPr>
              <w:t>2</w:t>
            </w:r>
          </w:p>
        </w:tc>
        <w:tc>
          <w:tcPr>
            <w:tcW w:w="1914" w:type="dxa"/>
            <w:shd w:val="clear" w:color="auto" w:fill="auto"/>
          </w:tcPr>
          <w:p w14:paraId="28661A07" w14:textId="77777777" w:rsidR="000A2BEA" w:rsidRPr="0049492E" w:rsidRDefault="000A2BEA" w:rsidP="000A2BEA"/>
        </w:tc>
      </w:tr>
      <w:tr w:rsidR="000A2BEA" w:rsidRPr="0049492E" w14:paraId="692DA580" w14:textId="77777777" w:rsidTr="00EB25E1">
        <w:tc>
          <w:tcPr>
            <w:tcW w:w="9350" w:type="dxa"/>
            <w:gridSpan w:val="5"/>
          </w:tcPr>
          <w:p w14:paraId="7E499D8A" w14:textId="77777777" w:rsidR="000A2BEA" w:rsidRPr="00B40E31" w:rsidRDefault="000A2BEA" w:rsidP="00EB25E1">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29148480" w14:textId="77777777" w:rsidTr="000A2BEA">
        <w:tc>
          <w:tcPr>
            <w:tcW w:w="2132" w:type="dxa"/>
          </w:tcPr>
          <w:p w14:paraId="39C5BDEB" w14:textId="6DF5D4AA"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7213AA8C"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7782B651" w14:textId="17698727" w:rsidR="000A2BEA" w:rsidRPr="000A2BEA" w:rsidRDefault="000A2BEA" w:rsidP="000A2BEA">
            <w:pPr>
              <w:rPr>
                <w:b/>
                <w:bCs/>
                <w:u w:val="single"/>
              </w:rPr>
            </w:pPr>
            <w:r w:rsidRPr="000A2BEA">
              <w:rPr>
                <w:b/>
                <w:bCs/>
                <w:u w:val="single"/>
              </w:rPr>
              <w:t>-</w:t>
            </w:r>
          </w:p>
        </w:tc>
        <w:tc>
          <w:tcPr>
            <w:tcW w:w="1729" w:type="dxa"/>
            <w:shd w:val="clear" w:color="auto" w:fill="auto"/>
          </w:tcPr>
          <w:p w14:paraId="6C992C32" w14:textId="77777777" w:rsidR="000A2BEA" w:rsidRDefault="000A2BEA" w:rsidP="000A2BEA">
            <w:pPr>
              <w:rPr>
                <w:b/>
                <w:bCs/>
                <w:u w:val="single"/>
              </w:rPr>
            </w:pPr>
            <w:r>
              <w:rPr>
                <w:b/>
                <w:bCs/>
                <w:u w:val="single"/>
              </w:rPr>
              <w:t>2</w:t>
            </w:r>
          </w:p>
        </w:tc>
        <w:tc>
          <w:tcPr>
            <w:tcW w:w="1914" w:type="dxa"/>
            <w:shd w:val="clear" w:color="auto" w:fill="auto"/>
          </w:tcPr>
          <w:p w14:paraId="4B417439" w14:textId="77777777" w:rsidR="000A2BEA" w:rsidRPr="0049492E" w:rsidRDefault="000A2BEA" w:rsidP="000A2BEA"/>
        </w:tc>
      </w:tr>
      <w:tr w:rsidR="000A2BEA" w:rsidRPr="0049492E" w14:paraId="68219593" w14:textId="77777777" w:rsidTr="000A2BEA">
        <w:tc>
          <w:tcPr>
            <w:tcW w:w="2132" w:type="dxa"/>
          </w:tcPr>
          <w:p w14:paraId="132BFB85" w14:textId="09E72164"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95CC8B4"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178C5B63" w14:textId="344F3D86" w:rsidR="000A2BEA" w:rsidRPr="000A2BEA" w:rsidRDefault="000A2BEA" w:rsidP="000A2BEA">
            <w:pPr>
              <w:rPr>
                <w:b/>
                <w:bCs/>
                <w:u w:val="single"/>
              </w:rPr>
            </w:pPr>
            <w:r w:rsidRPr="000A2BEA">
              <w:rPr>
                <w:b/>
                <w:bCs/>
                <w:u w:val="single"/>
              </w:rPr>
              <w:t>-</w:t>
            </w:r>
          </w:p>
        </w:tc>
        <w:tc>
          <w:tcPr>
            <w:tcW w:w="1729" w:type="dxa"/>
            <w:shd w:val="clear" w:color="auto" w:fill="auto"/>
          </w:tcPr>
          <w:p w14:paraId="7E9AAF11" w14:textId="77777777" w:rsidR="000A2BEA" w:rsidRDefault="000A2BEA" w:rsidP="000A2BEA">
            <w:pPr>
              <w:rPr>
                <w:b/>
                <w:bCs/>
                <w:u w:val="single"/>
              </w:rPr>
            </w:pPr>
            <w:r>
              <w:rPr>
                <w:b/>
                <w:bCs/>
                <w:u w:val="single"/>
              </w:rPr>
              <w:t>2</w:t>
            </w:r>
          </w:p>
        </w:tc>
        <w:tc>
          <w:tcPr>
            <w:tcW w:w="1914" w:type="dxa"/>
            <w:shd w:val="clear" w:color="auto" w:fill="auto"/>
          </w:tcPr>
          <w:p w14:paraId="0F3B11AB" w14:textId="77777777" w:rsidR="000A2BEA" w:rsidRPr="0049492E" w:rsidRDefault="000A2BEA" w:rsidP="000A2BEA"/>
        </w:tc>
      </w:tr>
      <w:tr w:rsidR="000A2BEA" w:rsidRPr="0049492E" w14:paraId="6D1062A3" w14:textId="77777777" w:rsidTr="000A2BEA">
        <w:tc>
          <w:tcPr>
            <w:tcW w:w="2132" w:type="dxa"/>
          </w:tcPr>
          <w:p w14:paraId="6B741B0A" w14:textId="77777777" w:rsidR="000A2BEA" w:rsidRPr="00B40E31" w:rsidRDefault="000A2BEA" w:rsidP="000A2BEA">
            <w:pPr>
              <w:rPr>
                <w:b/>
                <w:u w:val="single"/>
              </w:rPr>
            </w:pPr>
            <w:r w:rsidRPr="00B40E31">
              <w:rPr>
                <w:b/>
                <w:u w:val="single"/>
              </w:rPr>
              <w:t>&gt;Gender Comment</w:t>
            </w:r>
          </w:p>
        </w:tc>
        <w:tc>
          <w:tcPr>
            <w:tcW w:w="1805" w:type="dxa"/>
          </w:tcPr>
          <w:p w14:paraId="603E4B63" w14:textId="77777777" w:rsidR="000A2BEA" w:rsidRPr="00B40E31" w:rsidRDefault="000A2BEA" w:rsidP="000A2BEA">
            <w:pPr>
              <w:rPr>
                <w:b/>
                <w:u w:val="single"/>
              </w:rPr>
            </w:pPr>
            <w:r w:rsidRPr="00B40E31">
              <w:rPr>
                <w:b/>
                <w:u w:val="single"/>
              </w:rPr>
              <w:t>(0010,xxx8)</w:t>
            </w:r>
          </w:p>
        </w:tc>
        <w:tc>
          <w:tcPr>
            <w:tcW w:w="1770" w:type="dxa"/>
            <w:shd w:val="clear" w:color="auto" w:fill="auto"/>
          </w:tcPr>
          <w:p w14:paraId="50DEFF70" w14:textId="6AF3A5CB" w:rsidR="000A2BEA" w:rsidRPr="000A2BEA" w:rsidRDefault="000A2BEA" w:rsidP="000A2BEA">
            <w:pPr>
              <w:rPr>
                <w:b/>
                <w:bCs/>
                <w:u w:val="single"/>
              </w:rPr>
            </w:pPr>
            <w:r w:rsidRPr="000A2BEA">
              <w:rPr>
                <w:b/>
                <w:bCs/>
                <w:u w:val="single"/>
              </w:rPr>
              <w:t>-</w:t>
            </w:r>
          </w:p>
        </w:tc>
        <w:tc>
          <w:tcPr>
            <w:tcW w:w="1729" w:type="dxa"/>
            <w:shd w:val="clear" w:color="auto" w:fill="auto"/>
          </w:tcPr>
          <w:p w14:paraId="15FA49CD" w14:textId="77777777" w:rsidR="000A2BEA" w:rsidRDefault="000A2BEA" w:rsidP="000A2BEA">
            <w:pPr>
              <w:rPr>
                <w:b/>
                <w:bCs/>
                <w:u w:val="single"/>
              </w:rPr>
            </w:pPr>
            <w:r>
              <w:rPr>
                <w:b/>
                <w:bCs/>
                <w:u w:val="single"/>
              </w:rPr>
              <w:t>2</w:t>
            </w:r>
          </w:p>
        </w:tc>
        <w:tc>
          <w:tcPr>
            <w:tcW w:w="1914" w:type="dxa"/>
            <w:shd w:val="clear" w:color="auto" w:fill="auto"/>
          </w:tcPr>
          <w:p w14:paraId="3DEDF658" w14:textId="77777777" w:rsidR="000A2BEA" w:rsidRPr="0049492E" w:rsidRDefault="000A2BEA" w:rsidP="000A2BEA"/>
        </w:tc>
      </w:tr>
      <w:tr w:rsidR="000A2BEA" w:rsidRPr="0049492E" w14:paraId="6359682C" w14:textId="77777777" w:rsidTr="000A2BEA">
        <w:tc>
          <w:tcPr>
            <w:tcW w:w="2132" w:type="dxa"/>
            <w:shd w:val="clear" w:color="auto" w:fill="auto"/>
          </w:tcPr>
          <w:p w14:paraId="28A4EACC" w14:textId="77777777" w:rsidR="000A2BEA" w:rsidRDefault="000A2BEA" w:rsidP="000A2BEA">
            <w:pPr>
              <w:rPr>
                <w:b/>
                <w:u w:val="single"/>
              </w:rPr>
            </w:pPr>
            <w:r>
              <w:rPr>
                <w:b/>
                <w:u w:val="single"/>
              </w:rPr>
              <w:t>Sex for Clinical Use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5E58E63B" w:rsidR="000A2BEA" w:rsidRPr="000A2BEA" w:rsidRDefault="000A2BEA" w:rsidP="000A2BEA">
            <w:pPr>
              <w:rPr>
                <w:b/>
                <w:bCs/>
                <w:u w:val="single"/>
              </w:rPr>
            </w:pPr>
            <w:r w:rsidRPr="000A2BEA">
              <w:rPr>
                <w:b/>
                <w:bCs/>
                <w:u w:val="single"/>
              </w:rPr>
              <w:t>-</w:t>
            </w:r>
          </w:p>
        </w:tc>
        <w:tc>
          <w:tcPr>
            <w:tcW w:w="1729" w:type="dxa"/>
            <w:shd w:val="clear" w:color="auto" w:fill="auto"/>
          </w:tcPr>
          <w:p w14:paraId="32C9B520" w14:textId="77777777" w:rsidR="000A2BEA" w:rsidRDefault="000A2BEA" w:rsidP="000A2BEA">
            <w:pPr>
              <w:rPr>
                <w:b/>
                <w:bCs/>
                <w:u w:val="single"/>
              </w:rPr>
            </w:pPr>
            <w:r>
              <w:rPr>
                <w:b/>
                <w:bCs/>
                <w:u w:val="single"/>
              </w:rPr>
              <w:t>2</w:t>
            </w:r>
          </w:p>
        </w:tc>
        <w:tc>
          <w:tcPr>
            <w:tcW w:w="1914" w:type="dxa"/>
            <w:shd w:val="clear" w:color="auto" w:fill="auto"/>
          </w:tcPr>
          <w:p w14:paraId="7F365B4C" w14:textId="77777777" w:rsidR="000A2BEA" w:rsidRPr="0049492E" w:rsidRDefault="000A2BEA" w:rsidP="000A2BEA"/>
        </w:tc>
      </w:tr>
      <w:tr w:rsidR="000A2BEA" w:rsidRPr="0049492E" w14:paraId="6412556C" w14:textId="77777777" w:rsidTr="000A2BEA">
        <w:tc>
          <w:tcPr>
            <w:tcW w:w="2132" w:type="dxa"/>
          </w:tcPr>
          <w:p w14:paraId="77FE39AC" w14:textId="77777777" w:rsidR="000A2BEA" w:rsidRPr="00B40E31" w:rsidRDefault="000A2BEA" w:rsidP="000A2BEA">
            <w:pPr>
              <w:rPr>
                <w:b/>
                <w:u w:val="single"/>
              </w:rPr>
            </w:pPr>
            <w:r w:rsidRPr="00B40E31">
              <w:rPr>
                <w:b/>
                <w:u w:val="single"/>
              </w:rPr>
              <w:t>&gt;SFCU Code</w:t>
            </w:r>
            <w:r>
              <w:rPr>
                <w:b/>
                <w:u w:val="single"/>
              </w:rPr>
              <w:t xml:space="preserve"> Sequence</w:t>
            </w:r>
          </w:p>
        </w:tc>
        <w:tc>
          <w:tcPr>
            <w:tcW w:w="1805" w:type="dxa"/>
          </w:tcPr>
          <w:p w14:paraId="6EF76595" w14:textId="77777777" w:rsidR="000A2BEA" w:rsidRPr="00B40E31" w:rsidRDefault="000A2BEA" w:rsidP="000A2BEA">
            <w:pPr>
              <w:rPr>
                <w:b/>
                <w:u w:val="single"/>
              </w:rPr>
            </w:pPr>
            <w:r w:rsidRPr="00B40E31">
              <w:rPr>
                <w:b/>
                <w:u w:val="single"/>
              </w:rPr>
              <w:t>(0010,xxx9)</w:t>
            </w:r>
          </w:p>
        </w:tc>
        <w:tc>
          <w:tcPr>
            <w:tcW w:w="1770" w:type="dxa"/>
            <w:shd w:val="clear" w:color="auto" w:fill="auto"/>
          </w:tcPr>
          <w:p w14:paraId="2400E6C3" w14:textId="7C09B8E1" w:rsidR="000A2BEA" w:rsidRPr="000A2BEA" w:rsidRDefault="000A2BEA" w:rsidP="000A2BEA">
            <w:pPr>
              <w:rPr>
                <w:b/>
                <w:bCs/>
                <w:u w:val="single"/>
              </w:rPr>
            </w:pPr>
            <w:r w:rsidRPr="000A2BEA">
              <w:rPr>
                <w:b/>
                <w:bCs/>
                <w:u w:val="single"/>
              </w:rPr>
              <w:t>-</w:t>
            </w:r>
          </w:p>
        </w:tc>
        <w:tc>
          <w:tcPr>
            <w:tcW w:w="1729" w:type="dxa"/>
            <w:shd w:val="clear" w:color="auto" w:fill="auto"/>
          </w:tcPr>
          <w:p w14:paraId="51A19464" w14:textId="77777777" w:rsidR="000A2BEA" w:rsidRDefault="000A2BEA" w:rsidP="000A2BEA">
            <w:pPr>
              <w:rPr>
                <w:b/>
                <w:bCs/>
                <w:u w:val="single"/>
              </w:rPr>
            </w:pPr>
            <w:r>
              <w:rPr>
                <w:b/>
                <w:bCs/>
                <w:u w:val="single"/>
              </w:rPr>
              <w:t>2</w:t>
            </w:r>
          </w:p>
        </w:tc>
        <w:tc>
          <w:tcPr>
            <w:tcW w:w="1914" w:type="dxa"/>
            <w:shd w:val="clear" w:color="auto" w:fill="auto"/>
          </w:tcPr>
          <w:p w14:paraId="3EC69A18" w14:textId="77777777" w:rsidR="000A2BEA" w:rsidRPr="0049492E" w:rsidRDefault="000A2BEA" w:rsidP="000A2BEA"/>
        </w:tc>
      </w:tr>
      <w:tr w:rsidR="000A2BEA" w:rsidRPr="0049492E" w14:paraId="4AA4863D" w14:textId="77777777" w:rsidTr="00EB25E1">
        <w:tc>
          <w:tcPr>
            <w:tcW w:w="9350" w:type="dxa"/>
            <w:gridSpan w:val="5"/>
          </w:tcPr>
          <w:p w14:paraId="2E63EDBF" w14:textId="77777777" w:rsidR="000A2BEA" w:rsidRPr="004F3A16" w:rsidRDefault="000A2BEA" w:rsidP="00EB25E1">
            <w:pPr>
              <w:rPr>
                <w:b/>
                <w:i/>
                <w:iCs/>
                <w:u w:val="single"/>
              </w:rPr>
            </w:pPr>
            <w:r w:rsidRPr="004F3A16">
              <w:rPr>
                <w:b/>
                <w:i/>
                <w:iCs/>
                <w:u w:val="single"/>
              </w:rPr>
              <w:t>&gt;&gt;Include Table C.6-2a “Enhanced Code Value Keys Macro with Optional Keys”</w:t>
            </w:r>
          </w:p>
        </w:tc>
      </w:tr>
      <w:tr w:rsidR="000A2BEA" w:rsidRPr="0049492E" w14:paraId="006FD4AB" w14:textId="77777777" w:rsidTr="000A2BEA">
        <w:tc>
          <w:tcPr>
            <w:tcW w:w="2132" w:type="dxa"/>
          </w:tcPr>
          <w:p w14:paraId="3FC9BE35" w14:textId="369AD4D5"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3992DF2E"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5288BF14" w14:textId="6E794690" w:rsidR="000A2BEA" w:rsidRPr="000A2BEA" w:rsidRDefault="000A2BEA" w:rsidP="000A2BEA">
            <w:pPr>
              <w:rPr>
                <w:b/>
                <w:bCs/>
                <w:u w:val="single"/>
              </w:rPr>
            </w:pPr>
            <w:r w:rsidRPr="000A2BEA">
              <w:rPr>
                <w:b/>
                <w:bCs/>
                <w:u w:val="single"/>
              </w:rPr>
              <w:t>-</w:t>
            </w:r>
          </w:p>
        </w:tc>
        <w:tc>
          <w:tcPr>
            <w:tcW w:w="1729" w:type="dxa"/>
            <w:shd w:val="clear" w:color="auto" w:fill="auto"/>
          </w:tcPr>
          <w:p w14:paraId="63173429" w14:textId="77777777" w:rsidR="000A2BEA" w:rsidRDefault="000A2BEA" w:rsidP="000A2BEA">
            <w:pPr>
              <w:rPr>
                <w:b/>
                <w:bCs/>
                <w:u w:val="single"/>
              </w:rPr>
            </w:pPr>
            <w:r>
              <w:rPr>
                <w:b/>
                <w:bCs/>
                <w:u w:val="single"/>
              </w:rPr>
              <w:t>2</w:t>
            </w:r>
          </w:p>
        </w:tc>
        <w:tc>
          <w:tcPr>
            <w:tcW w:w="1914" w:type="dxa"/>
            <w:shd w:val="clear" w:color="auto" w:fill="auto"/>
          </w:tcPr>
          <w:p w14:paraId="0C38F731" w14:textId="77777777" w:rsidR="000A2BEA" w:rsidRPr="0049492E" w:rsidRDefault="000A2BEA" w:rsidP="000A2BEA"/>
        </w:tc>
      </w:tr>
      <w:tr w:rsidR="000A2BEA" w:rsidRPr="0049492E" w14:paraId="66E621DC" w14:textId="77777777" w:rsidTr="000A2BEA">
        <w:tc>
          <w:tcPr>
            <w:tcW w:w="2132" w:type="dxa"/>
          </w:tcPr>
          <w:p w14:paraId="5D3E4AA2" w14:textId="0285E227"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39C210A1"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6504C561" w14:textId="1463E39C" w:rsidR="000A2BEA" w:rsidRPr="000A2BEA" w:rsidRDefault="000A2BEA" w:rsidP="000A2BEA">
            <w:pPr>
              <w:rPr>
                <w:b/>
                <w:bCs/>
                <w:u w:val="single"/>
              </w:rPr>
            </w:pPr>
            <w:r w:rsidRPr="000A2BEA">
              <w:rPr>
                <w:b/>
                <w:bCs/>
                <w:u w:val="single"/>
              </w:rPr>
              <w:t>-</w:t>
            </w:r>
          </w:p>
        </w:tc>
        <w:tc>
          <w:tcPr>
            <w:tcW w:w="1729" w:type="dxa"/>
            <w:shd w:val="clear" w:color="auto" w:fill="auto"/>
          </w:tcPr>
          <w:p w14:paraId="031512BA" w14:textId="77777777" w:rsidR="000A2BEA" w:rsidRDefault="000A2BEA" w:rsidP="000A2BEA">
            <w:pPr>
              <w:rPr>
                <w:b/>
                <w:bCs/>
                <w:u w:val="single"/>
              </w:rPr>
            </w:pPr>
            <w:r>
              <w:rPr>
                <w:b/>
                <w:bCs/>
                <w:u w:val="single"/>
              </w:rPr>
              <w:t>2</w:t>
            </w:r>
          </w:p>
        </w:tc>
        <w:tc>
          <w:tcPr>
            <w:tcW w:w="1914" w:type="dxa"/>
            <w:shd w:val="clear" w:color="auto" w:fill="auto"/>
          </w:tcPr>
          <w:p w14:paraId="5A7C200B" w14:textId="77777777" w:rsidR="000A2BEA" w:rsidRPr="0049492E" w:rsidRDefault="000A2BEA" w:rsidP="000A2BEA"/>
        </w:tc>
      </w:tr>
      <w:tr w:rsidR="000A2BEA" w:rsidRPr="0049492E" w14:paraId="122D6477" w14:textId="77777777" w:rsidTr="000A2BEA">
        <w:tc>
          <w:tcPr>
            <w:tcW w:w="2132" w:type="dxa"/>
          </w:tcPr>
          <w:p w14:paraId="25ADD9ED" w14:textId="77777777" w:rsidR="000A2BEA" w:rsidRPr="00B40E31" w:rsidRDefault="000A2BEA" w:rsidP="000A2BEA">
            <w:pPr>
              <w:rPr>
                <w:b/>
                <w:u w:val="single"/>
              </w:rPr>
            </w:pPr>
            <w:r w:rsidRPr="00B40E31">
              <w:rPr>
                <w:b/>
                <w:u w:val="single"/>
              </w:rPr>
              <w:t>&gt;SFCU Comment</w:t>
            </w:r>
          </w:p>
        </w:tc>
        <w:tc>
          <w:tcPr>
            <w:tcW w:w="1805" w:type="dxa"/>
          </w:tcPr>
          <w:p w14:paraId="198E2D3F" w14:textId="77777777" w:rsidR="000A2BEA" w:rsidRPr="00B40E31" w:rsidRDefault="000A2BEA" w:rsidP="000A2BEA">
            <w:pPr>
              <w:rPr>
                <w:b/>
                <w:u w:val="single"/>
              </w:rPr>
            </w:pPr>
            <w:r w:rsidRPr="00B40E31">
              <w:rPr>
                <w:b/>
                <w:u w:val="single"/>
              </w:rPr>
              <w:t>(0010,xxx1)</w:t>
            </w:r>
          </w:p>
        </w:tc>
        <w:tc>
          <w:tcPr>
            <w:tcW w:w="1770" w:type="dxa"/>
            <w:shd w:val="clear" w:color="auto" w:fill="auto"/>
          </w:tcPr>
          <w:p w14:paraId="7E6A7CAF" w14:textId="6F412CF3" w:rsidR="000A2BEA" w:rsidRPr="000A2BEA" w:rsidRDefault="000A2BEA" w:rsidP="000A2BEA">
            <w:pPr>
              <w:rPr>
                <w:b/>
                <w:bCs/>
                <w:u w:val="single"/>
              </w:rPr>
            </w:pPr>
            <w:r w:rsidRPr="000A2BEA">
              <w:rPr>
                <w:b/>
                <w:bCs/>
                <w:u w:val="single"/>
              </w:rPr>
              <w:t>-</w:t>
            </w:r>
          </w:p>
        </w:tc>
        <w:tc>
          <w:tcPr>
            <w:tcW w:w="1729" w:type="dxa"/>
            <w:shd w:val="clear" w:color="auto" w:fill="auto"/>
          </w:tcPr>
          <w:p w14:paraId="563E4B9F" w14:textId="77777777" w:rsidR="000A2BEA" w:rsidRDefault="000A2BEA" w:rsidP="000A2BEA">
            <w:pPr>
              <w:rPr>
                <w:b/>
                <w:bCs/>
                <w:u w:val="single"/>
              </w:rPr>
            </w:pPr>
            <w:r>
              <w:rPr>
                <w:b/>
                <w:bCs/>
                <w:u w:val="single"/>
              </w:rPr>
              <w:t>2</w:t>
            </w:r>
          </w:p>
        </w:tc>
        <w:tc>
          <w:tcPr>
            <w:tcW w:w="1914" w:type="dxa"/>
            <w:shd w:val="clear" w:color="auto" w:fill="auto"/>
          </w:tcPr>
          <w:p w14:paraId="2EE7EAF4" w14:textId="77777777" w:rsidR="000A2BEA" w:rsidRPr="0049492E" w:rsidRDefault="000A2BEA" w:rsidP="000A2BEA"/>
        </w:tc>
      </w:tr>
      <w:tr w:rsidR="000A2BEA" w:rsidRPr="0049492E" w14:paraId="4F3F9FE0" w14:textId="77777777" w:rsidTr="000A2BEA">
        <w:tc>
          <w:tcPr>
            <w:tcW w:w="2132" w:type="dxa"/>
          </w:tcPr>
          <w:p w14:paraId="7273EA31" w14:textId="77777777" w:rsidR="000A2BEA" w:rsidRPr="00B40E31" w:rsidRDefault="000A2BEA" w:rsidP="000A2BEA">
            <w:pPr>
              <w:rPr>
                <w:b/>
                <w:u w:val="single"/>
              </w:rPr>
            </w:pPr>
            <w:r w:rsidRPr="00B40E31">
              <w:rPr>
                <w:b/>
                <w:u w:val="single"/>
              </w:rPr>
              <w:t>&gt;SFCU Reference</w:t>
            </w:r>
          </w:p>
        </w:tc>
        <w:tc>
          <w:tcPr>
            <w:tcW w:w="1805" w:type="dxa"/>
          </w:tcPr>
          <w:p w14:paraId="63EC4625" w14:textId="77777777" w:rsidR="000A2BEA" w:rsidRPr="00B40E31" w:rsidRDefault="000A2BEA" w:rsidP="000A2BEA">
            <w:pPr>
              <w:rPr>
                <w:b/>
                <w:u w:val="single"/>
              </w:rPr>
            </w:pPr>
            <w:r w:rsidRPr="00B40E31">
              <w:rPr>
                <w:b/>
                <w:u w:val="single"/>
              </w:rPr>
              <w:t>(0010,xx10)</w:t>
            </w:r>
          </w:p>
        </w:tc>
        <w:tc>
          <w:tcPr>
            <w:tcW w:w="1770" w:type="dxa"/>
            <w:shd w:val="clear" w:color="auto" w:fill="auto"/>
          </w:tcPr>
          <w:p w14:paraId="7A4BEC74" w14:textId="1BAD42EC" w:rsidR="000A2BEA" w:rsidRPr="000A2BEA" w:rsidRDefault="000A2BEA" w:rsidP="000A2BEA">
            <w:pPr>
              <w:rPr>
                <w:b/>
                <w:bCs/>
                <w:u w:val="single"/>
              </w:rPr>
            </w:pPr>
            <w:r w:rsidRPr="000A2BEA">
              <w:rPr>
                <w:b/>
                <w:bCs/>
                <w:u w:val="single"/>
              </w:rPr>
              <w:t>-</w:t>
            </w:r>
          </w:p>
        </w:tc>
        <w:tc>
          <w:tcPr>
            <w:tcW w:w="1729" w:type="dxa"/>
            <w:shd w:val="clear" w:color="auto" w:fill="auto"/>
          </w:tcPr>
          <w:p w14:paraId="4DBB1760" w14:textId="77777777" w:rsidR="000A2BEA" w:rsidRDefault="000A2BEA" w:rsidP="000A2BEA">
            <w:pPr>
              <w:rPr>
                <w:b/>
                <w:bCs/>
                <w:u w:val="single"/>
              </w:rPr>
            </w:pPr>
            <w:r>
              <w:rPr>
                <w:b/>
                <w:bCs/>
                <w:u w:val="single"/>
              </w:rPr>
              <w:t>2</w:t>
            </w:r>
          </w:p>
        </w:tc>
        <w:tc>
          <w:tcPr>
            <w:tcW w:w="1914" w:type="dxa"/>
            <w:shd w:val="clear" w:color="auto" w:fill="auto"/>
          </w:tcPr>
          <w:p w14:paraId="1D7C93D2" w14:textId="77777777" w:rsidR="000A2BEA" w:rsidRPr="0049492E" w:rsidRDefault="000A2BEA" w:rsidP="000A2BEA"/>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013883C4" w:rsidR="000A2BEA" w:rsidRPr="000A2BEA" w:rsidRDefault="000A2BEA" w:rsidP="000A2BEA">
            <w:pPr>
              <w:rPr>
                <w:b/>
                <w:bCs/>
                <w:u w:val="single"/>
              </w:rPr>
            </w:pPr>
            <w:r w:rsidRPr="000A2BEA">
              <w:rPr>
                <w:b/>
                <w:bCs/>
                <w:u w:val="single"/>
              </w:rPr>
              <w:t>-</w:t>
            </w:r>
          </w:p>
        </w:tc>
        <w:tc>
          <w:tcPr>
            <w:tcW w:w="1729" w:type="dxa"/>
            <w:shd w:val="clear" w:color="auto" w:fill="auto"/>
          </w:tcPr>
          <w:p w14:paraId="09BB364B" w14:textId="77777777" w:rsidR="000A2BEA" w:rsidRDefault="000A2BEA" w:rsidP="000A2BEA">
            <w:pPr>
              <w:rPr>
                <w:b/>
                <w:bCs/>
                <w:u w:val="single"/>
              </w:rPr>
            </w:pPr>
            <w:r>
              <w:rPr>
                <w:b/>
                <w:bCs/>
                <w:u w:val="single"/>
              </w:rPr>
              <w:t>2</w:t>
            </w:r>
          </w:p>
        </w:tc>
        <w:tc>
          <w:tcPr>
            <w:tcW w:w="1914" w:type="dxa"/>
            <w:shd w:val="clear" w:color="auto" w:fill="auto"/>
          </w:tcPr>
          <w:p w14:paraId="6E1E813B" w14:textId="77777777" w:rsidR="000A2BEA" w:rsidRPr="0049492E" w:rsidRDefault="000A2BEA" w:rsidP="000A2BEA"/>
        </w:tc>
      </w:tr>
      <w:tr w:rsidR="000A2BEA" w:rsidRPr="0049492E" w14:paraId="17C3E93D" w14:textId="77777777" w:rsidTr="000A2BEA">
        <w:tc>
          <w:tcPr>
            <w:tcW w:w="2132" w:type="dxa"/>
          </w:tcPr>
          <w:p w14:paraId="6AB5BCF5" w14:textId="77777777" w:rsidR="000A2BEA" w:rsidRPr="00B40E31" w:rsidRDefault="000A2BEA" w:rsidP="000A2BEA">
            <w:pPr>
              <w:rPr>
                <w:b/>
                <w:u w:val="single"/>
              </w:rPr>
            </w:pPr>
            <w:commentRangeStart w:id="130"/>
            <w:commentRangeStart w:id="131"/>
            <w:r w:rsidRPr="00B40E31">
              <w:rPr>
                <w:b/>
                <w:u w:val="single"/>
              </w:rPr>
              <w:t>&gt;Name</w:t>
            </w:r>
            <w:commentRangeEnd w:id="130"/>
            <w:r w:rsidRPr="00B40E31">
              <w:commentReference w:id="130"/>
            </w:r>
            <w:commentRangeEnd w:id="131"/>
            <w:r>
              <w:rPr>
                <w:rStyle w:val="CommentReference"/>
              </w:rPr>
              <w:commentReference w:id="131"/>
            </w:r>
            <w:r>
              <w:rPr>
                <w:b/>
                <w:u w:val="single"/>
              </w:rPr>
              <w:t xml:space="preserve"> to use</w:t>
            </w:r>
          </w:p>
        </w:tc>
        <w:tc>
          <w:tcPr>
            <w:tcW w:w="1805" w:type="dxa"/>
          </w:tcPr>
          <w:p w14:paraId="591EE875" w14:textId="77777777" w:rsidR="000A2BEA" w:rsidRPr="00B40E31" w:rsidRDefault="000A2BEA" w:rsidP="000A2BEA">
            <w:pPr>
              <w:rPr>
                <w:b/>
                <w:u w:val="single"/>
              </w:rPr>
            </w:pPr>
            <w:r w:rsidRPr="00B40E31">
              <w:rPr>
                <w:b/>
                <w:u w:val="single"/>
              </w:rPr>
              <w:t>(0010,xx12)</w:t>
            </w:r>
          </w:p>
        </w:tc>
        <w:tc>
          <w:tcPr>
            <w:tcW w:w="1770" w:type="dxa"/>
            <w:shd w:val="clear" w:color="auto" w:fill="auto"/>
          </w:tcPr>
          <w:p w14:paraId="11C8A819" w14:textId="24819AC1" w:rsidR="000A2BEA" w:rsidRPr="000A2BEA" w:rsidRDefault="000A2BEA" w:rsidP="000A2BEA">
            <w:pPr>
              <w:rPr>
                <w:b/>
                <w:bCs/>
                <w:u w:val="single"/>
              </w:rPr>
            </w:pPr>
            <w:r w:rsidRPr="000A2BEA">
              <w:rPr>
                <w:b/>
                <w:bCs/>
                <w:u w:val="single"/>
              </w:rPr>
              <w:t>-</w:t>
            </w:r>
          </w:p>
        </w:tc>
        <w:tc>
          <w:tcPr>
            <w:tcW w:w="1729" w:type="dxa"/>
            <w:shd w:val="clear" w:color="auto" w:fill="auto"/>
          </w:tcPr>
          <w:p w14:paraId="59E58785" w14:textId="77777777" w:rsidR="000A2BEA" w:rsidRDefault="000A2BEA" w:rsidP="000A2BEA">
            <w:pPr>
              <w:rPr>
                <w:b/>
                <w:bCs/>
                <w:u w:val="single"/>
              </w:rPr>
            </w:pPr>
            <w:r>
              <w:rPr>
                <w:b/>
                <w:bCs/>
                <w:u w:val="single"/>
              </w:rPr>
              <w:t>2</w:t>
            </w:r>
          </w:p>
        </w:tc>
        <w:tc>
          <w:tcPr>
            <w:tcW w:w="1914" w:type="dxa"/>
            <w:shd w:val="clear" w:color="auto" w:fill="auto"/>
          </w:tcPr>
          <w:p w14:paraId="558CDB3F" w14:textId="77777777" w:rsidR="000A2BEA" w:rsidRPr="0049492E" w:rsidRDefault="000A2BEA" w:rsidP="000A2BEA"/>
        </w:tc>
      </w:tr>
      <w:tr w:rsidR="000A2BEA" w:rsidRPr="0049492E" w14:paraId="4F6AFC19" w14:textId="77777777" w:rsidTr="000A2BEA">
        <w:tc>
          <w:tcPr>
            <w:tcW w:w="2132" w:type="dxa"/>
          </w:tcPr>
          <w:p w14:paraId="15DE42C0" w14:textId="658EF33B" w:rsidR="000A2BEA" w:rsidRPr="00C827B5" w:rsidRDefault="000A2BEA" w:rsidP="000A2BEA">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0AB372A1" w14:textId="77777777" w:rsidR="000A2BEA" w:rsidRPr="00C827B5" w:rsidRDefault="000A2BEA" w:rsidP="000A2BEA">
            <w:pPr>
              <w:rPr>
                <w:b/>
                <w:bCs/>
                <w:u w:val="single"/>
              </w:rPr>
            </w:pPr>
            <w:r w:rsidRPr="00C827B5">
              <w:rPr>
                <w:b/>
                <w:bCs/>
                <w:u w:val="single"/>
              </w:rPr>
              <w:t>(0010,xxx6)</w:t>
            </w:r>
          </w:p>
        </w:tc>
        <w:tc>
          <w:tcPr>
            <w:tcW w:w="1770" w:type="dxa"/>
            <w:shd w:val="clear" w:color="auto" w:fill="auto"/>
          </w:tcPr>
          <w:p w14:paraId="21414AC7" w14:textId="04A72DCB" w:rsidR="000A2BEA" w:rsidRPr="000A2BEA" w:rsidRDefault="000A2BEA" w:rsidP="000A2BEA">
            <w:pPr>
              <w:rPr>
                <w:b/>
                <w:bCs/>
                <w:u w:val="single"/>
              </w:rPr>
            </w:pPr>
            <w:r w:rsidRPr="000A2BEA">
              <w:rPr>
                <w:b/>
                <w:bCs/>
                <w:u w:val="single"/>
              </w:rPr>
              <w:t>-</w:t>
            </w:r>
          </w:p>
        </w:tc>
        <w:tc>
          <w:tcPr>
            <w:tcW w:w="1729" w:type="dxa"/>
            <w:shd w:val="clear" w:color="auto" w:fill="auto"/>
          </w:tcPr>
          <w:p w14:paraId="60DE8849" w14:textId="77777777" w:rsidR="000A2BEA" w:rsidRDefault="000A2BEA" w:rsidP="000A2BEA">
            <w:pPr>
              <w:rPr>
                <w:b/>
                <w:bCs/>
                <w:u w:val="single"/>
              </w:rPr>
            </w:pPr>
            <w:r>
              <w:rPr>
                <w:b/>
                <w:bCs/>
                <w:u w:val="single"/>
              </w:rPr>
              <w:t>2</w:t>
            </w:r>
          </w:p>
        </w:tc>
        <w:tc>
          <w:tcPr>
            <w:tcW w:w="1914" w:type="dxa"/>
            <w:shd w:val="clear" w:color="auto" w:fill="auto"/>
          </w:tcPr>
          <w:p w14:paraId="541F4A1C" w14:textId="77777777" w:rsidR="000A2BEA" w:rsidRPr="0049492E" w:rsidRDefault="000A2BEA" w:rsidP="000A2BEA"/>
        </w:tc>
      </w:tr>
      <w:tr w:rsidR="000A2BEA" w:rsidRPr="0049492E" w14:paraId="3D72D394" w14:textId="77777777" w:rsidTr="000A2BEA">
        <w:tc>
          <w:tcPr>
            <w:tcW w:w="2132" w:type="dxa"/>
          </w:tcPr>
          <w:p w14:paraId="56562273" w14:textId="543CF13F"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417467AD" w14:textId="77777777" w:rsidR="000A2BEA" w:rsidRPr="00C827B5" w:rsidRDefault="000A2BEA" w:rsidP="000A2BEA">
            <w:pPr>
              <w:rPr>
                <w:b/>
                <w:bCs/>
                <w:u w:val="single"/>
              </w:rPr>
            </w:pPr>
            <w:r w:rsidRPr="00C827B5">
              <w:rPr>
                <w:b/>
                <w:bCs/>
                <w:u w:val="single"/>
              </w:rPr>
              <w:t>(0010,xxx7)</w:t>
            </w:r>
          </w:p>
        </w:tc>
        <w:tc>
          <w:tcPr>
            <w:tcW w:w="1770" w:type="dxa"/>
            <w:shd w:val="clear" w:color="auto" w:fill="auto"/>
          </w:tcPr>
          <w:p w14:paraId="29BA1FC8" w14:textId="06003DF4" w:rsidR="000A2BEA" w:rsidRPr="000A2BEA" w:rsidRDefault="000A2BEA" w:rsidP="000A2BEA">
            <w:pPr>
              <w:rPr>
                <w:b/>
                <w:bCs/>
                <w:u w:val="single"/>
              </w:rPr>
            </w:pPr>
            <w:r w:rsidRPr="000A2BEA">
              <w:rPr>
                <w:b/>
                <w:bCs/>
                <w:u w:val="single"/>
              </w:rPr>
              <w:t>-</w:t>
            </w:r>
          </w:p>
        </w:tc>
        <w:tc>
          <w:tcPr>
            <w:tcW w:w="1729" w:type="dxa"/>
            <w:shd w:val="clear" w:color="auto" w:fill="auto"/>
          </w:tcPr>
          <w:p w14:paraId="6461FD84" w14:textId="77777777" w:rsidR="000A2BEA" w:rsidRDefault="000A2BEA" w:rsidP="000A2BEA">
            <w:pPr>
              <w:rPr>
                <w:b/>
                <w:bCs/>
                <w:u w:val="single"/>
              </w:rPr>
            </w:pPr>
            <w:r>
              <w:rPr>
                <w:b/>
                <w:bCs/>
                <w:u w:val="single"/>
              </w:rPr>
              <w:t>2</w:t>
            </w:r>
          </w:p>
        </w:tc>
        <w:tc>
          <w:tcPr>
            <w:tcW w:w="1914" w:type="dxa"/>
            <w:shd w:val="clear" w:color="auto" w:fill="auto"/>
          </w:tcPr>
          <w:p w14:paraId="1E47A432" w14:textId="77777777" w:rsidR="000A2BEA" w:rsidRPr="0049492E" w:rsidRDefault="000A2BEA" w:rsidP="000A2BEA"/>
        </w:tc>
      </w:tr>
      <w:tr w:rsidR="000A2BEA" w:rsidRPr="0049492E" w14:paraId="3B318232" w14:textId="77777777" w:rsidTr="000A2BEA">
        <w:tc>
          <w:tcPr>
            <w:tcW w:w="2132" w:type="dxa"/>
          </w:tcPr>
          <w:p w14:paraId="792B9E31" w14:textId="77777777" w:rsidR="000A2BEA" w:rsidRPr="00B40E31" w:rsidRDefault="000A2BEA" w:rsidP="000A2BEA">
            <w:pPr>
              <w:rPr>
                <w:b/>
                <w:u w:val="single"/>
              </w:rPr>
            </w:pPr>
            <w:r w:rsidRPr="00B40E31">
              <w:rPr>
                <w:b/>
                <w:u w:val="single"/>
              </w:rPr>
              <w:t>&gt;Name to Use Comment</w:t>
            </w:r>
          </w:p>
        </w:tc>
        <w:tc>
          <w:tcPr>
            <w:tcW w:w="1805" w:type="dxa"/>
          </w:tcPr>
          <w:p w14:paraId="1960BE4E" w14:textId="77777777" w:rsidR="000A2BEA" w:rsidRPr="00B40E31" w:rsidRDefault="000A2BEA" w:rsidP="000A2BEA">
            <w:pPr>
              <w:rPr>
                <w:b/>
                <w:u w:val="single"/>
              </w:rPr>
            </w:pPr>
            <w:r w:rsidRPr="00B40E31">
              <w:rPr>
                <w:b/>
                <w:u w:val="single"/>
              </w:rPr>
              <w:t>(0010,xx13)</w:t>
            </w:r>
          </w:p>
        </w:tc>
        <w:tc>
          <w:tcPr>
            <w:tcW w:w="1770" w:type="dxa"/>
            <w:shd w:val="clear" w:color="auto" w:fill="auto"/>
          </w:tcPr>
          <w:p w14:paraId="2F717D98" w14:textId="31EBEDB6" w:rsidR="000A2BEA" w:rsidRPr="000A2BEA" w:rsidRDefault="000A2BEA" w:rsidP="000A2BEA">
            <w:pPr>
              <w:rPr>
                <w:b/>
                <w:bCs/>
                <w:u w:val="single"/>
              </w:rPr>
            </w:pPr>
            <w:r w:rsidRPr="000A2BEA">
              <w:rPr>
                <w:b/>
                <w:bCs/>
                <w:u w:val="single"/>
              </w:rPr>
              <w:t>-</w:t>
            </w:r>
          </w:p>
        </w:tc>
        <w:tc>
          <w:tcPr>
            <w:tcW w:w="1729" w:type="dxa"/>
            <w:shd w:val="clear" w:color="auto" w:fill="auto"/>
          </w:tcPr>
          <w:p w14:paraId="2FEC0018" w14:textId="77777777" w:rsidR="000A2BEA" w:rsidRDefault="000A2BEA" w:rsidP="000A2BEA">
            <w:pPr>
              <w:rPr>
                <w:b/>
                <w:bCs/>
                <w:u w:val="single"/>
              </w:rPr>
            </w:pPr>
            <w:r>
              <w:rPr>
                <w:b/>
                <w:bCs/>
                <w:u w:val="single"/>
              </w:rPr>
              <w:t>2</w:t>
            </w:r>
          </w:p>
        </w:tc>
        <w:tc>
          <w:tcPr>
            <w:tcW w:w="1914" w:type="dxa"/>
            <w:shd w:val="clear" w:color="auto" w:fill="auto"/>
          </w:tcPr>
          <w:p w14:paraId="0BCC6453" w14:textId="77777777" w:rsidR="000A2BEA" w:rsidRPr="0049492E" w:rsidRDefault="000A2BEA" w:rsidP="000A2BEA"/>
        </w:tc>
      </w:tr>
      <w:tr w:rsidR="000A2BEA" w:rsidRPr="0049492E" w14:paraId="56CC670B" w14:textId="77777777" w:rsidTr="000A2BEA">
        <w:tc>
          <w:tcPr>
            <w:tcW w:w="2132" w:type="dxa"/>
            <w:shd w:val="clear" w:color="auto" w:fill="auto"/>
          </w:tcPr>
          <w:p w14:paraId="755C7AEC" w14:textId="77777777" w:rsidR="000A2BEA" w:rsidRDefault="000A2BEA" w:rsidP="000A2BEA">
            <w:pPr>
              <w:rPr>
                <w:b/>
                <w:u w:val="single"/>
              </w:rPr>
            </w:pPr>
            <w:r>
              <w:rPr>
                <w:b/>
                <w:u w:val="single"/>
              </w:rPr>
              <w:t>Sex at Birth Code Sequence</w:t>
            </w:r>
          </w:p>
        </w:tc>
        <w:tc>
          <w:tcPr>
            <w:tcW w:w="1805" w:type="dxa"/>
            <w:shd w:val="clear" w:color="auto" w:fill="auto"/>
          </w:tcPr>
          <w:p w14:paraId="77E4A9DD" w14:textId="77777777" w:rsidR="000A2BEA" w:rsidRPr="0049492E" w:rsidRDefault="000A2BEA" w:rsidP="000A2BEA">
            <w:pPr>
              <w:rPr>
                <w:b/>
                <w:u w:val="single"/>
              </w:rPr>
            </w:pPr>
            <w:r w:rsidRPr="0049492E">
              <w:rPr>
                <w:b/>
                <w:u w:val="single"/>
              </w:rPr>
              <w:t>(0010,xx</w:t>
            </w:r>
            <w:r>
              <w:rPr>
                <w:b/>
                <w:u w:val="single"/>
              </w:rPr>
              <w:t>25</w:t>
            </w:r>
            <w:r w:rsidRPr="0049492E">
              <w:rPr>
                <w:b/>
                <w:u w:val="single"/>
              </w:rPr>
              <w:t>)</w:t>
            </w:r>
          </w:p>
        </w:tc>
        <w:tc>
          <w:tcPr>
            <w:tcW w:w="1770" w:type="dxa"/>
            <w:shd w:val="clear" w:color="auto" w:fill="auto"/>
          </w:tcPr>
          <w:p w14:paraId="1A55867D" w14:textId="1D47C6B3" w:rsidR="000A2BEA" w:rsidRPr="000A2BEA" w:rsidRDefault="000A2BEA" w:rsidP="000A2BEA">
            <w:pPr>
              <w:rPr>
                <w:b/>
                <w:bCs/>
                <w:u w:val="single"/>
              </w:rPr>
            </w:pPr>
            <w:r w:rsidRPr="000A2BEA">
              <w:rPr>
                <w:b/>
                <w:bCs/>
                <w:u w:val="single"/>
              </w:rPr>
              <w:t>-</w:t>
            </w:r>
          </w:p>
        </w:tc>
        <w:tc>
          <w:tcPr>
            <w:tcW w:w="1729" w:type="dxa"/>
            <w:shd w:val="clear" w:color="auto" w:fill="auto"/>
          </w:tcPr>
          <w:p w14:paraId="5E151EFB" w14:textId="77777777" w:rsidR="000A2BEA" w:rsidRDefault="000A2BEA" w:rsidP="000A2BEA">
            <w:pPr>
              <w:rPr>
                <w:b/>
                <w:bCs/>
                <w:u w:val="single"/>
              </w:rPr>
            </w:pPr>
            <w:r>
              <w:rPr>
                <w:b/>
                <w:bCs/>
                <w:u w:val="single"/>
              </w:rPr>
              <w:t>2</w:t>
            </w:r>
          </w:p>
        </w:tc>
        <w:tc>
          <w:tcPr>
            <w:tcW w:w="1914" w:type="dxa"/>
            <w:shd w:val="clear" w:color="auto" w:fill="auto"/>
          </w:tcPr>
          <w:p w14:paraId="6B527E83" w14:textId="77777777" w:rsidR="000A2BEA" w:rsidRPr="0049492E" w:rsidRDefault="000A2BEA" w:rsidP="000A2BEA"/>
        </w:tc>
      </w:tr>
      <w:tr w:rsidR="000A2BEA" w:rsidRPr="0049492E" w14:paraId="7DAAA739" w14:textId="77777777" w:rsidTr="00EB25E1">
        <w:tc>
          <w:tcPr>
            <w:tcW w:w="9350" w:type="dxa"/>
            <w:gridSpan w:val="5"/>
          </w:tcPr>
          <w:p w14:paraId="7A99E9C8" w14:textId="77777777" w:rsidR="000A2BEA" w:rsidRPr="004F3A16" w:rsidRDefault="000A2BEA" w:rsidP="00EB25E1">
            <w:pPr>
              <w:rPr>
                <w:b/>
                <w:i/>
                <w:iCs/>
                <w:u w:val="single"/>
              </w:rPr>
            </w:pPr>
            <w:r w:rsidRPr="004F3A16">
              <w:rPr>
                <w:b/>
                <w:i/>
                <w:iCs/>
                <w:u w:val="single"/>
              </w:rPr>
              <w:t>&gt;Include Table C.6-2a “Enhanced Code Value Keys Macro with Optional Keys”</w:t>
            </w:r>
          </w:p>
        </w:tc>
      </w:tr>
      <w:tr w:rsidR="000A2BEA" w:rsidRPr="0049492E" w14:paraId="04CDDD69" w14:textId="77777777" w:rsidTr="000A2BEA">
        <w:tc>
          <w:tcPr>
            <w:tcW w:w="2132" w:type="dxa"/>
            <w:shd w:val="clear" w:color="auto" w:fill="auto"/>
          </w:tcPr>
          <w:p w14:paraId="16DE226E" w14:textId="77777777" w:rsidR="000A2BEA" w:rsidRPr="00552076" w:rsidRDefault="000A2BEA" w:rsidP="000A2BEA">
            <w:pPr>
              <w:rPr>
                <w:b/>
                <w:bCs/>
                <w:u w:val="single"/>
              </w:rPr>
            </w:pPr>
            <w:r w:rsidRPr="00552076">
              <w:rPr>
                <w:b/>
                <w:bCs/>
                <w:u w:val="single"/>
              </w:rPr>
              <w:t>Recorded Sex or Gender Sequence</w:t>
            </w:r>
          </w:p>
        </w:tc>
        <w:tc>
          <w:tcPr>
            <w:tcW w:w="1805" w:type="dxa"/>
            <w:shd w:val="clear" w:color="auto" w:fill="auto"/>
          </w:tcPr>
          <w:p w14:paraId="62DB9F04" w14:textId="77777777" w:rsidR="000A2BEA" w:rsidRPr="00552076" w:rsidRDefault="000A2BEA" w:rsidP="000A2BEA">
            <w:pPr>
              <w:rPr>
                <w:b/>
                <w:bCs/>
                <w:u w:val="single"/>
              </w:rPr>
            </w:pPr>
            <w:r w:rsidRPr="00552076">
              <w:rPr>
                <w:b/>
                <w:bCs/>
                <w:u w:val="single"/>
              </w:rPr>
              <w:t>(0010,xx14)</w:t>
            </w:r>
          </w:p>
        </w:tc>
        <w:tc>
          <w:tcPr>
            <w:tcW w:w="1770" w:type="dxa"/>
            <w:shd w:val="clear" w:color="auto" w:fill="auto"/>
          </w:tcPr>
          <w:p w14:paraId="1E703A1E" w14:textId="4642D62B" w:rsidR="000A2BEA" w:rsidRPr="000A2BEA" w:rsidRDefault="000A2BEA" w:rsidP="000A2BEA">
            <w:pPr>
              <w:rPr>
                <w:b/>
                <w:bCs/>
                <w:u w:val="single"/>
              </w:rPr>
            </w:pPr>
            <w:r w:rsidRPr="000A2BEA">
              <w:rPr>
                <w:b/>
                <w:bCs/>
                <w:u w:val="single"/>
              </w:rPr>
              <w:t>-</w:t>
            </w:r>
          </w:p>
        </w:tc>
        <w:tc>
          <w:tcPr>
            <w:tcW w:w="1729" w:type="dxa"/>
            <w:shd w:val="clear" w:color="auto" w:fill="auto"/>
          </w:tcPr>
          <w:p w14:paraId="52724652" w14:textId="77777777" w:rsidR="000A2BEA" w:rsidRDefault="000A2BEA" w:rsidP="000A2BEA">
            <w:pPr>
              <w:rPr>
                <w:b/>
                <w:bCs/>
                <w:u w:val="single"/>
              </w:rPr>
            </w:pPr>
            <w:r>
              <w:rPr>
                <w:b/>
                <w:bCs/>
                <w:u w:val="single"/>
              </w:rPr>
              <w:t>2</w:t>
            </w:r>
          </w:p>
        </w:tc>
        <w:tc>
          <w:tcPr>
            <w:tcW w:w="1914" w:type="dxa"/>
            <w:shd w:val="clear" w:color="auto" w:fill="auto"/>
          </w:tcPr>
          <w:p w14:paraId="0500A530" w14:textId="77777777" w:rsidR="000A2BEA" w:rsidRPr="0049492E" w:rsidRDefault="000A2BEA" w:rsidP="000A2BEA"/>
        </w:tc>
      </w:tr>
      <w:tr w:rsidR="000A2BEA" w:rsidRPr="0049492E" w14:paraId="10681B8C" w14:textId="77777777" w:rsidTr="000A2BEA">
        <w:tc>
          <w:tcPr>
            <w:tcW w:w="2132" w:type="dxa"/>
          </w:tcPr>
          <w:p w14:paraId="68B3B6BF" w14:textId="77777777" w:rsidR="000A2BEA" w:rsidRPr="00B40E31" w:rsidRDefault="000A2BEA" w:rsidP="000A2BEA">
            <w:pPr>
              <w:rPr>
                <w:b/>
                <w:u w:val="single"/>
              </w:rPr>
            </w:pPr>
            <w:r w:rsidRPr="00B40E31">
              <w:rPr>
                <w:b/>
                <w:u w:val="single"/>
              </w:rPr>
              <w:t>&gt;Recorded Value</w:t>
            </w:r>
          </w:p>
        </w:tc>
        <w:tc>
          <w:tcPr>
            <w:tcW w:w="1805" w:type="dxa"/>
          </w:tcPr>
          <w:p w14:paraId="5176A0AA" w14:textId="77777777" w:rsidR="000A2BEA" w:rsidRPr="00B40E31" w:rsidRDefault="000A2BEA" w:rsidP="000A2BEA">
            <w:pPr>
              <w:rPr>
                <w:b/>
                <w:u w:val="single"/>
              </w:rPr>
            </w:pPr>
            <w:r w:rsidRPr="00B40E31">
              <w:rPr>
                <w:b/>
                <w:u w:val="single"/>
              </w:rPr>
              <w:t>(0010,xx15)</w:t>
            </w:r>
          </w:p>
        </w:tc>
        <w:tc>
          <w:tcPr>
            <w:tcW w:w="1770" w:type="dxa"/>
            <w:shd w:val="clear" w:color="auto" w:fill="auto"/>
          </w:tcPr>
          <w:p w14:paraId="4EFE8D72" w14:textId="7B788877" w:rsidR="000A2BEA" w:rsidRPr="000A2BEA" w:rsidRDefault="000A2BEA" w:rsidP="000A2BEA">
            <w:pPr>
              <w:rPr>
                <w:b/>
                <w:bCs/>
                <w:u w:val="single"/>
              </w:rPr>
            </w:pPr>
            <w:r w:rsidRPr="000A2BEA">
              <w:rPr>
                <w:b/>
                <w:bCs/>
                <w:u w:val="single"/>
              </w:rPr>
              <w:t>-</w:t>
            </w:r>
          </w:p>
        </w:tc>
        <w:tc>
          <w:tcPr>
            <w:tcW w:w="1729" w:type="dxa"/>
            <w:shd w:val="clear" w:color="auto" w:fill="auto"/>
          </w:tcPr>
          <w:p w14:paraId="168539A4" w14:textId="77777777" w:rsidR="000A2BEA" w:rsidRDefault="000A2BEA" w:rsidP="000A2BEA">
            <w:pPr>
              <w:rPr>
                <w:b/>
                <w:bCs/>
                <w:u w:val="single"/>
              </w:rPr>
            </w:pPr>
            <w:r>
              <w:rPr>
                <w:b/>
                <w:bCs/>
                <w:u w:val="single"/>
              </w:rPr>
              <w:t>2</w:t>
            </w:r>
          </w:p>
        </w:tc>
        <w:tc>
          <w:tcPr>
            <w:tcW w:w="1914" w:type="dxa"/>
            <w:shd w:val="clear" w:color="auto" w:fill="auto"/>
          </w:tcPr>
          <w:p w14:paraId="1000F949" w14:textId="77777777" w:rsidR="000A2BEA" w:rsidRPr="0049492E" w:rsidRDefault="000A2BEA" w:rsidP="000A2BEA"/>
        </w:tc>
      </w:tr>
      <w:tr w:rsidR="000A2BEA" w:rsidRPr="0049492E" w14:paraId="638C0E45" w14:textId="77777777" w:rsidTr="000A2BEA">
        <w:tc>
          <w:tcPr>
            <w:tcW w:w="2132" w:type="dxa"/>
          </w:tcPr>
          <w:p w14:paraId="04F57BEA" w14:textId="77777777" w:rsidR="000A2BEA" w:rsidRPr="00B40E31" w:rsidRDefault="000A2BEA" w:rsidP="000A2BEA">
            <w:pPr>
              <w:rPr>
                <w:b/>
                <w:u w:val="single"/>
              </w:rPr>
            </w:pPr>
            <w:r w:rsidRPr="00B40E31">
              <w:rPr>
                <w:b/>
                <w:u w:val="single"/>
              </w:rPr>
              <w:lastRenderedPageBreak/>
              <w:t>&gt;International Equivalent Code</w:t>
            </w:r>
            <w:r>
              <w:rPr>
                <w:b/>
                <w:u w:val="single"/>
              </w:rPr>
              <w:t xml:space="preserve"> Sequence</w:t>
            </w:r>
          </w:p>
        </w:tc>
        <w:tc>
          <w:tcPr>
            <w:tcW w:w="1805" w:type="dxa"/>
          </w:tcPr>
          <w:p w14:paraId="589F805F" w14:textId="77777777" w:rsidR="000A2BEA" w:rsidRPr="00B40E31" w:rsidRDefault="000A2BEA" w:rsidP="000A2BEA">
            <w:pPr>
              <w:rPr>
                <w:b/>
                <w:u w:val="single"/>
              </w:rPr>
            </w:pPr>
            <w:r w:rsidRPr="00B40E31">
              <w:rPr>
                <w:b/>
                <w:u w:val="single"/>
              </w:rPr>
              <w:t>(0010,xx24)</w:t>
            </w:r>
          </w:p>
        </w:tc>
        <w:tc>
          <w:tcPr>
            <w:tcW w:w="1770" w:type="dxa"/>
            <w:shd w:val="clear" w:color="auto" w:fill="auto"/>
          </w:tcPr>
          <w:p w14:paraId="7A0C9779" w14:textId="6D30918E" w:rsidR="000A2BEA" w:rsidRPr="000A2BEA" w:rsidRDefault="000A2BEA" w:rsidP="000A2BEA">
            <w:pPr>
              <w:rPr>
                <w:b/>
                <w:bCs/>
                <w:u w:val="single"/>
              </w:rPr>
            </w:pPr>
            <w:r w:rsidRPr="000A2BEA">
              <w:rPr>
                <w:b/>
                <w:bCs/>
                <w:u w:val="single"/>
              </w:rPr>
              <w:t>-</w:t>
            </w:r>
          </w:p>
        </w:tc>
        <w:tc>
          <w:tcPr>
            <w:tcW w:w="1729" w:type="dxa"/>
            <w:shd w:val="clear" w:color="auto" w:fill="auto"/>
          </w:tcPr>
          <w:p w14:paraId="501BEA6D" w14:textId="77777777" w:rsidR="000A2BEA" w:rsidRDefault="000A2BEA" w:rsidP="000A2BEA">
            <w:pPr>
              <w:rPr>
                <w:b/>
                <w:bCs/>
                <w:u w:val="single"/>
              </w:rPr>
            </w:pPr>
            <w:r>
              <w:rPr>
                <w:b/>
                <w:bCs/>
                <w:u w:val="single"/>
              </w:rPr>
              <w:t>2</w:t>
            </w:r>
          </w:p>
        </w:tc>
        <w:tc>
          <w:tcPr>
            <w:tcW w:w="1914" w:type="dxa"/>
            <w:shd w:val="clear" w:color="auto" w:fill="auto"/>
          </w:tcPr>
          <w:p w14:paraId="59FD3FF9" w14:textId="77777777" w:rsidR="000A2BEA" w:rsidRPr="0049492E" w:rsidRDefault="000A2BEA" w:rsidP="000A2BEA"/>
        </w:tc>
      </w:tr>
      <w:tr w:rsidR="000A2BEA" w:rsidRPr="0049492E" w14:paraId="65E37A1F" w14:textId="77777777" w:rsidTr="00EB25E1">
        <w:tc>
          <w:tcPr>
            <w:tcW w:w="9350" w:type="dxa"/>
            <w:gridSpan w:val="5"/>
          </w:tcPr>
          <w:p w14:paraId="0F0C4C9A" w14:textId="77777777" w:rsidR="000A2BEA" w:rsidRPr="004F3A16" w:rsidRDefault="000A2BEA" w:rsidP="00EB25E1">
            <w:pPr>
              <w:rPr>
                <w:b/>
                <w:i/>
                <w:iCs/>
                <w:u w:val="single"/>
              </w:rPr>
            </w:pPr>
            <w:r w:rsidRPr="004F3A16">
              <w:rPr>
                <w:b/>
                <w:i/>
                <w:iCs/>
                <w:u w:val="single"/>
              </w:rPr>
              <w:t>&gt;</w:t>
            </w:r>
            <w:r>
              <w:rPr>
                <w:b/>
                <w:i/>
                <w:iCs/>
                <w:u w:val="single"/>
              </w:rPr>
              <w:t>&gt;</w:t>
            </w:r>
            <w:r w:rsidRPr="004F3A16">
              <w:rPr>
                <w:b/>
                <w:i/>
                <w:iCs/>
                <w:u w:val="single"/>
              </w:rPr>
              <w:t>Include Table C.6-2a “Enhanced Code Value Keys Macro with Optional Keys”</w:t>
            </w:r>
          </w:p>
        </w:tc>
      </w:tr>
      <w:tr w:rsidR="000A2BEA" w:rsidRPr="0049492E" w14:paraId="447AEC98" w14:textId="77777777" w:rsidTr="000A2BEA">
        <w:tc>
          <w:tcPr>
            <w:tcW w:w="2132" w:type="dxa"/>
          </w:tcPr>
          <w:p w14:paraId="62D0F0B8" w14:textId="77777777" w:rsidR="000A2BEA" w:rsidRPr="00B40E31" w:rsidRDefault="000A2BEA" w:rsidP="000A2BEA">
            <w:pPr>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05" w:type="dxa"/>
          </w:tcPr>
          <w:p w14:paraId="04AFAD8C" w14:textId="77777777" w:rsidR="000A2BEA" w:rsidRPr="00B40E31" w:rsidRDefault="000A2BEA" w:rsidP="000A2BEA">
            <w:pPr>
              <w:rPr>
                <w:b/>
                <w:u w:val="single"/>
              </w:rPr>
            </w:pPr>
            <w:r w:rsidRPr="00B40E31">
              <w:rPr>
                <w:b/>
                <w:u w:val="single"/>
              </w:rPr>
              <w:t>(0010,xx16)</w:t>
            </w:r>
          </w:p>
        </w:tc>
        <w:tc>
          <w:tcPr>
            <w:tcW w:w="1770" w:type="dxa"/>
            <w:shd w:val="clear" w:color="auto" w:fill="auto"/>
          </w:tcPr>
          <w:p w14:paraId="62A17A25" w14:textId="293410AE" w:rsidR="000A2BEA" w:rsidRPr="000A2BEA" w:rsidRDefault="000A2BEA" w:rsidP="000A2BEA">
            <w:pPr>
              <w:rPr>
                <w:b/>
                <w:bCs/>
                <w:u w:val="single"/>
              </w:rPr>
            </w:pPr>
            <w:r w:rsidRPr="000A2BEA">
              <w:rPr>
                <w:b/>
                <w:bCs/>
                <w:u w:val="single"/>
              </w:rPr>
              <w:t>-</w:t>
            </w:r>
          </w:p>
        </w:tc>
        <w:tc>
          <w:tcPr>
            <w:tcW w:w="1729" w:type="dxa"/>
            <w:shd w:val="clear" w:color="auto" w:fill="auto"/>
          </w:tcPr>
          <w:p w14:paraId="67D7D6AC" w14:textId="77777777" w:rsidR="000A2BEA" w:rsidRDefault="000A2BEA" w:rsidP="000A2BEA">
            <w:pPr>
              <w:rPr>
                <w:b/>
                <w:bCs/>
                <w:u w:val="single"/>
              </w:rPr>
            </w:pPr>
            <w:r>
              <w:rPr>
                <w:b/>
                <w:bCs/>
                <w:u w:val="single"/>
              </w:rPr>
              <w:t>2</w:t>
            </w:r>
          </w:p>
        </w:tc>
        <w:tc>
          <w:tcPr>
            <w:tcW w:w="1914" w:type="dxa"/>
            <w:shd w:val="clear" w:color="auto" w:fill="auto"/>
          </w:tcPr>
          <w:p w14:paraId="5E5380A4" w14:textId="77777777" w:rsidR="000A2BEA" w:rsidRPr="0049492E" w:rsidRDefault="000A2BEA" w:rsidP="000A2BEA"/>
        </w:tc>
      </w:tr>
      <w:tr w:rsidR="000A2BEA" w:rsidRPr="0049492E" w14:paraId="586F6816" w14:textId="77777777" w:rsidTr="00EB25E1">
        <w:tc>
          <w:tcPr>
            <w:tcW w:w="9350" w:type="dxa"/>
            <w:gridSpan w:val="5"/>
          </w:tcPr>
          <w:p w14:paraId="3AD354F7" w14:textId="77777777" w:rsidR="000A2BEA" w:rsidRPr="00B40E31" w:rsidRDefault="000A2BEA" w:rsidP="00EB25E1">
            <w:pPr>
              <w:rPr>
                <w:b/>
                <w:i/>
                <w:iCs/>
                <w:u w:val="single"/>
              </w:rPr>
            </w:pPr>
            <w:r w:rsidRPr="00B40E31">
              <w:rPr>
                <w:b/>
                <w:i/>
                <w:iCs/>
                <w:u w:val="single"/>
              </w:rPr>
              <w:t>&gt;</w:t>
            </w:r>
            <w:r w:rsidRPr="00B415EB">
              <w:rPr>
                <w:b/>
                <w:i/>
                <w:iCs/>
                <w:u w:val="single"/>
              </w:rPr>
              <w:t>&gt;Include Table C.6-2a “Enhanced Code Value Keys Macro with Optional Keys”</w:t>
            </w:r>
          </w:p>
        </w:tc>
      </w:tr>
      <w:tr w:rsidR="000A2BEA" w:rsidRPr="0049492E" w14:paraId="2AE73CAF" w14:textId="77777777" w:rsidTr="000A2BEA">
        <w:tc>
          <w:tcPr>
            <w:tcW w:w="2132" w:type="dxa"/>
          </w:tcPr>
          <w:p w14:paraId="44F90476" w14:textId="77777777" w:rsidR="000A2BEA" w:rsidRPr="00B40E31" w:rsidRDefault="000A2BEA" w:rsidP="000A2BEA">
            <w:pPr>
              <w:rPr>
                <w:b/>
                <w:u w:val="single"/>
              </w:rPr>
            </w:pPr>
            <w:r w:rsidRPr="00B40E31">
              <w:rPr>
                <w:b/>
                <w:u w:val="single"/>
              </w:rPr>
              <w:t>&gt;Acquisition Datetime</w:t>
            </w:r>
          </w:p>
        </w:tc>
        <w:tc>
          <w:tcPr>
            <w:tcW w:w="1805" w:type="dxa"/>
          </w:tcPr>
          <w:p w14:paraId="202CEEFF" w14:textId="77777777" w:rsidR="000A2BEA" w:rsidRPr="00B40E31" w:rsidRDefault="000A2BEA" w:rsidP="000A2BEA">
            <w:pPr>
              <w:rPr>
                <w:b/>
                <w:u w:val="single"/>
              </w:rPr>
            </w:pPr>
            <w:r w:rsidRPr="00B40E31">
              <w:rPr>
                <w:b/>
                <w:u w:val="single"/>
              </w:rPr>
              <w:t>(0010,xx17)</w:t>
            </w:r>
          </w:p>
        </w:tc>
        <w:tc>
          <w:tcPr>
            <w:tcW w:w="1770" w:type="dxa"/>
            <w:shd w:val="clear" w:color="auto" w:fill="auto"/>
          </w:tcPr>
          <w:p w14:paraId="76D97517" w14:textId="4B0BED4E" w:rsidR="000A2BEA" w:rsidRPr="000A2BEA" w:rsidRDefault="000A2BEA" w:rsidP="000A2BEA">
            <w:pPr>
              <w:rPr>
                <w:b/>
                <w:bCs/>
                <w:u w:val="single"/>
              </w:rPr>
            </w:pPr>
            <w:r w:rsidRPr="000A2BEA">
              <w:rPr>
                <w:b/>
                <w:bCs/>
                <w:u w:val="single"/>
              </w:rPr>
              <w:t>-</w:t>
            </w:r>
          </w:p>
        </w:tc>
        <w:tc>
          <w:tcPr>
            <w:tcW w:w="1729" w:type="dxa"/>
            <w:shd w:val="clear" w:color="auto" w:fill="auto"/>
          </w:tcPr>
          <w:p w14:paraId="0F6DE600" w14:textId="77777777" w:rsidR="000A2BEA" w:rsidRDefault="000A2BEA" w:rsidP="000A2BEA">
            <w:pPr>
              <w:rPr>
                <w:b/>
                <w:bCs/>
                <w:u w:val="single"/>
              </w:rPr>
            </w:pPr>
            <w:r>
              <w:rPr>
                <w:b/>
                <w:bCs/>
                <w:u w:val="single"/>
              </w:rPr>
              <w:t>2</w:t>
            </w:r>
          </w:p>
        </w:tc>
        <w:tc>
          <w:tcPr>
            <w:tcW w:w="1914" w:type="dxa"/>
            <w:shd w:val="clear" w:color="auto" w:fill="auto"/>
          </w:tcPr>
          <w:p w14:paraId="061D3E2F" w14:textId="77777777" w:rsidR="000A2BEA" w:rsidRPr="0049492E" w:rsidRDefault="000A2BEA" w:rsidP="000A2BEA"/>
        </w:tc>
      </w:tr>
      <w:tr w:rsidR="000A2BEA" w:rsidRPr="0049492E" w14:paraId="57A534EE" w14:textId="77777777" w:rsidTr="000A2BEA">
        <w:tc>
          <w:tcPr>
            <w:tcW w:w="2132" w:type="dxa"/>
          </w:tcPr>
          <w:p w14:paraId="526EB340" w14:textId="5AB0830F"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7BDF6FB2"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45CCEA83" w14:textId="668A4DD6" w:rsidR="000A2BEA" w:rsidRPr="000A2BEA" w:rsidRDefault="000A2BEA" w:rsidP="000A2BEA">
            <w:pPr>
              <w:rPr>
                <w:b/>
                <w:bCs/>
                <w:u w:val="single"/>
              </w:rPr>
            </w:pPr>
            <w:r w:rsidRPr="000A2BEA">
              <w:rPr>
                <w:b/>
                <w:bCs/>
                <w:u w:val="single"/>
              </w:rPr>
              <w:t>-</w:t>
            </w:r>
          </w:p>
        </w:tc>
        <w:tc>
          <w:tcPr>
            <w:tcW w:w="1729" w:type="dxa"/>
            <w:shd w:val="clear" w:color="auto" w:fill="auto"/>
          </w:tcPr>
          <w:p w14:paraId="614D7E54" w14:textId="77777777" w:rsidR="000A2BEA" w:rsidRDefault="000A2BEA" w:rsidP="000A2BEA">
            <w:pPr>
              <w:rPr>
                <w:b/>
                <w:bCs/>
                <w:u w:val="single"/>
              </w:rPr>
            </w:pPr>
            <w:r>
              <w:rPr>
                <w:b/>
                <w:bCs/>
                <w:u w:val="single"/>
              </w:rPr>
              <w:t>2</w:t>
            </w:r>
          </w:p>
        </w:tc>
        <w:tc>
          <w:tcPr>
            <w:tcW w:w="1914" w:type="dxa"/>
            <w:shd w:val="clear" w:color="auto" w:fill="auto"/>
          </w:tcPr>
          <w:p w14:paraId="74F43514" w14:textId="77777777" w:rsidR="000A2BEA" w:rsidRPr="0049492E" w:rsidRDefault="000A2BEA" w:rsidP="000A2BEA"/>
        </w:tc>
      </w:tr>
      <w:tr w:rsidR="000A2BEA" w:rsidRPr="0049492E" w14:paraId="5B9A7F15" w14:textId="77777777" w:rsidTr="000A2BEA">
        <w:tc>
          <w:tcPr>
            <w:tcW w:w="2132" w:type="dxa"/>
          </w:tcPr>
          <w:p w14:paraId="77EC6141" w14:textId="40A0B23D"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425BEFCD"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5C0B689B" w14:textId="39CB0B81" w:rsidR="000A2BEA" w:rsidRPr="000A2BEA" w:rsidRDefault="000A2BEA" w:rsidP="000A2BEA">
            <w:pPr>
              <w:rPr>
                <w:b/>
                <w:bCs/>
                <w:u w:val="single"/>
              </w:rPr>
            </w:pPr>
            <w:r w:rsidRPr="000A2BEA">
              <w:rPr>
                <w:b/>
                <w:bCs/>
                <w:u w:val="single"/>
              </w:rPr>
              <w:t>-</w:t>
            </w:r>
          </w:p>
        </w:tc>
        <w:tc>
          <w:tcPr>
            <w:tcW w:w="1729" w:type="dxa"/>
            <w:shd w:val="clear" w:color="auto" w:fill="auto"/>
          </w:tcPr>
          <w:p w14:paraId="3CB8FA0B" w14:textId="77777777" w:rsidR="000A2BEA" w:rsidRDefault="000A2BEA" w:rsidP="000A2BEA">
            <w:pPr>
              <w:rPr>
                <w:b/>
                <w:bCs/>
                <w:u w:val="single"/>
              </w:rPr>
            </w:pPr>
            <w:r>
              <w:rPr>
                <w:b/>
                <w:bCs/>
                <w:u w:val="single"/>
              </w:rPr>
              <w:t>2</w:t>
            </w:r>
          </w:p>
        </w:tc>
        <w:tc>
          <w:tcPr>
            <w:tcW w:w="1914" w:type="dxa"/>
            <w:shd w:val="clear" w:color="auto" w:fill="auto"/>
          </w:tcPr>
          <w:p w14:paraId="1F5D5BE1" w14:textId="77777777" w:rsidR="000A2BEA" w:rsidRPr="0049492E" w:rsidRDefault="000A2BEA" w:rsidP="000A2BEA"/>
        </w:tc>
      </w:tr>
      <w:tr w:rsidR="000A2BEA" w:rsidRPr="0049492E" w14:paraId="340D71A8" w14:textId="77777777" w:rsidTr="000A2BEA">
        <w:tc>
          <w:tcPr>
            <w:tcW w:w="2132" w:type="dxa"/>
          </w:tcPr>
          <w:p w14:paraId="510A393F" w14:textId="77777777" w:rsidR="000A2BEA" w:rsidRPr="00B40E31" w:rsidRDefault="000A2BEA" w:rsidP="000A2BEA">
            <w:pPr>
              <w:rPr>
                <w:b/>
                <w:u w:val="single"/>
              </w:rPr>
            </w:pPr>
            <w:r w:rsidRPr="00B40E31">
              <w:rPr>
                <w:b/>
                <w:u w:val="single"/>
              </w:rPr>
              <w:t>&gt;Jurisdiction</w:t>
            </w:r>
          </w:p>
        </w:tc>
        <w:tc>
          <w:tcPr>
            <w:tcW w:w="1805" w:type="dxa"/>
          </w:tcPr>
          <w:p w14:paraId="1042FFF4" w14:textId="77777777" w:rsidR="000A2BEA" w:rsidRPr="00B40E31" w:rsidRDefault="000A2BEA" w:rsidP="000A2BEA">
            <w:pPr>
              <w:rPr>
                <w:b/>
                <w:u w:val="single"/>
              </w:rPr>
            </w:pPr>
            <w:r w:rsidRPr="00B40E31">
              <w:rPr>
                <w:b/>
                <w:u w:val="single"/>
              </w:rPr>
              <w:t>(0010,xx18)</w:t>
            </w:r>
          </w:p>
        </w:tc>
        <w:tc>
          <w:tcPr>
            <w:tcW w:w="1770" w:type="dxa"/>
            <w:shd w:val="clear" w:color="auto" w:fill="auto"/>
          </w:tcPr>
          <w:p w14:paraId="7561F3DA" w14:textId="3685431A" w:rsidR="000A2BEA" w:rsidRPr="000A2BEA" w:rsidRDefault="000A2BEA" w:rsidP="000A2BEA">
            <w:pPr>
              <w:rPr>
                <w:b/>
                <w:bCs/>
                <w:u w:val="single"/>
              </w:rPr>
            </w:pPr>
            <w:r w:rsidRPr="000A2BEA">
              <w:rPr>
                <w:b/>
                <w:bCs/>
                <w:u w:val="single"/>
              </w:rPr>
              <w:t>-</w:t>
            </w:r>
          </w:p>
        </w:tc>
        <w:tc>
          <w:tcPr>
            <w:tcW w:w="1729" w:type="dxa"/>
            <w:shd w:val="clear" w:color="auto" w:fill="auto"/>
          </w:tcPr>
          <w:p w14:paraId="49D4E596" w14:textId="77777777" w:rsidR="000A2BEA" w:rsidRDefault="000A2BEA" w:rsidP="000A2BEA">
            <w:pPr>
              <w:rPr>
                <w:b/>
                <w:bCs/>
                <w:u w:val="single"/>
              </w:rPr>
            </w:pPr>
            <w:r>
              <w:rPr>
                <w:b/>
                <w:bCs/>
                <w:u w:val="single"/>
              </w:rPr>
              <w:t>2</w:t>
            </w:r>
          </w:p>
        </w:tc>
        <w:tc>
          <w:tcPr>
            <w:tcW w:w="1914" w:type="dxa"/>
            <w:shd w:val="clear" w:color="auto" w:fill="auto"/>
          </w:tcPr>
          <w:p w14:paraId="07787AD8" w14:textId="77777777" w:rsidR="000A2BEA" w:rsidRPr="0049492E" w:rsidRDefault="000A2BEA" w:rsidP="000A2BEA"/>
        </w:tc>
      </w:tr>
      <w:tr w:rsidR="000A2BEA" w:rsidRPr="0049492E" w14:paraId="2156C394" w14:textId="77777777" w:rsidTr="000A2BEA">
        <w:tc>
          <w:tcPr>
            <w:tcW w:w="2132" w:type="dxa"/>
          </w:tcPr>
          <w:p w14:paraId="02CE14EC" w14:textId="77777777" w:rsidR="000A2BEA" w:rsidRPr="00B40E31" w:rsidRDefault="000A2BEA" w:rsidP="000A2BEA">
            <w:pPr>
              <w:rPr>
                <w:b/>
                <w:u w:val="single"/>
              </w:rPr>
            </w:pPr>
            <w:r w:rsidRPr="00B40E31">
              <w:rPr>
                <w:b/>
                <w:u w:val="single"/>
              </w:rPr>
              <w:t>&gt;Source Field Name</w:t>
            </w:r>
          </w:p>
        </w:tc>
        <w:tc>
          <w:tcPr>
            <w:tcW w:w="1805" w:type="dxa"/>
          </w:tcPr>
          <w:p w14:paraId="370561E0" w14:textId="77777777" w:rsidR="000A2BEA" w:rsidRPr="00B40E31" w:rsidRDefault="000A2BEA" w:rsidP="000A2BEA">
            <w:pPr>
              <w:rPr>
                <w:b/>
                <w:u w:val="single"/>
              </w:rPr>
            </w:pPr>
            <w:r w:rsidRPr="00B40E31">
              <w:rPr>
                <w:b/>
                <w:u w:val="single"/>
              </w:rPr>
              <w:t>(0010,xx19)</w:t>
            </w:r>
          </w:p>
        </w:tc>
        <w:tc>
          <w:tcPr>
            <w:tcW w:w="1770" w:type="dxa"/>
            <w:shd w:val="clear" w:color="auto" w:fill="auto"/>
          </w:tcPr>
          <w:p w14:paraId="6488946F" w14:textId="194C8F74" w:rsidR="000A2BEA" w:rsidRPr="000A2BEA" w:rsidRDefault="000A2BEA" w:rsidP="000A2BEA">
            <w:pPr>
              <w:rPr>
                <w:b/>
                <w:bCs/>
                <w:u w:val="single"/>
              </w:rPr>
            </w:pPr>
            <w:r w:rsidRPr="000A2BEA">
              <w:rPr>
                <w:b/>
                <w:bCs/>
                <w:u w:val="single"/>
              </w:rPr>
              <w:t>-</w:t>
            </w:r>
          </w:p>
        </w:tc>
        <w:tc>
          <w:tcPr>
            <w:tcW w:w="1729" w:type="dxa"/>
            <w:shd w:val="clear" w:color="auto" w:fill="auto"/>
          </w:tcPr>
          <w:p w14:paraId="66B350CC" w14:textId="77777777" w:rsidR="000A2BEA" w:rsidRDefault="000A2BEA" w:rsidP="000A2BEA">
            <w:pPr>
              <w:rPr>
                <w:b/>
                <w:bCs/>
                <w:u w:val="single"/>
              </w:rPr>
            </w:pPr>
            <w:r>
              <w:rPr>
                <w:b/>
                <w:bCs/>
                <w:u w:val="single"/>
              </w:rPr>
              <w:t>2</w:t>
            </w:r>
          </w:p>
        </w:tc>
        <w:tc>
          <w:tcPr>
            <w:tcW w:w="1914" w:type="dxa"/>
            <w:shd w:val="clear" w:color="auto" w:fill="auto"/>
          </w:tcPr>
          <w:p w14:paraId="082F8039" w14:textId="77777777" w:rsidR="000A2BEA" w:rsidRPr="0049492E" w:rsidRDefault="000A2BEA" w:rsidP="000A2BEA"/>
        </w:tc>
      </w:tr>
      <w:tr w:rsidR="000A2BEA" w:rsidRPr="0049492E" w14:paraId="4812D5F5" w14:textId="77777777" w:rsidTr="000A2BEA">
        <w:tc>
          <w:tcPr>
            <w:tcW w:w="2132" w:type="dxa"/>
          </w:tcPr>
          <w:p w14:paraId="1899D970" w14:textId="77777777" w:rsidR="000A2BEA" w:rsidRPr="00B40E31" w:rsidRDefault="000A2BEA" w:rsidP="000A2BEA">
            <w:pPr>
              <w:rPr>
                <w:b/>
                <w:u w:val="single"/>
              </w:rPr>
            </w:pPr>
            <w:r w:rsidRPr="00B40E31">
              <w:rPr>
                <w:b/>
                <w:u w:val="single"/>
              </w:rPr>
              <w:t>&gt;Source Field Definition</w:t>
            </w:r>
          </w:p>
        </w:tc>
        <w:tc>
          <w:tcPr>
            <w:tcW w:w="1805" w:type="dxa"/>
          </w:tcPr>
          <w:p w14:paraId="61375AE7" w14:textId="77777777" w:rsidR="000A2BEA" w:rsidRPr="00B40E31" w:rsidRDefault="000A2BEA" w:rsidP="000A2BEA">
            <w:pPr>
              <w:rPr>
                <w:b/>
                <w:u w:val="single"/>
              </w:rPr>
            </w:pPr>
            <w:r w:rsidRPr="00B40E31">
              <w:rPr>
                <w:b/>
                <w:u w:val="single"/>
              </w:rPr>
              <w:t>(0010,xx20)</w:t>
            </w:r>
          </w:p>
        </w:tc>
        <w:tc>
          <w:tcPr>
            <w:tcW w:w="1770" w:type="dxa"/>
            <w:shd w:val="clear" w:color="auto" w:fill="auto"/>
          </w:tcPr>
          <w:p w14:paraId="23A7391F" w14:textId="03B0BB1A" w:rsidR="000A2BEA" w:rsidRPr="000A2BEA" w:rsidRDefault="000A2BEA" w:rsidP="000A2BEA">
            <w:pPr>
              <w:rPr>
                <w:b/>
                <w:bCs/>
                <w:u w:val="single"/>
              </w:rPr>
            </w:pPr>
            <w:r w:rsidRPr="000A2BEA">
              <w:rPr>
                <w:b/>
                <w:bCs/>
                <w:u w:val="single"/>
              </w:rPr>
              <w:t>-</w:t>
            </w:r>
          </w:p>
        </w:tc>
        <w:tc>
          <w:tcPr>
            <w:tcW w:w="1729" w:type="dxa"/>
            <w:shd w:val="clear" w:color="auto" w:fill="auto"/>
          </w:tcPr>
          <w:p w14:paraId="61470EA3" w14:textId="77777777" w:rsidR="000A2BEA" w:rsidRDefault="000A2BEA" w:rsidP="000A2BEA">
            <w:pPr>
              <w:rPr>
                <w:b/>
                <w:bCs/>
                <w:u w:val="single"/>
              </w:rPr>
            </w:pPr>
            <w:r>
              <w:rPr>
                <w:b/>
                <w:bCs/>
                <w:u w:val="single"/>
              </w:rPr>
              <w:t>2</w:t>
            </w:r>
          </w:p>
        </w:tc>
        <w:tc>
          <w:tcPr>
            <w:tcW w:w="1914" w:type="dxa"/>
            <w:shd w:val="clear" w:color="auto" w:fill="auto"/>
          </w:tcPr>
          <w:p w14:paraId="7E095BC7" w14:textId="77777777" w:rsidR="000A2BEA" w:rsidRPr="0049492E" w:rsidRDefault="000A2BEA" w:rsidP="000A2BEA"/>
        </w:tc>
      </w:tr>
      <w:tr w:rsidR="000A2BEA" w:rsidRPr="0049492E" w14:paraId="25C7E8D8" w14:textId="77777777" w:rsidTr="000A2BEA">
        <w:tc>
          <w:tcPr>
            <w:tcW w:w="2132" w:type="dxa"/>
          </w:tcPr>
          <w:p w14:paraId="15A6EACD" w14:textId="77777777" w:rsidR="000A2BEA" w:rsidRDefault="000A2BEA" w:rsidP="000A2BEA">
            <w:pPr>
              <w:rPr>
                <w:b/>
                <w:u w:val="single"/>
              </w:rPr>
            </w:pPr>
            <w:r>
              <w:rPr>
                <w:b/>
                <w:u w:val="single"/>
              </w:rPr>
              <w:t>&gt;Source Document Reference</w:t>
            </w:r>
          </w:p>
        </w:tc>
        <w:tc>
          <w:tcPr>
            <w:tcW w:w="1805" w:type="dxa"/>
          </w:tcPr>
          <w:p w14:paraId="3F8A894C" w14:textId="77777777" w:rsidR="000A2BEA" w:rsidRDefault="000A2BEA" w:rsidP="000A2BEA">
            <w:pPr>
              <w:rPr>
                <w:b/>
                <w:u w:val="single"/>
              </w:rPr>
            </w:pPr>
            <w:r>
              <w:rPr>
                <w:b/>
                <w:u w:val="single"/>
              </w:rPr>
              <w:t>(0010,xx26)</w:t>
            </w:r>
          </w:p>
        </w:tc>
        <w:tc>
          <w:tcPr>
            <w:tcW w:w="1770" w:type="dxa"/>
            <w:shd w:val="clear" w:color="auto" w:fill="auto"/>
          </w:tcPr>
          <w:p w14:paraId="40C205BF" w14:textId="4E455BA0" w:rsidR="000A2BEA" w:rsidRPr="000A2BEA" w:rsidRDefault="000A2BEA" w:rsidP="000A2BEA">
            <w:pPr>
              <w:rPr>
                <w:b/>
                <w:bCs/>
                <w:u w:val="single"/>
              </w:rPr>
            </w:pPr>
            <w:r w:rsidRPr="000A2BEA">
              <w:rPr>
                <w:b/>
                <w:bCs/>
                <w:u w:val="single"/>
              </w:rPr>
              <w:t>-</w:t>
            </w:r>
          </w:p>
        </w:tc>
        <w:tc>
          <w:tcPr>
            <w:tcW w:w="1729" w:type="dxa"/>
            <w:shd w:val="clear" w:color="auto" w:fill="auto"/>
          </w:tcPr>
          <w:p w14:paraId="6E6341C2" w14:textId="77777777" w:rsidR="000A2BEA" w:rsidRDefault="000A2BEA" w:rsidP="000A2BEA">
            <w:pPr>
              <w:rPr>
                <w:b/>
                <w:bCs/>
                <w:u w:val="single"/>
              </w:rPr>
            </w:pPr>
            <w:r>
              <w:rPr>
                <w:b/>
                <w:bCs/>
                <w:u w:val="single"/>
              </w:rPr>
              <w:t>2</w:t>
            </w:r>
          </w:p>
        </w:tc>
        <w:tc>
          <w:tcPr>
            <w:tcW w:w="1914" w:type="dxa"/>
            <w:shd w:val="clear" w:color="auto" w:fill="auto"/>
          </w:tcPr>
          <w:p w14:paraId="70DE935A" w14:textId="77777777" w:rsidR="000A2BEA" w:rsidRPr="0049492E" w:rsidRDefault="000A2BEA" w:rsidP="000A2BEA"/>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EF4D377" w:rsidR="000A2BEA" w:rsidRPr="000A2BEA" w:rsidRDefault="000A2BEA" w:rsidP="000A2BEA">
            <w:pPr>
              <w:rPr>
                <w:b/>
                <w:bCs/>
                <w:u w:val="single"/>
              </w:rPr>
            </w:pPr>
            <w:r w:rsidRPr="000A2BEA">
              <w:rPr>
                <w:b/>
                <w:bCs/>
                <w:u w:val="single"/>
              </w:rPr>
              <w:t>-</w:t>
            </w:r>
          </w:p>
        </w:tc>
        <w:tc>
          <w:tcPr>
            <w:tcW w:w="1729" w:type="dxa"/>
            <w:shd w:val="clear" w:color="auto" w:fill="auto"/>
          </w:tcPr>
          <w:p w14:paraId="1DBAC988" w14:textId="77777777" w:rsidR="000A2BEA" w:rsidRDefault="000A2BEA" w:rsidP="000A2BEA">
            <w:pPr>
              <w:rPr>
                <w:b/>
                <w:bCs/>
                <w:u w:val="single"/>
              </w:rPr>
            </w:pPr>
            <w:r>
              <w:rPr>
                <w:b/>
                <w:bCs/>
                <w:u w:val="single"/>
              </w:rPr>
              <w:t>2</w:t>
            </w:r>
          </w:p>
        </w:tc>
        <w:tc>
          <w:tcPr>
            <w:tcW w:w="1914" w:type="dxa"/>
            <w:shd w:val="clear" w:color="auto" w:fill="auto"/>
          </w:tcPr>
          <w:p w14:paraId="21D22C47" w14:textId="77777777" w:rsidR="000A2BEA" w:rsidRPr="0049492E" w:rsidRDefault="000A2BEA" w:rsidP="000A2BEA"/>
        </w:tc>
      </w:tr>
      <w:tr w:rsidR="000A2BEA" w:rsidRPr="0049492E" w14:paraId="04A0D16F" w14:textId="77777777" w:rsidTr="000A2BEA">
        <w:tc>
          <w:tcPr>
            <w:tcW w:w="2132" w:type="dxa"/>
          </w:tcPr>
          <w:p w14:paraId="7B0B4579" w14:textId="77777777"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7A7536CA" w14:textId="77777777" w:rsidR="000A2BEA" w:rsidRPr="00B40E31" w:rsidRDefault="000A2BEA" w:rsidP="000A2BEA">
            <w:pPr>
              <w:rPr>
                <w:b/>
                <w:u w:val="single"/>
              </w:rPr>
            </w:pPr>
            <w:r w:rsidRPr="00B40E31">
              <w:rPr>
                <w:b/>
                <w:u w:val="single"/>
              </w:rPr>
              <w:t>(0010,xx22)</w:t>
            </w:r>
          </w:p>
        </w:tc>
        <w:tc>
          <w:tcPr>
            <w:tcW w:w="1770" w:type="dxa"/>
            <w:shd w:val="clear" w:color="auto" w:fill="auto"/>
          </w:tcPr>
          <w:p w14:paraId="7DC3E754" w14:textId="391FC36D" w:rsidR="000A2BEA" w:rsidRPr="000A2BEA" w:rsidRDefault="000A2BEA" w:rsidP="000A2BEA">
            <w:pPr>
              <w:rPr>
                <w:b/>
                <w:bCs/>
                <w:u w:val="single"/>
              </w:rPr>
            </w:pPr>
            <w:r w:rsidRPr="000A2BEA">
              <w:rPr>
                <w:b/>
                <w:bCs/>
                <w:u w:val="single"/>
              </w:rPr>
              <w:t>-</w:t>
            </w:r>
          </w:p>
        </w:tc>
        <w:tc>
          <w:tcPr>
            <w:tcW w:w="1729" w:type="dxa"/>
            <w:shd w:val="clear" w:color="auto" w:fill="auto"/>
          </w:tcPr>
          <w:p w14:paraId="5F8E7CC5" w14:textId="77777777" w:rsidR="000A2BEA" w:rsidRDefault="000A2BEA" w:rsidP="000A2BEA">
            <w:pPr>
              <w:rPr>
                <w:b/>
                <w:bCs/>
                <w:u w:val="single"/>
              </w:rPr>
            </w:pPr>
            <w:r>
              <w:rPr>
                <w:b/>
                <w:bCs/>
                <w:u w:val="single"/>
              </w:rPr>
              <w:t>2</w:t>
            </w:r>
          </w:p>
        </w:tc>
        <w:tc>
          <w:tcPr>
            <w:tcW w:w="1914" w:type="dxa"/>
            <w:shd w:val="clear" w:color="auto" w:fill="auto"/>
          </w:tcPr>
          <w:p w14:paraId="78558A1F" w14:textId="77777777" w:rsidR="000A2BEA" w:rsidRPr="0049492E" w:rsidRDefault="000A2BEA" w:rsidP="000A2BEA"/>
        </w:tc>
      </w:tr>
      <w:tr w:rsidR="000A2BEA" w:rsidRPr="0049492E" w14:paraId="1AB207C5" w14:textId="77777777" w:rsidTr="00EB25E1">
        <w:tc>
          <w:tcPr>
            <w:tcW w:w="9350" w:type="dxa"/>
            <w:gridSpan w:val="5"/>
          </w:tcPr>
          <w:p w14:paraId="288F40B4" w14:textId="77777777" w:rsidR="000A2BEA" w:rsidRPr="00B40E31" w:rsidRDefault="000A2BEA" w:rsidP="00EB25E1">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1C2E2750" w14:textId="77777777" w:rsidTr="000A2BEA">
        <w:tc>
          <w:tcPr>
            <w:tcW w:w="2132" w:type="dxa"/>
          </w:tcPr>
          <w:p w14:paraId="329C9D03" w14:textId="37032C6A"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3D404D76"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66E88BBF" w14:textId="191C82C1" w:rsidR="000A2BEA" w:rsidRPr="000A2BEA" w:rsidRDefault="000A2BEA" w:rsidP="000A2BEA">
            <w:pPr>
              <w:rPr>
                <w:b/>
                <w:bCs/>
                <w:u w:val="single"/>
              </w:rPr>
            </w:pPr>
            <w:r w:rsidRPr="000A2BEA">
              <w:rPr>
                <w:b/>
                <w:bCs/>
                <w:u w:val="single"/>
              </w:rPr>
              <w:t>-</w:t>
            </w:r>
          </w:p>
        </w:tc>
        <w:tc>
          <w:tcPr>
            <w:tcW w:w="1729" w:type="dxa"/>
            <w:shd w:val="clear" w:color="auto" w:fill="auto"/>
          </w:tcPr>
          <w:p w14:paraId="0245FD1A" w14:textId="77777777" w:rsidR="000A2BEA" w:rsidRDefault="000A2BEA" w:rsidP="000A2BEA">
            <w:pPr>
              <w:rPr>
                <w:b/>
                <w:bCs/>
                <w:u w:val="single"/>
              </w:rPr>
            </w:pPr>
            <w:r>
              <w:rPr>
                <w:b/>
                <w:bCs/>
                <w:u w:val="single"/>
              </w:rPr>
              <w:t>2</w:t>
            </w:r>
          </w:p>
        </w:tc>
        <w:tc>
          <w:tcPr>
            <w:tcW w:w="1914" w:type="dxa"/>
            <w:shd w:val="clear" w:color="auto" w:fill="auto"/>
          </w:tcPr>
          <w:p w14:paraId="520B7256" w14:textId="77777777" w:rsidR="000A2BEA" w:rsidRPr="0049492E" w:rsidRDefault="000A2BEA" w:rsidP="000A2BEA"/>
        </w:tc>
      </w:tr>
      <w:tr w:rsidR="000A2BEA" w:rsidRPr="0049492E" w14:paraId="39E245E9" w14:textId="77777777" w:rsidTr="000A2BEA">
        <w:tc>
          <w:tcPr>
            <w:tcW w:w="2132" w:type="dxa"/>
          </w:tcPr>
          <w:p w14:paraId="31A6D8EB" w14:textId="0FCBA205"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68DC7354"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6C41540D" w14:textId="69889865" w:rsidR="000A2BEA" w:rsidRPr="000A2BEA" w:rsidRDefault="000A2BEA" w:rsidP="000A2BEA">
            <w:pPr>
              <w:rPr>
                <w:b/>
                <w:bCs/>
                <w:u w:val="single"/>
              </w:rPr>
            </w:pPr>
            <w:r w:rsidRPr="000A2BEA">
              <w:rPr>
                <w:b/>
                <w:bCs/>
                <w:u w:val="single"/>
              </w:rPr>
              <w:t>-</w:t>
            </w:r>
          </w:p>
        </w:tc>
        <w:tc>
          <w:tcPr>
            <w:tcW w:w="1729" w:type="dxa"/>
            <w:shd w:val="clear" w:color="auto" w:fill="auto"/>
          </w:tcPr>
          <w:p w14:paraId="21425E33" w14:textId="77777777" w:rsidR="000A2BEA" w:rsidRDefault="000A2BEA" w:rsidP="000A2BEA">
            <w:pPr>
              <w:rPr>
                <w:b/>
                <w:bCs/>
                <w:u w:val="single"/>
              </w:rPr>
            </w:pPr>
            <w:r>
              <w:rPr>
                <w:b/>
                <w:bCs/>
                <w:u w:val="single"/>
              </w:rPr>
              <w:t>2</w:t>
            </w:r>
          </w:p>
        </w:tc>
        <w:tc>
          <w:tcPr>
            <w:tcW w:w="1914" w:type="dxa"/>
            <w:shd w:val="clear" w:color="auto" w:fill="auto"/>
          </w:tcPr>
          <w:p w14:paraId="0A249E87" w14:textId="77777777" w:rsidR="000A2BEA" w:rsidRPr="0049492E" w:rsidRDefault="000A2BEA" w:rsidP="000A2BEA"/>
        </w:tc>
      </w:tr>
      <w:tr w:rsidR="000A2BEA" w:rsidRPr="0049492E" w14:paraId="5BE3FB1D" w14:textId="77777777" w:rsidTr="000A2BEA">
        <w:tc>
          <w:tcPr>
            <w:tcW w:w="2132" w:type="dxa"/>
          </w:tcPr>
          <w:p w14:paraId="38A0BD35" w14:textId="77777777" w:rsidR="000A2BEA" w:rsidRPr="00B40E31" w:rsidRDefault="000A2BEA" w:rsidP="00C47EB7">
            <w:pPr>
              <w:rPr>
                <w:b/>
                <w:u w:val="single"/>
              </w:rPr>
            </w:pPr>
            <w:r w:rsidRPr="00B40E31">
              <w:rPr>
                <w:b/>
                <w:u w:val="single"/>
              </w:rPr>
              <w:t>&gt;Pronoun Comment</w:t>
            </w:r>
          </w:p>
        </w:tc>
        <w:tc>
          <w:tcPr>
            <w:tcW w:w="1805" w:type="dxa"/>
          </w:tcPr>
          <w:p w14:paraId="098771A0" w14:textId="77777777" w:rsidR="000A2BEA" w:rsidRPr="00B40E31" w:rsidRDefault="000A2BEA" w:rsidP="000A2BEA">
            <w:pPr>
              <w:rPr>
                <w:b/>
                <w:u w:val="single"/>
              </w:rPr>
            </w:pPr>
            <w:r w:rsidRPr="00B40E31">
              <w:rPr>
                <w:b/>
                <w:u w:val="single"/>
              </w:rPr>
              <w:t>(0010,xx23)</w:t>
            </w:r>
          </w:p>
        </w:tc>
        <w:tc>
          <w:tcPr>
            <w:tcW w:w="1770" w:type="dxa"/>
            <w:shd w:val="clear" w:color="auto" w:fill="auto"/>
          </w:tcPr>
          <w:p w14:paraId="2C1EB2A9" w14:textId="3A97FB25" w:rsidR="000A2BEA" w:rsidRPr="000A2BEA" w:rsidRDefault="000A2BEA" w:rsidP="000A2BEA">
            <w:pPr>
              <w:rPr>
                <w:b/>
                <w:bCs/>
                <w:u w:val="single"/>
              </w:rPr>
            </w:pPr>
            <w:r w:rsidRPr="000A2BEA">
              <w:rPr>
                <w:b/>
                <w:bCs/>
                <w:u w:val="single"/>
              </w:rPr>
              <w:t>-</w:t>
            </w:r>
          </w:p>
        </w:tc>
        <w:tc>
          <w:tcPr>
            <w:tcW w:w="1729" w:type="dxa"/>
            <w:shd w:val="clear" w:color="auto" w:fill="auto"/>
          </w:tcPr>
          <w:p w14:paraId="30B8C554" w14:textId="77777777" w:rsidR="000A2BEA" w:rsidRDefault="000A2BEA" w:rsidP="000A2BEA">
            <w:pPr>
              <w:rPr>
                <w:b/>
                <w:bCs/>
                <w:u w:val="single"/>
              </w:rPr>
            </w:pPr>
            <w:r>
              <w:rPr>
                <w:b/>
                <w:bCs/>
                <w:u w:val="single"/>
              </w:rPr>
              <w:t>2</w:t>
            </w:r>
          </w:p>
        </w:tc>
        <w:tc>
          <w:tcPr>
            <w:tcW w:w="1914" w:type="dxa"/>
            <w:shd w:val="clear" w:color="auto" w:fill="auto"/>
          </w:tcPr>
          <w:p w14:paraId="3B76E961" w14:textId="77777777" w:rsidR="000A2BEA" w:rsidRPr="0049492E" w:rsidRDefault="000A2BEA" w:rsidP="000A2BEA"/>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32" w:name="_Toc106867489"/>
      <w:bookmarkStart w:id="133" w:name="_Toc114420323"/>
      <w:r w:rsidRPr="00981ED3">
        <w:t>CC.2.5 Create a Unified Procedure Step (N-CREATE)</w:t>
      </w:r>
      <w:bookmarkEnd w:id="132"/>
      <w:bookmarkEnd w:id="133"/>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lastRenderedPageBreak/>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7777777" w:rsidR="00DE7780" w:rsidRPr="0049492E" w:rsidRDefault="00DE7780" w:rsidP="00DE7780">
            <w:pPr>
              <w:rPr>
                <w:b/>
                <w:u w:val="single"/>
              </w:rPr>
            </w:pPr>
            <w:r w:rsidRPr="0049492E">
              <w:rPr>
                <w:b/>
                <w:u w:val="single"/>
              </w:rPr>
              <w:t>-</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p>
        </w:tc>
        <w:tc>
          <w:tcPr>
            <w:tcW w:w="1738" w:type="dxa"/>
            <w:shd w:val="clear" w:color="auto" w:fill="auto"/>
          </w:tcPr>
          <w:p w14:paraId="0689DDE8" w14:textId="77777777" w:rsidR="00DE7780" w:rsidRPr="0049492E" w:rsidRDefault="00DE7780" w:rsidP="00DE7780">
            <w:pPr>
              <w:rPr>
                <w:b/>
                <w:u w:val="single"/>
              </w:rPr>
            </w:pPr>
          </w:p>
        </w:tc>
      </w:tr>
      <w:tr w:rsidR="008A4733" w:rsidRPr="0049492E" w14:paraId="10B0C7B7" w14:textId="77777777" w:rsidTr="00A87D83">
        <w:tc>
          <w:tcPr>
            <w:tcW w:w="1165" w:type="dxa"/>
          </w:tcPr>
          <w:p w14:paraId="52D2310D" w14:textId="6F4E48A1" w:rsidR="008A4733" w:rsidRPr="00DE7780" w:rsidRDefault="008A4733" w:rsidP="008A4733">
            <w:pPr>
              <w:rPr>
                <w:b/>
                <w:u w:val="single"/>
              </w:rPr>
            </w:pPr>
            <w:r w:rsidRPr="00FE2351">
              <w:rPr>
                <w:b/>
                <w:u w:val="single"/>
              </w:rPr>
              <w:t>&gt;Gender Code Sequence</w:t>
            </w:r>
          </w:p>
        </w:tc>
        <w:tc>
          <w:tcPr>
            <w:tcW w:w="1350" w:type="dxa"/>
          </w:tcPr>
          <w:p w14:paraId="64B09537" w14:textId="29454DCA" w:rsidR="008A4733" w:rsidRPr="00DE7780" w:rsidRDefault="008A4733" w:rsidP="008A4733">
            <w:pPr>
              <w:rPr>
                <w:b/>
                <w:u w:val="single"/>
              </w:rPr>
            </w:pPr>
            <w:r w:rsidRPr="00FE2351">
              <w:rPr>
                <w:b/>
                <w:u w:val="single"/>
              </w:rPr>
              <w:t>(0010,xxx4)</w:t>
            </w:r>
          </w:p>
        </w:tc>
        <w:tc>
          <w:tcPr>
            <w:tcW w:w="923" w:type="dxa"/>
            <w:shd w:val="clear" w:color="auto" w:fill="auto"/>
          </w:tcPr>
          <w:p w14:paraId="6559427C" w14:textId="6B7946C4" w:rsidR="008A4733" w:rsidRPr="0049492E" w:rsidRDefault="008A4733" w:rsidP="008A4733">
            <w:pPr>
              <w:rPr>
                <w:b/>
                <w:u w:val="single"/>
              </w:rPr>
            </w:pPr>
            <w:r w:rsidRPr="0049492E">
              <w:rPr>
                <w:b/>
                <w:u w:val="single"/>
              </w:rPr>
              <w:t>3/3</w:t>
            </w:r>
          </w:p>
        </w:tc>
        <w:tc>
          <w:tcPr>
            <w:tcW w:w="1080" w:type="dxa"/>
            <w:shd w:val="clear" w:color="auto" w:fill="auto"/>
          </w:tcPr>
          <w:p w14:paraId="2C587148" w14:textId="269CABD7" w:rsidR="008A4733" w:rsidRPr="0049492E" w:rsidRDefault="008A4733" w:rsidP="008A4733">
            <w:pPr>
              <w:rPr>
                <w:b/>
                <w:u w:val="single"/>
              </w:rPr>
            </w:pPr>
            <w:r w:rsidRPr="0049492E">
              <w:rPr>
                <w:b/>
                <w:u w:val="single"/>
              </w:rPr>
              <w:t>Not Allowed</w:t>
            </w:r>
          </w:p>
        </w:tc>
        <w:tc>
          <w:tcPr>
            <w:tcW w:w="622" w:type="dxa"/>
            <w:shd w:val="clear" w:color="auto" w:fill="auto"/>
          </w:tcPr>
          <w:p w14:paraId="57FE8FA7" w14:textId="63791A77" w:rsidR="008A4733" w:rsidRPr="0049492E" w:rsidRDefault="008A4733" w:rsidP="008A4733">
            <w:pPr>
              <w:rPr>
                <w:b/>
                <w:u w:val="single"/>
              </w:rPr>
            </w:pPr>
            <w:r w:rsidRPr="0049492E">
              <w:rPr>
                <w:b/>
                <w:u w:val="single"/>
              </w:rPr>
              <w:t>O</w:t>
            </w:r>
          </w:p>
        </w:tc>
        <w:tc>
          <w:tcPr>
            <w:tcW w:w="1268" w:type="dxa"/>
            <w:shd w:val="clear" w:color="auto" w:fill="auto"/>
          </w:tcPr>
          <w:p w14:paraId="5BD9D1DB" w14:textId="37F92C62" w:rsidR="008A4733" w:rsidRPr="0049492E" w:rsidRDefault="008A4733" w:rsidP="008A4733">
            <w:pPr>
              <w:rPr>
                <w:b/>
                <w:u w:val="single"/>
              </w:rPr>
            </w:pPr>
            <w:r w:rsidRPr="0049492E">
              <w:rPr>
                <w:b/>
                <w:u w:val="single"/>
              </w:rPr>
              <w:t>3/3</w:t>
            </w:r>
          </w:p>
        </w:tc>
        <w:tc>
          <w:tcPr>
            <w:tcW w:w="625" w:type="dxa"/>
            <w:shd w:val="clear" w:color="auto" w:fill="auto"/>
          </w:tcPr>
          <w:p w14:paraId="4E54B6BE" w14:textId="6D288DAE" w:rsidR="008A4733" w:rsidRPr="0049492E" w:rsidRDefault="008A4733" w:rsidP="008A4733">
            <w:pPr>
              <w:rPr>
                <w:b/>
                <w:u w:val="single"/>
              </w:rPr>
            </w:pPr>
            <w:r w:rsidRPr="0049492E">
              <w:rPr>
                <w:b/>
                <w:u w:val="single"/>
              </w:rPr>
              <w:t>-</w:t>
            </w:r>
          </w:p>
        </w:tc>
        <w:tc>
          <w:tcPr>
            <w:tcW w:w="805" w:type="dxa"/>
            <w:shd w:val="clear" w:color="auto" w:fill="auto"/>
          </w:tcPr>
          <w:p w14:paraId="22F37E5A" w14:textId="47D0437F" w:rsidR="008A4733" w:rsidRPr="0049492E" w:rsidRDefault="008A4733" w:rsidP="008A4733">
            <w:pPr>
              <w:rPr>
                <w:b/>
                <w:u w:val="single"/>
              </w:rPr>
            </w:pPr>
            <w:r w:rsidRPr="0049492E">
              <w:rPr>
                <w:b/>
                <w:u w:val="single"/>
              </w:rPr>
              <w:t>3</w:t>
            </w:r>
          </w:p>
        </w:tc>
        <w:tc>
          <w:tcPr>
            <w:tcW w:w="1738" w:type="dxa"/>
            <w:shd w:val="clear" w:color="auto" w:fill="auto"/>
          </w:tcPr>
          <w:p w14:paraId="724308AD" w14:textId="77777777" w:rsidR="008A4733" w:rsidRPr="0049492E" w:rsidRDefault="008A4733" w:rsidP="008A4733">
            <w:pPr>
              <w:rPr>
                <w:b/>
                <w:u w:val="single"/>
              </w:rPr>
            </w:pPr>
          </w:p>
        </w:tc>
      </w:tr>
      <w:tr w:rsidR="008A4733" w:rsidRPr="0049492E" w14:paraId="0FEFB19F" w14:textId="77777777" w:rsidTr="00D52D9C">
        <w:tc>
          <w:tcPr>
            <w:tcW w:w="9576" w:type="dxa"/>
            <w:gridSpan w:val="9"/>
          </w:tcPr>
          <w:p w14:paraId="4C5C6731" w14:textId="5AACF1B0" w:rsidR="008A4733" w:rsidRPr="0049492E" w:rsidRDefault="008A4733" w:rsidP="008A4733">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8A4733" w:rsidRPr="0049492E" w14:paraId="2E3951DB" w14:textId="77777777" w:rsidTr="00A87D83">
        <w:tc>
          <w:tcPr>
            <w:tcW w:w="1165" w:type="dxa"/>
          </w:tcPr>
          <w:p w14:paraId="7055E037" w14:textId="51F4E837" w:rsidR="008A4733" w:rsidRPr="00DE7780" w:rsidRDefault="008A4733" w:rsidP="008A4733">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29879904" w14:textId="0EFAD9E1" w:rsidR="008A4733" w:rsidRPr="00DE7780" w:rsidRDefault="008A4733" w:rsidP="008A4733">
            <w:pPr>
              <w:rPr>
                <w:b/>
                <w:u w:val="single"/>
              </w:rPr>
            </w:pPr>
            <w:r w:rsidRPr="00FE2351">
              <w:rPr>
                <w:b/>
                <w:u w:val="single"/>
              </w:rPr>
              <w:t>(0010,xxx6)</w:t>
            </w:r>
          </w:p>
        </w:tc>
        <w:tc>
          <w:tcPr>
            <w:tcW w:w="923" w:type="dxa"/>
            <w:shd w:val="clear" w:color="auto" w:fill="auto"/>
          </w:tcPr>
          <w:p w14:paraId="5205EBD2" w14:textId="11E3951C" w:rsidR="008A4733" w:rsidRPr="0049492E" w:rsidRDefault="008A4733" w:rsidP="008A4733">
            <w:pPr>
              <w:rPr>
                <w:b/>
                <w:u w:val="single"/>
              </w:rPr>
            </w:pPr>
            <w:r w:rsidRPr="0049492E">
              <w:rPr>
                <w:b/>
                <w:u w:val="single"/>
              </w:rPr>
              <w:t>3/3</w:t>
            </w:r>
          </w:p>
        </w:tc>
        <w:tc>
          <w:tcPr>
            <w:tcW w:w="1080" w:type="dxa"/>
            <w:shd w:val="clear" w:color="auto" w:fill="auto"/>
          </w:tcPr>
          <w:p w14:paraId="4834A810" w14:textId="62DC0599" w:rsidR="008A4733" w:rsidRPr="0049492E" w:rsidRDefault="008A4733" w:rsidP="008A4733">
            <w:pPr>
              <w:rPr>
                <w:b/>
                <w:u w:val="single"/>
              </w:rPr>
            </w:pPr>
            <w:r w:rsidRPr="0049492E">
              <w:rPr>
                <w:b/>
                <w:u w:val="single"/>
              </w:rPr>
              <w:t>Not Allowed</w:t>
            </w:r>
          </w:p>
        </w:tc>
        <w:tc>
          <w:tcPr>
            <w:tcW w:w="622" w:type="dxa"/>
            <w:shd w:val="clear" w:color="auto" w:fill="auto"/>
          </w:tcPr>
          <w:p w14:paraId="2720404F" w14:textId="2DCFA1CA" w:rsidR="008A4733" w:rsidRPr="0049492E" w:rsidRDefault="008A4733" w:rsidP="008A4733">
            <w:pPr>
              <w:rPr>
                <w:b/>
                <w:u w:val="single"/>
              </w:rPr>
            </w:pPr>
            <w:r w:rsidRPr="0049492E">
              <w:rPr>
                <w:b/>
                <w:u w:val="single"/>
              </w:rPr>
              <w:t>O</w:t>
            </w:r>
          </w:p>
        </w:tc>
        <w:tc>
          <w:tcPr>
            <w:tcW w:w="1268" w:type="dxa"/>
            <w:shd w:val="clear" w:color="auto" w:fill="auto"/>
          </w:tcPr>
          <w:p w14:paraId="1B4FF004" w14:textId="117E88BE" w:rsidR="008A4733" w:rsidRPr="0049492E" w:rsidRDefault="008A4733" w:rsidP="008A4733">
            <w:pPr>
              <w:rPr>
                <w:b/>
                <w:u w:val="single"/>
              </w:rPr>
            </w:pPr>
            <w:r w:rsidRPr="0049492E">
              <w:rPr>
                <w:b/>
                <w:u w:val="single"/>
              </w:rPr>
              <w:t>3/3</w:t>
            </w:r>
          </w:p>
        </w:tc>
        <w:tc>
          <w:tcPr>
            <w:tcW w:w="625" w:type="dxa"/>
            <w:shd w:val="clear" w:color="auto" w:fill="auto"/>
          </w:tcPr>
          <w:p w14:paraId="64B790B5" w14:textId="3E50AA01" w:rsidR="008A4733" w:rsidRPr="0049492E" w:rsidRDefault="008A4733" w:rsidP="008A4733">
            <w:pPr>
              <w:rPr>
                <w:b/>
                <w:u w:val="single"/>
              </w:rPr>
            </w:pPr>
            <w:r w:rsidRPr="0049492E">
              <w:rPr>
                <w:b/>
                <w:u w:val="single"/>
              </w:rPr>
              <w:t>-</w:t>
            </w:r>
          </w:p>
        </w:tc>
        <w:tc>
          <w:tcPr>
            <w:tcW w:w="805" w:type="dxa"/>
            <w:shd w:val="clear" w:color="auto" w:fill="auto"/>
          </w:tcPr>
          <w:p w14:paraId="713765FD" w14:textId="3796BF0E" w:rsidR="008A4733" w:rsidRPr="0049492E" w:rsidRDefault="008A4733" w:rsidP="008A4733">
            <w:pPr>
              <w:rPr>
                <w:b/>
                <w:u w:val="single"/>
              </w:rPr>
            </w:pPr>
            <w:r w:rsidRPr="0049492E">
              <w:rPr>
                <w:b/>
                <w:u w:val="single"/>
              </w:rPr>
              <w:t>3</w:t>
            </w:r>
          </w:p>
        </w:tc>
        <w:tc>
          <w:tcPr>
            <w:tcW w:w="1738" w:type="dxa"/>
            <w:shd w:val="clear" w:color="auto" w:fill="auto"/>
          </w:tcPr>
          <w:p w14:paraId="75508CE0" w14:textId="77777777" w:rsidR="008A4733" w:rsidRPr="0049492E" w:rsidRDefault="008A4733" w:rsidP="008A4733">
            <w:pPr>
              <w:rPr>
                <w:b/>
                <w:u w:val="single"/>
              </w:rPr>
            </w:pPr>
          </w:p>
        </w:tc>
      </w:tr>
      <w:tr w:rsidR="008A4733" w:rsidRPr="0049492E" w14:paraId="75EB8DF6" w14:textId="77777777" w:rsidTr="00A87D83">
        <w:tc>
          <w:tcPr>
            <w:tcW w:w="1165" w:type="dxa"/>
          </w:tcPr>
          <w:p w14:paraId="2CB9E0BF" w14:textId="56CBA1B1" w:rsidR="008A4733" w:rsidRPr="00DE7780" w:rsidRDefault="008A4733" w:rsidP="008A4733">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71EFB75B" w14:textId="3ACF51B9" w:rsidR="008A4733" w:rsidRPr="00DE7780" w:rsidRDefault="008A4733" w:rsidP="008A4733">
            <w:pPr>
              <w:rPr>
                <w:b/>
                <w:u w:val="single"/>
              </w:rPr>
            </w:pPr>
            <w:r w:rsidRPr="00FE2351">
              <w:rPr>
                <w:b/>
                <w:u w:val="single"/>
              </w:rPr>
              <w:t>(0010,xxx7)</w:t>
            </w:r>
          </w:p>
        </w:tc>
        <w:tc>
          <w:tcPr>
            <w:tcW w:w="923" w:type="dxa"/>
            <w:shd w:val="clear" w:color="auto" w:fill="auto"/>
          </w:tcPr>
          <w:p w14:paraId="145A1233" w14:textId="2D2C5BFF" w:rsidR="008A4733" w:rsidRPr="0049492E" w:rsidRDefault="008A4733" w:rsidP="008A4733">
            <w:pPr>
              <w:rPr>
                <w:b/>
                <w:u w:val="single"/>
              </w:rPr>
            </w:pPr>
            <w:r w:rsidRPr="0049492E">
              <w:rPr>
                <w:b/>
                <w:u w:val="single"/>
              </w:rPr>
              <w:t>3/3</w:t>
            </w:r>
          </w:p>
        </w:tc>
        <w:tc>
          <w:tcPr>
            <w:tcW w:w="1080" w:type="dxa"/>
            <w:shd w:val="clear" w:color="auto" w:fill="auto"/>
          </w:tcPr>
          <w:p w14:paraId="5E78F6FB" w14:textId="19D20C4C" w:rsidR="008A4733" w:rsidRPr="0049492E" w:rsidRDefault="008A4733" w:rsidP="008A4733">
            <w:pPr>
              <w:rPr>
                <w:b/>
                <w:u w:val="single"/>
              </w:rPr>
            </w:pPr>
            <w:r w:rsidRPr="0049492E">
              <w:rPr>
                <w:b/>
                <w:u w:val="single"/>
              </w:rPr>
              <w:t>Not Allowed</w:t>
            </w:r>
          </w:p>
        </w:tc>
        <w:tc>
          <w:tcPr>
            <w:tcW w:w="622" w:type="dxa"/>
            <w:shd w:val="clear" w:color="auto" w:fill="auto"/>
          </w:tcPr>
          <w:p w14:paraId="61A7EDD2" w14:textId="2A2E7E1A" w:rsidR="008A4733" w:rsidRPr="0049492E" w:rsidRDefault="008A4733" w:rsidP="008A4733">
            <w:pPr>
              <w:rPr>
                <w:b/>
                <w:u w:val="single"/>
              </w:rPr>
            </w:pPr>
            <w:r w:rsidRPr="0049492E">
              <w:rPr>
                <w:b/>
                <w:u w:val="single"/>
              </w:rPr>
              <w:t>O</w:t>
            </w:r>
          </w:p>
        </w:tc>
        <w:tc>
          <w:tcPr>
            <w:tcW w:w="1268" w:type="dxa"/>
            <w:shd w:val="clear" w:color="auto" w:fill="auto"/>
          </w:tcPr>
          <w:p w14:paraId="025B8E0C" w14:textId="54A871A7" w:rsidR="008A4733" w:rsidRPr="0049492E" w:rsidRDefault="008A4733" w:rsidP="008A4733">
            <w:pPr>
              <w:rPr>
                <w:b/>
                <w:u w:val="single"/>
              </w:rPr>
            </w:pPr>
            <w:r w:rsidRPr="0049492E">
              <w:rPr>
                <w:b/>
                <w:u w:val="single"/>
              </w:rPr>
              <w:t>3/3</w:t>
            </w:r>
          </w:p>
        </w:tc>
        <w:tc>
          <w:tcPr>
            <w:tcW w:w="625" w:type="dxa"/>
            <w:shd w:val="clear" w:color="auto" w:fill="auto"/>
          </w:tcPr>
          <w:p w14:paraId="0D652666" w14:textId="5D1CF513" w:rsidR="008A4733" w:rsidRPr="0049492E" w:rsidRDefault="008A4733" w:rsidP="008A4733">
            <w:pPr>
              <w:rPr>
                <w:b/>
                <w:u w:val="single"/>
              </w:rPr>
            </w:pPr>
            <w:r w:rsidRPr="0049492E">
              <w:rPr>
                <w:b/>
                <w:u w:val="single"/>
              </w:rPr>
              <w:t>-</w:t>
            </w:r>
          </w:p>
        </w:tc>
        <w:tc>
          <w:tcPr>
            <w:tcW w:w="805" w:type="dxa"/>
            <w:shd w:val="clear" w:color="auto" w:fill="auto"/>
          </w:tcPr>
          <w:p w14:paraId="7C7EC7D5" w14:textId="3AF2B8D6" w:rsidR="008A4733" w:rsidRPr="0049492E" w:rsidRDefault="008A4733" w:rsidP="008A4733">
            <w:pPr>
              <w:rPr>
                <w:b/>
                <w:u w:val="single"/>
              </w:rPr>
            </w:pPr>
            <w:r w:rsidRPr="0049492E">
              <w:rPr>
                <w:b/>
                <w:u w:val="single"/>
              </w:rPr>
              <w:t>3</w:t>
            </w:r>
          </w:p>
        </w:tc>
        <w:tc>
          <w:tcPr>
            <w:tcW w:w="1738" w:type="dxa"/>
            <w:shd w:val="clear" w:color="auto" w:fill="auto"/>
          </w:tcPr>
          <w:p w14:paraId="26C530BD" w14:textId="77777777" w:rsidR="008A4733" w:rsidRPr="0049492E" w:rsidRDefault="008A4733" w:rsidP="008A4733">
            <w:pPr>
              <w:rPr>
                <w:b/>
                <w:u w:val="single"/>
              </w:rPr>
            </w:pPr>
          </w:p>
        </w:tc>
      </w:tr>
      <w:tr w:rsidR="008A4733" w:rsidRPr="0049492E" w14:paraId="11ADC32A" w14:textId="77777777" w:rsidTr="00A87D83">
        <w:tc>
          <w:tcPr>
            <w:tcW w:w="1165" w:type="dxa"/>
          </w:tcPr>
          <w:p w14:paraId="16EA8826" w14:textId="3E7EF4CF" w:rsidR="008A4733" w:rsidRPr="00DE7780" w:rsidRDefault="008A4733" w:rsidP="008A4733">
            <w:pPr>
              <w:rPr>
                <w:b/>
                <w:u w:val="single"/>
              </w:rPr>
            </w:pPr>
            <w:r w:rsidRPr="00FE2351">
              <w:rPr>
                <w:b/>
                <w:u w:val="single"/>
              </w:rPr>
              <w:t>&gt;Gender Comment</w:t>
            </w:r>
          </w:p>
        </w:tc>
        <w:tc>
          <w:tcPr>
            <w:tcW w:w="1350" w:type="dxa"/>
          </w:tcPr>
          <w:p w14:paraId="3E75D24D" w14:textId="2782716F" w:rsidR="008A4733" w:rsidRPr="00DE7780" w:rsidRDefault="008A4733" w:rsidP="008A4733">
            <w:pPr>
              <w:rPr>
                <w:b/>
                <w:u w:val="single"/>
              </w:rPr>
            </w:pPr>
            <w:r w:rsidRPr="00FE2351">
              <w:rPr>
                <w:b/>
                <w:u w:val="single"/>
              </w:rPr>
              <w:t>(0010,xxx8)</w:t>
            </w:r>
          </w:p>
        </w:tc>
        <w:tc>
          <w:tcPr>
            <w:tcW w:w="923" w:type="dxa"/>
            <w:shd w:val="clear" w:color="auto" w:fill="auto"/>
          </w:tcPr>
          <w:p w14:paraId="4911AC2A" w14:textId="0CA9C8E8" w:rsidR="008A4733" w:rsidRPr="0049492E" w:rsidRDefault="008A4733" w:rsidP="008A4733">
            <w:pPr>
              <w:rPr>
                <w:b/>
                <w:u w:val="single"/>
              </w:rPr>
            </w:pPr>
            <w:r w:rsidRPr="0049492E">
              <w:rPr>
                <w:b/>
                <w:u w:val="single"/>
              </w:rPr>
              <w:t>3/3</w:t>
            </w:r>
          </w:p>
        </w:tc>
        <w:tc>
          <w:tcPr>
            <w:tcW w:w="1080" w:type="dxa"/>
            <w:shd w:val="clear" w:color="auto" w:fill="auto"/>
          </w:tcPr>
          <w:p w14:paraId="46069914" w14:textId="688D139E" w:rsidR="008A4733" w:rsidRPr="0049492E" w:rsidRDefault="008A4733" w:rsidP="008A4733">
            <w:pPr>
              <w:rPr>
                <w:b/>
                <w:u w:val="single"/>
              </w:rPr>
            </w:pPr>
            <w:r w:rsidRPr="0049492E">
              <w:rPr>
                <w:b/>
                <w:u w:val="single"/>
              </w:rPr>
              <w:t>Not Allowed</w:t>
            </w:r>
          </w:p>
        </w:tc>
        <w:tc>
          <w:tcPr>
            <w:tcW w:w="622" w:type="dxa"/>
            <w:shd w:val="clear" w:color="auto" w:fill="auto"/>
          </w:tcPr>
          <w:p w14:paraId="062B7B98" w14:textId="07367C1A" w:rsidR="008A4733" w:rsidRPr="0049492E" w:rsidRDefault="008A4733" w:rsidP="008A4733">
            <w:pPr>
              <w:rPr>
                <w:b/>
                <w:u w:val="single"/>
              </w:rPr>
            </w:pPr>
            <w:r w:rsidRPr="0049492E">
              <w:rPr>
                <w:b/>
                <w:u w:val="single"/>
              </w:rPr>
              <w:t>O</w:t>
            </w:r>
          </w:p>
        </w:tc>
        <w:tc>
          <w:tcPr>
            <w:tcW w:w="1268" w:type="dxa"/>
            <w:shd w:val="clear" w:color="auto" w:fill="auto"/>
          </w:tcPr>
          <w:p w14:paraId="4D313C34" w14:textId="5043B3E8" w:rsidR="008A4733" w:rsidRPr="0049492E" w:rsidRDefault="008A4733" w:rsidP="008A4733">
            <w:pPr>
              <w:rPr>
                <w:b/>
                <w:u w:val="single"/>
              </w:rPr>
            </w:pPr>
            <w:r w:rsidRPr="0049492E">
              <w:rPr>
                <w:b/>
                <w:u w:val="single"/>
              </w:rPr>
              <w:t>3/3</w:t>
            </w:r>
          </w:p>
        </w:tc>
        <w:tc>
          <w:tcPr>
            <w:tcW w:w="625" w:type="dxa"/>
            <w:shd w:val="clear" w:color="auto" w:fill="auto"/>
          </w:tcPr>
          <w:p w14:paraId="74DF6364" w14:textId="5059A98A" w:rsidR="008A4733" w:rsidRPr="0049492E" w:rsidRDefault="008A4733" w:rsidP="008A4733">
            <w:pPr>
              <w:rPr>
                <w:b/>
                <w:u w:val="single"/>
              </w:rPr>
            </w:pPr>
            <w:r w:rsidRPr="0049492E">
              <w:rPr>
                <w:b/>
                <w:u w:val="single"/>
              </w:rPr>
              <w:t>-</w:t>
            </w:r>
          </w:p>
        </w:tc>
        <w:tc>
          <w:tcPr>
            <w:tcW w:w="805" w:type="dxa"/>
            <w:shd w:val="clear" w:color="auto" w:fill="auto"/>
          </w:tcPr>
          <w:p w14:paraId="38F4DEA0" w14:textId="1ACA004E" w:rsidR="008A4733" w:rsidRPr="0049492E" w:rsidRDefault="008A4733" w:rsidP="008A4733">
            <w:pPr>
              <w:rPr>
                <w:b/>
                <w:u w:val="single"/>
              </w:rPr>
            </w:pPr>
            <w:r w:rsidRPr="0049492E">
              <w:rPr>
                <w:b/>
                <w:u w:val="single"/>
              </w:rPr>
              <w:t>3</w:t>
            </w:r>
          </w:p>
        </w:tc>
        <w:tc>
          <w:tcPr>
            <w:tcW w:w="1738" w:type="dxa"/>
            <w:shd w:val="clear" w:color="auto" w:fill="auto"/>
          </w:tcPr>
          <w:p w14:paraId="250D7E29" w14:textId="77777777" w:rsidR="008A4733" w:rsidRPr="0049492E" w:rsidRDefault="008A4733" w:rsidP="008A4733">
            <w:pPr>
              <w:rPr>
                <w:b/>
                <w:u w:val="single"/>
              </w:rPr>
            </w:pPr>
          </w:p>
        </w:tc>
      </w:tr>
      <w:tr w:rsidR="008A4733" w:rsidRPr="0049492E" w14:paraId="2163CDE5" w14:textId="77777777" w:rsidTr="00DE7780">
        <w:tc>
          <w:tcPr>
            <w:tcW w:w="1165" w:type="dxa"/>
            <w:shd w:val="clear" w:color="auto" w:fill="auto"/>
          </w:tcPr>
          <w:p w14:paraId="570346EB" w14:textId="6EBD888C" w:rsidR="008A4733" w:rsidRPr="0049492E" w:rsidRDefault="008A4733" w:rsidP="008A4733">
            <w:pPr>
              <w:rPr>
                <w:b/>
                <w:u w:val="single"/>
              </w:rPr>
            </w:pPr>
            <w:r w:rsidRPr="00DE7780">
              <w:rPr>
                <w:b/>
                <w:u w:val="single"/>
              </w:rPr>
              <w:t>Sex for Clinical Use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77777777" w:rsidR="008A4733" w:rsidRPr="0049492E" w:rsidRDefault="008A4733" w:rsidP="008A4733">
            <w:pPr>
              <w:rPr>
                <w:b/>
                <w:u w:val="single"/>
              </w:rPr>
            </w:pPr>
            <w:r w:rsidRPr="0049492E">
              <w:rPr>
                <w:b/>
                <w:u w:val="single"/>
              </w:rPr>
              <w:t>-</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475128" w:rsidRPr="0049492E" w14:paraId="6CE09F26" w14:textId="77777777" w:rsidTr="00E170EC">
        <w:tc>
          <w:tcPr>
            <w:tcW w:w="1165" w:type="dxa"/>
          </w:tcPr>
          <w:p w14:paraId="70AA3858" w14:textId="5368433C" w:rsidR="00475128" w:rsidRPr="00DE7780" w:rsidRDefault="00475128" w:rsidP="00475128">
            <w:pPr>
              <w:rPr>
                <w:b/>
                <w:u w:val="single"/>
              </w:rPr>
            </w:pPr>
            <w:r w:rsidRPr="00FE2351">
              <w:rPr>
                <w:b/>
                <w:u w:val="single"/>
              </w:rPr>
              <w:t>&gt;SFCU Code Sequence</w:t>
            </w:r>
          </w:p>
        </w:tc>
        <w:tc>
          <w:tcPr>
            <w:tcW w:w="1350" w:type="dxa"/>
          </w:tcPr>
          <w:p w14:paraId="4D40828D" w14:textId="61E83321" w:rsidR="00475128" w:rsidRPr="0049492E" w:rsidRDefault="00475128" w:rsidP="00475128">
            <w:pPr>
              <w:rPr>
                <w:b/>
                <w:u w:val="single"/>
              </w:rPr>
            </w:pPr>
            <w:r w:rsidRPr="00FE2351">
              <w:rPr>
                <w:b/>
                <w:u w:val="single"/>
              </w:rPr>
              <w:t>(0010,xxx9)</w:t>
            </w:r>
          </w:p>
        </w:tc>
        <w:tc>
          <w:tcPr>
            <w:tcW w:w="923" w:type="dxa"/>
            <w:shd w:val="clear" w:color="auto" w:fill="auto"/>
          </w:tcPr>
          <w:p w14:paraId="3EDD3B5B" w14:textId="3BB80D5B" w:rsidR="00475128" w:rsidRPr="0049492E" w:rsidRDefault="00475128" w:rsidP="00475128">
            <w:pPr>
              <w:rPr>
                <w:b/>
                <w:u w:val="single"/>
              </w:rPr>
            </w:pPr>
            <w:r w:rsidRPr="0049492E">
              <w:rPr>
                <w:b/>
                <w:u w:val="single"/>
              </w:rPr>
              <w:t>3/3</w:t>
            </w:r>
          </w:p>
        </w:tc>
        <w:tc>
          <w:tcPr>
            <w:tcW w:w="1080" w:type="dxa"/>
            <w:shd w:val="clear" w:color="auto" w:fill="auto"/>
          </w:tcPr>
          <w:p w14:paraId="483AED9F" w14:textId="1EE52C4F" w:rsidR="00475128" w:rsidRPr="0049492E" w:rsidRDefault="00475128" w:rsidP="00475128">
            <w:pPr>
              <w:rPr>
                <w:b/>
                <w:u w:val="single"/>
              </w:rPr>
            </w:pPr>
            <w:r w:rsidRPr="0049492E">
              <w:rPr>
                <w:b/>
                <w:u w:val="single"/>
              </w:rPr>
              <w:t>Not Allowed</w:t>
            </w:r>
          </w:p>
        </w:tc>
        <w:tc>
          <w:tcPr>
            <w:tcW w:w="622" w:type="dxa"/>
            <w:shd w:val="clear" w:color="auto" w:fill="auto"/>
          </w:tcPr>
          <w:p w14:paraId="17BAC541" w14:textId="58E19AC7" w:rsidR="00475128" w:rsidRPr="0049492E" w:rsidRDefault="00475128" w:rsidP="00475128">
            <w:pPr>
              <w:rPr>
                <w:b/>
                <w:u w:val="single"/>
              </w:rPr>
            </w:pPr>
            <w:r w:rsidRPr="0049492E">
              <w:rPr>
                <w:b/>
                <w:u w:val="single"/>
              </w:rPr>
              <w:t>O</w:t>
            </w:r>
          </w:p>
        </w:tc>
        <w:tc>
          <w:tcPr>
            <w:tcW w:w="1268" w:type="dxa"/>
            <w:shd w:val="clear" w:color="auto" w:fill="auto"/>
          </w:tcPr>
          <w:p w14:paraId="732E15F1" w14:textId="61FBBA74" w:rsidR="00475128" w:rsidRPr="0049492E" w:rsidRDefault="00475128" w:rsidP="00475128">
            <w:pPr>
              <w:rPr>
                <w:b/>
                <w:u w:val="single"/>
              </w:rPr>
            </w:pPr>
            <w:r w:rsidRPr="0049492E">
              <w:rPr>
                <w:b/>
                <w:u w:val="single"/>
              </w:rPr>
              <w:t>3/3</w:t>
            </w:r>
          </w:p>
        </w:tc>
        <w:tc>
          <w:tcPr>
            <w:tcW w:w="625" w:type="dxa"/>
            <w:shd w:val="clear" w:color="auto" w:fill="auto"/>
          </w:tcPr>
          <w:p w14:paraId="4A0CBBC1" w14:textId="112CDF24" w:rsidR="00475128" w:rsidRPr="0049492E" w:rsidRDefault="00475128" w:rsidP="00475128">
            <w:pPr>
              <w:rPr>
                <w:b/>
                <w:u w:val="single"/>
              </w:rPr>
            </w:pPr>
            <w:r w:rsidRPr="0049492E">
              <w:rPr>
                <w:b/>
                <w:u w:val="single"/>
              </w:rPr>
              <w:t>-</w:t>
            </w:r>
          </w:p>
        </w:tc>
        <w:tc>
          <w:tcPr>
            <w:tcW w:w="805" w:type="dxa"/>
            <w:shd w:val="clear" w:color="auto" w:fill="auto"/>
          </w:tcPr>
          <w:p w14:paraId="658BC908" w14:textId="01792A3E" w:rsidR="00475128" w:rsidRPr="0049492E" w:rsidRDefault="00475128" w:rsidP="00475128">
            <w:pPr>
              <w:rPr>
                <w:b/>
                <w:u w:val="single"/>
              </w:rPr>
            </w:pPr>
            <w:r w:rsidRPr="0049492E">
              <w:rPr>
                <w:b/>
                <w:u w:val="single"/>
              </w:rPr>
              <w:t>3</w:t>
            </w:r>
          </w:p>
        </w:tc>
        <w:tc>
          <w:tcPr>
            <w:tcW w:w="1738" w:type="dxa"/>
            <w:shd w:val="clear" w:color="auto" w:fill="auto"/>
          </w:tcPr>
          <w:p w14:paraId="3EAC23A7" w14:textId="77777777" w:rsidR="00475128" w:rsidRPr="0049492E" w:rsidRDefault="00475128" w:rsidP="00475128">
            <w:pPr>
              <w:rPr>
                <w:b/>
                <w:u w:val="single"/>
              </w:rPr>
            </w:pPr>
          </w:p>
        </w:tc>
      </w:tr>
      <w:tr w:rsidR="00475128" w:rsidRPr="0049492E" w14:paraId="680B06BA" w14:textId="77777777" w:rsidTr="001D6BBE">
        <w:tc>
          <w:tcPr>
            <w:tcW w:w="9576" w:type="dxa"/>
            <w:gridSpan w:val="9"/>
          </w:tcPr>
          <w:p w14:paraId="79AFCAFB" w14:textId="2107AB15" w:rsidR="00475128" w:rsidRPr="0049492E" w:rsidRDefault="00475128" w:rsidP="00475128">
            <w:pPr>
              <w:rPr>
                <w:b/>
                <w:u w:val="single"/>
              </w:rPr>
            </w:pPr>
            <w:r w:rsidRPr="00475128">
              <w:rPr>
                <w:b/>
                <w:i/>
                <w:iCs/>
                <w:u w:val="single"/>
              </w:rPr>
              <w:t>&gt;&gt;Include CC.2.5-2a. “UPS Code Sequence Macro”</w:t>
            </w:r>
          </w:p>
        </w:tc>
      </w:tr>
      <w:tr w:rsidR="00475128" w:rsidRPr="0049492E" w14:paraId="74EECD14" w14:textId="77777777" w:rsidTr="00E170EC">
        <w:tc>
          <w:tcPr>
            <w:tcW w:w="1165" w:type="dxa"/>
          </w:tcPr>
          <w:p w14:paraId="0B00B63C" w14:textId="57AFCC10" w:rsidR="00475128" w:rsidRPr="00DE7780" w:rsidRDefault="00475128" w:rsidP="00475128">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355BD784" w14:textId="1150845F" w:rsidR="00475128" w:rsidRPr="0049492E" w:rsidRDefault="00475128" w:rsidP="00475128">
            <w:pPr>
              <w:rPr>
                <w:b/>
                <w:u w:val="single"/>
              </w:rPr>
            </w:pPr>
            <w:r w:rsidRPr="00FE2351">
              <w:rPr>
                <w:b/>
                <w:u w:val="single"/>
              </w:rPr>
              <w:t>(0010,xxx6)</w:t>
            </w:r>
          </w:p>
        </w:tc>
        <w:tc>
          <w:tcPr>
            <w:tcW w:w="923" w:type="dxa"/>
            <w:shd w:val="clear" w:color="auto" w:fill="auto"/>
          </w:tcPr>
          <w:p w14:paraId="1F67B3E1" w14:textId="0852F5E5" w:rsidR="00475128" w:rsidRPr="0049492E" w:rsidRDefault="00475128" w:rsidP="00475128">
            <w:pPr>
              <w:rPr>
                <w:b/>
                <w:u w:val="single"/>
              </w:rPr>
            </w:pPr>
            <w:r w:rsidRPr="0049492E">
              <w:rPr>
                <w:b/>
                <w:u w:val="single"/>
              </w:rPr>
              <w:t>3/3</w:t>
            </w:r>
          </w:p>
        </w:tc>
        <w:tc>
          <w:tcPr>
            <w:tcW w:w="1080" w:type="dxa"/>
            <w:shd w:val="clear" w:color="auto" w:fill="auto"/>
          </w:tcPr>
          <w:p w14:paraId="686C78CE" w14:textId="71AFF69B" w:rsidR="00475128" w:rsidRPr="0049492E" w:rsidRDefault="00475128" w:rsidP="00475128">
            <w:pPr>
              <w:rPr>
                <w:b/>
                <w:u w:val="single"/>
              </w:rPr>
            </w:pPr>
            <w:r w:rsidRPr="0049492E">
              <w:rPr>
                <w:b/>
                <w:u w:val="single"/>
              </w:rPr>
              <w:t>Not Allowed</w:t>
            </w:r>
          </w:p>
        </w:tc>
        <w:tc>
          <w:tcPr>
            <w:tcW w:w="622" w:type="dxa"/>
            <w:shd w:val="clear" w:color="auto" w:fill="auto"/>
          </w:tcPr>
          <w:p w14:paraId="24636E46" w14:textId="06947CCB" w:rsidR="00475128" w:rsidRPr="0049492E" w:rsidRDefault="00475128" w:rsidP="00475128">
            <w:pPr>
              <w:rPr>
                <w:b/>
                <w:u w:val="single"/>
              </w:rPr>
            </w:pPr>
            <w:r w:rsidRPr="0049492E">
              <w:rPr>
                <w:b/>
                <w:u w:val="single"/>
              </w:rPr>
              <w:t>O</w:t>
            </w:r>
          </w:p>
        </w:tc>
        <w:tc>
          <w:tcPr>
            <w:tcW w:w="1268" w:type="dxa"/>
            <w:shd w:val="clear" w:color="auto" w:fill="auto"/>
          </w:tcPr>
          <w:p w14:paraId="158A3B70" w14:textId="09841B31" w:rsidR="00475128" w:rsidRPr="0049492E" w:rsidRDefault="00475128" w:rsidP="00475128">
            <w:pPr>
              <w:rPr>
                <w:b/>
                <w:u w:val="single"/>
              </w:rPr>
            </w:pPr>
            <w:r w:rsidRPr="0049492E">
              <w:rPr>
                <w:b/>
                <w:u w:val="single"/>
              </w:rPr>
              <w:t>3/3</w:t>
            </w:r>
          </w:p>
        </w:tc>
        <w:tc>
          <w:tcPr>
            <w:tcW w:w="625" w:type="dxa"/>
            <w:shd w:val="clear" w:color="auto" w:fill="auto"/>
          </w:tcPr>
          <w:p w14:paraId="73170084" w14:textId="2C13D70E" w:rsidR="00475128" w:rsidRPr="0049492E" w:rsidRDefault="00475128" w:rsidP="00475128">
            <w:pPr>
              <w:rPr>
                <w:b/>
                <w:u w:val="single"/>
              </w:rPr>
            </w:pPr>
            <w:r w:rsidRPr="0049492E">
              <w:rPr>
                <w:b/>
                <w:u w:val="single"/>
              </w:rPr>
              <w:t>-</w:t>
            </w:r>
          </w:p>
        </w:tc>
        <w:tc>
          <w:tcPr>
            <w:tcW w:w="805" w:type="dxa"/>
            <w:shd w:val="clear" w:color="auto" w:fill="auto"/>
          </w:tcPr>
          <w:p w14:paraId="547BB712" w14:textId="102E0D07" w:rsidR="00475128" w:rsidRPr="0049492E" w:rsidRDefault="00475128" w:rsidP="00475128">
            <w:pPr>
              <w:rPr>
                <w:b/>
                <w:u w:val="single"/>
              </w:rPr>
            </w:pPr>
            <w:r w:rsidRPr="0049492E">
              <w:rPr>
                <w:b/>
                <w:u w:val="single"/>
              </w:rPr>
              <w:t>3</w:t>
            </w:r>
          </w:p>
        </w:tc>
        <w:tc>
          <w:tcPr>
            <w:tcW w:w="1738" w:type="dxa"/>
            <w:shd w:val="clear" w:color="auto" w:fill="auto"/>
          </w:tcPr>
          <w:p w14:paraId="292B15C4" w14:textId="77777777" w:rsidR="00475128" w:rsidRPr="0049492E" w:rsidRDefault="00475128" w:rsidP="00475128">
            <w:pPr>
              <w:rPr>
                <w:b/>
                <w:u w:val="single"/>
              </w:rPr>
            </w:pPr>
          </w:p>
        </w:tc>
      </w:tr>
      <w:tr w:rsidR="00475128" w:rsidRPr="0049492E" w14:paraId="57DCD864" w14:textId="77777777" w:rsidTr="00E170EC">
        <w:tc>
          <w:tcPr>
            <w:tcW w:w="1165" w:type="dxa"/>
          </w:tcPr>
          <w:p w14:paraId="070978B2" w14:textId="0E3458CF" w:rsidR="00475128" w:rsidRPr="00DE7780" w:rsidRDefault="00475128" w:rsidP="00475128">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1168003C" w14:textId="7AD61EEC" w:rsidR="00475128" w:rsidRPr="0049492E" w:rsidRDefault="00475128" w:rsidP="00475128">
            <w:pPr>
              <w:rPr>
                <w:b/>
                <w:u w:val="single"/>
              </w:rPr>
            </w:pPr>
            <w:r w:rsidRPr="00FE2351">
              <w:rPr>
                <w:b/>
                <w:u w:val="single"/>
              </w:rPr>
              <w:t>(0010,xxx7)</w:t>
            </w:r>
          </w:p>
        </w:tc>
        <w:tc>
          <w:tcPr>
            <w:tcW w:w="923" w:type="dxa"/>
            <w:shd w:val="clear" w:color="auto" w:fill="auto"/>
          </w:tcPr>
          <w:p w14:paraId="5DDDC0C8" w14:textId="51B69052" w:rsidR="00475128" w:rsidRPr="0049492E" w:rsidRDefault="00475128" w:rsidP="00475128">
            <w:pPr>
              <w:rPr>
                <w:b/>
                <w:u w:val="single"/>
              </w:rPr>
            </w:pPr>
            <w:r w:rsidRPr="0049492E">
              <w:rPr>
                <w:b/>
                <w:u w:val="single"/>
              </w:rPr>
              <w:t>3/3</w:t>
            </w:r>
          </w:p>
        </w:tc>
        <w:tc>
          <w:tcPr>
            <w:tcW w:w="1080" w:type="dxa"/>
            <w:shd w:val="clear" w:color="auto" w:fill="auto"/>
          </w:tcPr>
          <w:p w14:paraId="1F39A155" w14:textId="63CB7E44" w:rsidR="00475128" w:rsidRPr="0049492E" w:rsidRDefault="00475128" w:rsidP="00475128">
            <w:pPr>
              <w:rPr>
                <w:b/>
                <w:u w:val="single"/>
              </w:rPr>
            </w:pPr>
            <w:r w:rsidRPr="0049492E">
              <w:rPr>
                <w:b/>
                <w:u w:val="single"/>
              </w:rPr>
              <w:t>Not Allowed</w:t>
            </w:r>
          </w:p>
        </w:tc>
        <w:tc>
          <w:tcPr>
            <w:tcW w:w="622" w:type="dxa"/>
            <w:shd w:val="clear" w:color="auto" w:fill="auto"/>
          </w:tcPr>
          <w:p w14:paraId="00EF0A35" w14:textId="10B7E6CD" w:rsidR="00475128" w:rsidRPr="0049492E" w:rsidRDefault="00475128" w:rsidP="00475128">
            <w:pPr>
              <w:rPr>
                <w:b/>
                <w:u w:val="single"/>
              </w:rPr>
            </w:pPr>
            <w:r w:rsidRPr="0049492E">
              <w:rPr>
                <w:b/>
                <w:u w:val="single"/>
              </w:rPr>
              <w:t>O</w:t>
            </w:r>
          </w:p>
        </w:tc>
        <w:tc>
          <w:tcPr>
            <w:tcW w:w="1268" w:type="dxa"/>
            <w:shd w:val="clear" w:color="auto" w:fill="auto"/>
          </w:tcPr>
          <w:p w14:paraId="6D673BF0" w14:textId="7A1DEFC1" w:rsidR="00475128" w:rsidRPr="0049492E" w:rsidRDefault="00475128" w:rsidP="00475128">
            <w:pPr>
              <w:rPr>
                <w:b/>
                <w:u w:val="single"/>
              </w:rPr>
            </w:pPr>
            <w:r w:rsidRPr="0049492E">
              <w:rPr>
                <w:b/>
                <w:u w:val="single"/>
              </w:rPr>
              <w:t>3/3</w:t>
            </w:r>
          </w:p>
        </w:tc>
        <w:tc>
          <w:tcPr>
            <w:tcW w:w="625" w:type="dxa"/>
            <w:shd w:val="clear" w:color="auto" w:fill="auto"/>
          </w:tcPr>
          <w:p w14:paraId="2C73583B" w14:textId="6983C289" w:rsidR="00475128" w:rsidRPr="0049492E" w:rsidRDefault="00475128" w:rsidP="00475128">
            <w:pPr>
              <w:rPr>
                <w:b/>
                <w:u w:val="single"/>
              </w:rPr>
            </w:pPr>
            <w:r w:rsidRPr="0049492E">
              <w:rPr>
                <w:b/>
                <w:u w:val="single"/>
              </w:rPr>
              <w:t>-</w:t>
            </w:r>
          </w:p>
        </w:tc>
        <w:tc>
          <w:tcPr>
            <w:tcW w:w="805" w:type="dxa"/>
            <w:shd w:val="clear" w:color="auto" w:fill="auto"/>
          </w:tcPr>
          <w:p w14:paraId="600C9FFB" w14:textId="7ECAF2AF" w:rsidR="00475128" w:rsidRPr="0049492E" w:rsidRDefault="00475128" w:rsidP="00475128">
            <w:pPr>
              <w:rPr>
                <w:b/>
                <w:u w:val="single"/>
              </w:rPr>
            </w:pPr>
            <w:r w:rsidRPr="0049492E">
              <w:rPr>
                <w:b/>
                <w:u w:val="single"/>
              </w:rPr>
              <w:t>3</w:t>
            </w:r>
          </w:p>
        </w:tc>
        <w:tc>
          <w:tcPr>
            <w:tcW w:w="1738" w:type="dxa"/>
            <w:shd w:val="clear" w:color="auto" w:fill="auto"/>
          </w:tcPr>
          <w:p w14:paraId="5F624423" w14:textId="77777777" w:rsidR="00475128" w:rsidRPr="0049492E" w:rsidRDefault="00475128" w:rsidP="00475128">
            <w:pPr>
              <w:rPr>
                <w:b/>
                <w:u w:val="single"/>
              </w:rPr>
            </w:pPr>
          </w:p>
        </w:tc>
      </w:tr>
      <w:tr w:rsidR="00475128" w:rsidRPr="0049492E" w14:paraId="26B9A30A" w14:textId="77777777" w:rsidTr="00E170EC">
        <w:tc>
          <w:tcPr>
            <w:tcW w:w="1165" w:type="dxa"/>
          </w:tcPr>
          <w:p w14:paraId="245EEA0D" w14:textId="036D36E7" w:rsidR="00475128" w:rsidRPr="00DE7780" w:rsidRDefault="00475128" w:rsidP="00475128">
            <w:pPr>
              <w:rPr>
                <w:b/>
                <w:u w:val="single"/>
              </w:rPr>
            </w:pPr>
            <w:r w:rsidRPr="00FE2351">
              <w:rPr>
                <w:b/>
                <w:u w:val="single"/>
              </w:rPr>
              <w:t>&gt;SFCU Comment</w:t>
            </w:r>
          </w:p>
        </w:tc>
        <w:tc>
          <w:tcPr>
            <w:tcW w:w="1350" w:type="dxa"/>
          </w:tcPr>
          <w:p w14:paraId="6845BE00" w14:textId="0FDFF671" w:rsidR="00475128" w:rsidRPr="0049492E" w:rsidRDefault="00475128" w:rsidP="00475128">
            <w:pPr>
              <w:rPr>
                <w:b/>
                <w:u w:val="single"/>
              </w:rPr>
            </w:pPr>
            <w:r w:rsidRPr="00FE2351">
              <w:rPr>
                <w:b/>
                <w:u w:val="single"/>
              </w:rPr>
              <w:t>(0010,xxx1)</w:t>
            </w:r>
          </w:p>
        </w:tc>
        <w:tc>
          <w:tcPr>
            <w:tcW w:w="923" w:type="dxa"/>
            <w:shd w:val="clear" w:color="auto" w:fill="auto"/>
          </w:tcPr>
          <w:p w14:paraId="5696F890" w14:textId="4ACD1983" w:rsidR="00475128" w:rsidRPr="0049492E" w:rsidRDefault="00475128" w:rsidP="00475128">
            <w:pPr>
              <w:rPr>
                <w:b/>
                <w:u w:val="single"/>
              </w:rPr>
            </w:pPr>
            <w:r w:rsidRPr="0049492E">
              <w:rPr>
                <w:b/>
                <w:u w:val="single"/>
              </w:rPr>
              <w:t>3/3</w:t>
            </w:r>
          </w:p>
        </w:tc>
        <w:tc>
          <w:tcPr>
            <w:tcW w:w="1080" w:type="dxa"/>
            <w:shd w:val="clear" w:color="auto" w:fill="auto"/>
          </w:tcPr>
          <w:p w14:paraId="78CAA219" w14:textId="39588CD5" w:rsidR="00475128" w:rsidRPr="0049492E" w:rsidRDefault="00475128" w:rsidP="00475128">
            <w:pPr>
              <w:rPr>
                <w:b/>
                <w:u w:val="single"/>
              </w:rPr>
            </w:pPr>
            <w:r w:rsidRPr="0049492E">
              <w:rPr>
                <w:b/>
                <w:u w:val="single"/>
              </w:rPr>
              <w:t>Not Allowed</w:t>
            </w:r>
          </w:p>
        </w:tc>
        <w:tc>
          <w:tcPr>
            <w:tcW w:w="622" w:type="dxa"/>
            <w:shd w:val="clear" w:color="auto" w:fill="auto"/>
          </w:tcPr>
          <w:p w14:paraId="10B9879B" w14:textId="151FA3D8" w:rsidR="00475128" w:rsidRPr="0049492E" w:rsidRDefault="00475128" w:rsidP="00475128">
            <w:pPr>
              <w:rPr>
                <w:b/>
                <w:u w:val="single"/>
              </w:rPr>
            </w:pPr>
            <w:r w:rsidRPr="0049492E">
              <w:rPr>
                <w:b/>
                <w:u w:val="single"/>
              </w:rPr>
              <w:t>O</w:t>
            </w:r>
          </w:p>
        </w:tc>
        <w:tc>
          <w:tcPr>
            <w:tcW w:w="1268" w:type="dxa"/>
            <w:shd w:val="clear" w:color="auto" w:fill="auto"/>
          </w:tcPr>
          <w:p w14:paraId="3893F5CA" w14:textId="79DD4E7C" w:rsidR="00475128" w:rsidRPr="0049492E" w:rsidRDefault="00475128" w:rsidP="00475128">
            <w:pPr>
              <w:rPr>
                <w:b/>
                <w:u w:val="single"/>
              </w:rPr>
            </w:pPr>
            <w:r w:rsidRPr="0049492E">
              <w:rPr>
                <w:b/>
                <w:u w:val="single"/>
              </w:rPr>
              <w:t>3/3</w:t>
            </w:r>
          </w:p>
        </w:tc>
        <w:tc>
          <w:tcPr>
            <w:tcW w:w="625" w:type="dxa"/>
            <w:shd w:val="clear" w:color="auto" w:fill="auto"/>
          </w:tcPr>
          <w:p w14:paraId="1F490DDE" w14:textId="3A18F404" w:rsidR="00475128" w:rsidRPr="0049492E" w:rsidRDefault="00475128" w:rsidP="00475128">
            <w:pPr>
              <w:rPr>
                <w:b/>
                <w:u w:val="single"/>
              </w:rPr>
            </w:pPr>
            <w:r w:rsidRPr="0049492E">
              <w:rPr>
                <w:b/>
                <w:u w:val="single"/>
              </w:rPr>
              <w:t>-</w:t>
            </w:r>
          </w:p>
        </w:tc>
        <w:tc>
          <w:tcPr>
            <w:tcW w:w="805" w:type="dxa"/>
            <w:shd w:val="clear" w:color="auto" w:fill="auto"/>
          </w:tcPr>
          <w:p w14:paraId="50A5BC10" w14:textId="6A5618CA" w:rsidR="00475128" w:rsidRPr="0049492E" w:rsidRDefault="00475128" w:rsidP="00475128">
            <w:pPr>
              <w:rPr>
                <w:b/>
                <w:u w:val="single"/>
              </w:rPr>
            </w:pPr>
            <w:r w:rsidRPr="0049492E">
              <w:rPr>
                <w:b/>
                <w:u w:val="single"/>
              </w:rPr>
              <w:t>3</w:t>
            </w:r>
          </w:p>
        </w:tc>
        <w:tc>
          <w:tcPr>
            <w:tcW w:w="1738" w:type="dxa"/>
            <w:shd w:val="clear" w:color="auto" w:fill="auto"/>
          </w:tcPr>
          <w:p w14:paraId="012C976B" w14:textId="77777777" w:rsidR="00475128" w:rsidRPr="0049492E" w:rsidRDefault="00475128" w:rsidP="00475128">
            <w:pPr>
              <w:rPr>
                <w:b/>
                <w:u w:val="single"/>
              </w:rPr>
            </w:pPr>
          </w:p>
        </w:tc>
      </w:tr>
      <w:tr w:rsidR="00475128" w:rsidRPr="0049492E" w14:paraId="2F377E19" w14:textId="77777777" w:rsidTr="00E170EC">
        <w:tc>
          <w:tcPr>
            <w:tcW w:w="1165" w:type="dxa"/>
          </w:tcPr>
          <w:p w14:paraId="6DE4B6EF" w14:textId="1DFDFB36" w:rsidR="00475128" w:rsidRPr="00DE7780" w:rsidRDefault="00475128" w:rsidP="00475128">
            <w:pPr>
              <w:rPr>
                <w:b/>
                <w:u w:val="single"/>
              </w:rPr>
            </w:pPr>
            <w:r w:rsidRPr="00FE2351">
              <w:rPr>
                <w:b/>
                <w:u w:val="single"/>
              </w:rPr>
              <w:t>&gt;SFCU Reference</w:t>
            </w:r>
          </w:p>
        </w:tc>
        <w:tc>
          <w:tcPr>
            <w:tcW w:w="1350" w:type="dxa"/>
          </w:tcPr>
          <w:p w14:paraId="7A4AD22D" w14:textId="339AF5E6" w:rsidR="00475128" w:rsidRPr="0049492E" w:rsidRDefault="00475128" w:rsidP="00475128">
            <w:pPr>
              <w:rPr>
                <w:b/>
                <w:u w:val="single"/>
              </w:rPr>
            </w:pPr>
            <w:r w:rsidRPr="00FE2351">
              <w:rPr>
                <w:b/>
                <w:u w:val="single"/>
              </w:rPr>
              <w:t>(0010,xx10)</w:t>
            </w:r>
          </w:p>
        </w:tc>
        <w:tc>
          <w:tcPr>
            <w:tcW w:w="923" w:type="dxa"/>
            <w:shd w:val="clear" w:color="auto" w:fill="auto"/>
          </w:tcPr>
          <w:p w14:paraId="236E0328" w14:textId="0401E756" w:rsidR="00475128" w:rsidRPr="0049492E" w:rsidRDefault="00475128" w:rsidP="00475128">
            <w:pPr>
              <w:rPr>
                <w:b/>
                <w:u w:val="single"/>
              </w:rPr>
            </w:pPr>
            <w:r w:rsidRPr="0049492E">
              <w:rPr>
                <w:b/>
                <w:u w:val="single"/>
              </w:rPr>
              <w:t>3/3</w:t>
            </w:r>
          </w:p>
        </w:tc>
        <w:tc>
          <w:tcPr>
            <w:tcW w:w="1080" w:type="dxa"/>
            <w:shd w:val="clear" w:color="auto" w:fill="auto"/>
          </w:tcPr>
          <w:p w14:paraId="4E7BE448" w14:textId="58147B93" w:rsidR="00475128" w:rsidRPr="0049492E" w:rsidRDefault="00475128" w:rsidP="00475128">
            <w:pPr>
              <w:rPr>
                <w:b/>
                <w:u w:val="single"/>
              </w:rPr>
            </w:pPr>
            <w:r w:rsidRPr="0049492E">
              <w:rPr>
                <w:b/>
                <w:u w:val="single"/>
              </w:rPr>
              <w:t>Not Allowed</w:t>
            </w:r>
          </w:p>
        </w:tc>
        <w:tc>
          <w:tcPr>
            <w:tcW w:w="622" w:type="dxa"/>
            <w:shd w:val="clear" w:color="auto" w:fill="auto"/>
          </w:tcPr>
          <w:p w14:paraId="01F17454" w14:textId="24D58C1F" w:rsidR="00475128" w:rsidRPr="0049492E" w:rsidRDefault="00475128" w:rsidP="00475128">
            <w:pPr>
              <w:rPr>
                <w:b/>
                <w:u w:val="single"/>
              </w:rPr>
            </w:pPr>
            <w:r w:rsidRPr="0049492E">
              <w:rPr>
                <w:b/>
                <w:u w:val="single"/>
              </w:rPr>
              <w:t>O</w:t>
            </w:r>
          </w:p>
        </w:tc>
        <w:tc>
          <w:tcPr>
            <w:tcW w:w="1268" w:type="dxa"/>
            <w:shd w:val="clear" w:color="auto" w:fill="auto"/>
          </w:tcPr>
          <w:p w14:paraId="270869A6" w14:textId="2F6D534F" w:rsidR="00475128" w:rsidRPr="0049492E" w:rsidRDefault="00475128" w:rsidP="00475128">
            <w:pPr>
              <w:rPr>
                <w:b/>
                <w:u w:val="single"/>
              </w:rPr>
            </w:pPr>
            <w:r w:rsidRPr="0049492E">
              <w:rPr>
                <w:b/>
                <w:u w:val="single"/>
              </w:rPr>
              <w:t>3/3</w:t>
            </w:r>
          </w:p>
        </w:tc>
        <w:tc>
          <w:tcPr>
            <w:tcW w:w="625" w:type="dxa"/>
            <w:shd w:val="clear" w:color="auto" w:fill="auto"/>
          </w:tcPr>
          <w:p w14:paraId="08C9C274" w14:textId="1021D392" w:rsidR="00475128" w:rsidRPr="0049492E" w:rsidRDefault="00475128" w:rsidP="00475128">
            <w:pPr>
              <w:rPr>
                <w:b/>
                <w:u w:val="single"/>
              </w:rPr>
            </w:pPr>
            <w:r w:rsidRPr="0049492E">
              <w:rPr>
                <w:b/>
                <w:u w:val="single"/>
              </w:rPr>
              <w:t>-</w:t>
            </w:r>
          </w:p>
        </w:tc>
        <w:tc>
          <w:tcPr>
            <w:tcW w:w="805" w:type="dxa"/>
            <w:shd w:val="clear" w:color="auto" w:fill="auto"/>
          </w:tcPr>
          <w:p w14:paraId="3F3588A6" w14:textId="7CBE41A8" w:rsidR="00475128" w:rsidRPr="0049492E" w:rsidRDefault="00475128" w:rsidP="00475128">
            <w:pPr>
              <w:rPr>
                <w:b/>
                <w:u w:val="single"/>
              </w:rPr>
            </w:pPr>
            <w:r w:rsidRPr="0049492E">
              <w:rPr>
                <w:b/>
                <w:u w:val="single"/>
              </w:rPr>
              <w:t>3</w:t>
            </w:r>
          </w:p>
        </w:tc>
        <w:tc>
          <w:tcPr>
            <w:tcW w:w="1738" w:type="dxa"/>
            <w:shd w:val="clear" w:color="auto" w:fill="auto"/>
          </w:tcPr>
          <w:p w14:paraId="03C81E1A" w14:textId="77777777" w:rsidR="00475128" w:rsidRPr="0049492E" w:rsidRDefault="00475128" w:rsidP="00475128">
            <w:pPr>
              <w:rPr>
                <w:b/>
                <w:u w:val="single"/>
              </w:rPr>
            </w:pP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lastRenderedPageBreak/>
              <w:t>Person Names to 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77777777" w:rsidR="00475128" w:rsidRPr="0049492E" w:rsidRDefault="00475128" w:rsidP="00475128">
            <w:pPr>
              <w:rPr>
                <w:b/>
                <w:u w:val="single"/>
              </w:rPr>
            </w:pPr>
            <w:r w:rsidRPr="0049492E">
              <w:rPr>
                <w:b/>
                <w:u w:val="single"/>
              </w:rPr>
              <w:t>-</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475128" w:rsidRPr="0049492E" w14:paraId="33CE8EA7" w14:textId="77777777" w:rsidTr="00B77A4D">
        <w:tc>
          <w:tcPr>
            <w:tcW w:w="1165" w:type="dxa"/>
          </w:tcPr>
          <w:p w14:paraId="36875643" w14:textId="3E399C1A" w:rsidR="00475128" w:rsidRPr="00DE7780" w:rsidRDefault="00475128" w:rsidP="00475128">
            <w:pPr>
              <w:rPr>
                <w:b/>
                <w:u w:val="single"/>
              </w:rPr>
            </w:pPr>
            <w:commentRangeStart w:id="134"/>
            <w:commentRangeStart w:id="135"/>
            <w:r w:rsidRPr="00FE2351">
              <w:rPr>
                <w:b/>
                <w:u w:val="single"/>
              </w:rPr>
              <w:t>&gt;Name</w:t>
            </w:r>
            <w:commentRangeEnd w:id="134"/>
            <w:r w:rsidRPr="00FE2351">
              <w:commentReference w:id="134"/>
            </w:r>
            <w:commentRangeEnd w:id="135"/>
            <w:r w:rsidRPr="00FE2351">
              <w:rPr>
                <w:sz w:val="16"/>
                <w:szCs w:val="16"/>
              </w:rPr>
              <w:commentReference w:id="135"/>
            </w:r>
            <w:r w:rsidRPr="00FE2351">
              <w:rPr>
                <w:b/>
                <w:u w:val="single"/>
              </w:rPr>
              <w:t xml:space="preserve"> to use</w:t>
            </w:r>
          </w:p>
        </w:tc>
        <w:tc>
          <w:tcPr>
            <w:tcW w:w="1350" w:type="dxa"/>
          </w:tcPr>
          <w:p w14:paraId="010525DB" w14:textId="3BA1F2E3" w:rsidR="00475128" w:rsidRPr="0049492E" w:rsidRDefault="00475128" w:rsidP="00475128">
            <w:pPr>
              <w:rPr>
                <w:b/>
                <w:u w:val="single"/>
              </w:rPr>
            </w:pPr>
            <w:r w:rsidRPr="00FE2351">
              <w:rPr>
                <w:b/>
                <w:u w:val="single"/>
              </w:rPr>
              <w:t>(0010,xx12)</w:t>
            </w:r>
          </w:p>
        </w:tc>
        <w:tc>
          <w:tcPr>
            <w:tcW w:w="923" w:type="dxa"/>
            <w:shd w:val="clear" w:color="auto" w:fill="auto"/>
          </w:tcPr>
          <w:p w14:paraId="3D89EA0C" w14:textId="1D571992" w:rsidR="00475128" w:rsidRPr="0049492E" w:rsidRDefault="00475128" w:rsidP="00475128">
            <w:pPr>
              <w:rPr>
                <w:b/>
                <w:u w:val="single"/>
              </w:rPr>
            </w:pPr>
            <w:r w:rsidRPr="0049492E">
              <w:rPr>
                <w:b/>
                <w:u w:val="single"/>
              </w:rPr>
              <w:t>3/3</w:t>
            </w:r>
          </w:p>
        </w:tc>
        <w:tc>
          <w:tcPr>
            <w:tcW w:w="1080" w:type="dxa"/>
            <w:shd w:val="clear" w:color="auto" w:fill="auto"/>
          </w:tcPr>
          <w:p w14:paraId="6EE49DA2" w14:textId="317CB475" w:rsidR="00475128" w:rsidRPr="0049492E" w:rsidRDefault="00475128" w:rsidP="00475128">
            <w:pPr>
              <w:rPr>
                <w:b/>
                <w:u w:val="single"/>
              </w:rPr>
            </w:pPr>
            <w:r w:rsidRPr="0049492E">
              <w:rPr>
                <w:b/>
                <w:u w:val="single"/>
              </w:rPr>
              <w:t>Not Allowed</w:t>
            </w:r>
          </w:p>
        </w:tc>
        <w:tc>
          <w:tcPr>
            <w:tcW w:w="622" w:type="dxa"/>
            <w:shd w:val="clear" w:color="auto" w:fill="auto"/>
          </w:tcPr>
          <w:p w14:paraId="53803BE6" w14:textId="1823ABBF" w:rsidR="00475128" w:rsidRPr="0049492E" w:rsidRDefault="00475128" w:rsidP="00475128">
            <w:pPr>
              <w:rPr>
                <w:b/>
                <w:u w:val="single"/>
              </w:rPr>
            </w:pPr>
            <w:r w:rsidRPr="0049492E">
              <w:rPr>
                <w:b/>
                <w:u w:val="single"/>
              </w:rPr>
              <w:t>O</w:t>
            </w:r>
          </w:p>
        </w:tc>
        <w:tc>
          <w:tcPr>
            <w:tcW w:w="1268" w:type="dxa"/>
            <w:shd w:val="clear" w:color="auto" w:fill="auto"/>
          </w:tcPr>
          <w:p w14:paraId="7986BDB1" w14:textId="2B807D8E" w:rsidR="00475128" w:rsidRPr="0049492E" w:rsidRDefault="00475128" w:rsidP="00475128">
            <w:pPr>
              <w:rPr>
                <w:b/>
                <w:u w:val="single"/>
              </w:rPr>
            </w:pPr>
            <w:r w:rsidRPr="0049492E">
              <w:rPr>
                <w:b/>
                <w:u w:val="single"/>
              </w:rPr>
              <w:t>3/3</w:t>
            </w:r>
          </w:p>
        </w:tc>
        <w:tc>
          <w:tcPr>
            <w:tcW w:w="625" w:type="dxa"/>
            <w:shd w:val="clear" w:color="auto" w:fill="auto"/>
          </w:tcPr>
          <w:p w14:paraId="41283905" w14:textId="7B5D68C7" w:rsidR="00475128" w:rsidRPr="0049492E" w:rsidRDefault="00475128" w:rsidP="00475128">
            <w:pPr>
              <w:rPr>
                <w:b/>
                <w:u w:val="single"/>
              </w:rPr>
            </w:pPr>
            <w:r w:rsidRPr="0049492E">
              <w:rPr>
                <w:b/>
                <w:u w:val="single"/>
              </w:rPr>
              <w:t>-</w:t>
            </w:r>
          </w:p>
        </w:tc>
        <w:tc>
          <w:tcPr>
            <w:tcW w:w="805" w:type="dxa"/>
            <w:shd w:val="clear" w:color="auto" w:fill="auto"/>
          </w:tcPr>
          <w:p w14:paraId="3F204943" w14:textId="4989A356" w:rsidR="00475128" w:rsidRPr="0049492E" w:rsidRDefault="00475128" w:rsidP="00475128">
            <w:pPr>
              <w:rPr>
                <w:b/>
                <w:u w:val="single"/>
              </w:rPr>
            </w:pPr>
            <w:r w:rsidRPr="0049492E">
              <w:rPr>
                <w:b/>
                <w:u w:val="single"/>
              </w:rPr>
              <w:t>3</w:t>
            </w:r>
          </w:p>
        </w:tc>
        <w:tc>
          <w:tcPr>
            <w:tcW w:w="1738" w:type="dxa"/>
            <w:shd w:val="clear" w:color="auto" w:fill="auto"/>
          </w:tcPr>
          <w:p w14:paraId="54A75E03" w14:textId="77777777" w:rsidR="00475128" w:rsidRPr="0049492E" w:rsidRDefault="00475128" w:rsidP="00475128">
            <w:pPr>
              <w:rPr>
                <w:b/>
                <w:u w:val="single"/>
              </w:rPr>
            </w:pPr>
          </w:p>
        </w:tc>
      </w:tr>
      <w:tr w:rsidR="00475128" w:rsidRPr="0049492E" w14:paraId="27CF9618" w14:textId="77777777" w:rsidTr="00B77A4D">
        <w:tc>
          <w:tcPr>
            <w:tcW w:w="1165" w:type="dxa"/>
          </w:tcPr>
          <w:p w14:paraId="313FA271" w14:textId="3BB4C919" w:rsidR="00475128" w:rsidRPr="00DE7780" w:rsidRDefault="00475128" w:rsidP="00475128">
            <w:pPr>
              <w:rPr>
                <w:b/>
                <w:u w:val="single"/>
              </w:rPr>
            </w:pPr>
            <w:r w:rsidRPr="00FE2351">
              <w:rPr>
                <w:b/>
                <w:bCs/>
                <w:u w:val="single"/>
              </w:rPr>
              <w:t xml:space="preserve">&gt;Start </w:t>
            </w:r>
            <w:proofErr w:type="spellStart"/>
            <w:r w:rsidRPr="00FE2351">
              <w:rPr>
                <w:b/>
                <w:bCs/>
                <w:u w:val="single"/>
              </w:rPr>
              <w:t>DateTime</w:t>
            </w:r>
            <w:proofErr w:type="spellEnd"/>
          </w:p>
        </w:tc>
        <w:tc>
          <w:tcPr>
            <w:tcW w:w="1350" w:type="dxa"/>
          </w:tcPr>
          <w:p w14:paraId="714797B9" w14:textId="23CF77F7" w:rsidR="00475128" w:rsidRPr="0049492E" w:rsidRDefault="00475128" w:rsidP="00475128">
            <w:pPr>
              <w:rPr>
                <w:b/>
                <w:u w:val="single"/>
              </w:rPr>
            </w:pPr>
            <w:r w:rsidRPr="00FE2351">
              <w:rPr>
                <w:b/>
                <w:bCs/>
                <w:u w:val="single"/>
              </w:rPr>
              <w:t>(0010,xxx6)</w:t>
            </w:r>
          </w:p>
        </w:tc>
        <w:tc>
          <w:tcPr>
            <w:tcW w:w="923" w:type="dxa"/>
            <w:shd w:val="clear" w:color="auto" w:fill="auto"/>
          </w:tcPr>
          <w:p w14:paraId="629489C5" w14:textId="03B57FE9" w:rsidR="00475128" w:rsidRPr="0049492E" w:rsidRDefault="00475128" w:rsidP="00475128">
            <w:pPr>
              <w:rPr>
                <w:b/>
                <w:u w:val="single"/>
              </w:rPr>
            </w:pPr>
            <w:r w:rsidRPr="0049492E">
              <w:rPr>
                <w:b/>
                <w:u w:val="single"/>
              </w:rPr>
              <w:t>3/3</w:t>
            </w:r>
          </w:p>
        </w:tc>
        <w:tc>
          <w:tcPr>
            <w:tcW w:w="1080" w:type="dxa"/>
            <w:shd w:val="clear" w:color="auto" w:fill="auto"/>
          </w:tcPr>
          <w:p w14:paraId="77762441" w14:textId="64F8AF5C" w:rsidR="00475128" w:rsidRPr="0049492E" w:rsidRDefault="00475128" w:rsidP="00475128">
            <w:pPr>
              <w:rPr>
                <w:b/>
                <w:u w:val="single"/>
              </w:rPr>
            </w:pPr>
            <w:r w:rsidRPr="0049492E">
              <w:rPr>
                <w:b/>
                <w:u w:val="single"/>
              </w:rPr>
              <w:t>Not Allowed</w:t>
            </w:r>
          </w:p>
        </w:tc>
        <w:tc>
          <w:tcPr>
            <w:tcW w:w="622" w:type="dxa"/>
            <w:shd w:val="clear" w:color="auto" w:fill="auto"/>
          </w:tcPr>
          <w:p w14:paraId="0A59BBB7" w14:textId="336C5296" w:rsidR="00475128" w:rsidRPr="0049492E" w:rsidRDefault="00475128" w:rsidP="00475128">
            <w:pPr>
              <w:rPr>
                <w:b/>
                <w:u w:val="single"/>
              </w:rPr>
            </w:pPr>
            <w:r w:rsidRPr="0049492E">
              <w:rPr>
                <w:b/>
                <w:u w:val="single"/>
              </w:rPr>
              <w:t>O</w:t>
            </w:r>
          </w:p>
        </w:tc>
        <w:tc>
          <w:tcPr>
            <w:tcW w:w="1268" w:type="dxa"/>
            <w:shd w:val="clear" w:color="auto" w:fill="auto"/>
          </w:tcPr>
          <w:p w14:paraId="2F8316C0" w14:textId="5DA90920" w:rsidR="00475128" w:rsidRPr="0049492E" w:rsidRDefault="00475128" w:rsidP="00475128">
            <w:pPr>
              <w:rPr>
                <w:b/>
                <w:u w:val="single"/>
              </w:rPr>
            </w:pPr>
            <w:r w:rsidRPr="0049492E">
              <w:rPr>
                <w:b/>
                <w:u w:val="single"/>
              </w:rPr>
              <w:t>3/3</w:t>
            </w:r>
          </w:p>
        </w:tc>
        <w:tc>
          <w:tcPr>
            <w:tcW w:w="625" w:type="dxa"/>
            <w:shd w:val="clear" w:color="auto" w:fill="auto"/>
          </w:tcPr>
          <w:p w14:paraId="530C913A" w14:textId="38CFF927" w:rsidR="00475128" w:rsidRPr="0049492E" w:rsidRDefault="00475128" w:rsidP="00475128">
            <w:pPr>
              <w:rPr>
                <w:b/>
                <w:u w:val="single"/>
              </w:rPr>
            </w:pPr>
            <w:r w:rsidRPr="0049492E">
              <w:rPr>
                <w:b/>
                <w:u w:val="single"/>
              </w:rPr>
              <w:t>-</w:t>
            </w:r>
          </w:p>
        </w:tc>
        <w:tc>
          <w:tcPr>
            <w:tcW w:w="805" w:type="dxa"/>
            <w:shd w:val="clear" w:color="auto" w:fill="auto"/>
          </w:tcPr>
          <w:p w14:paraId="242C30DE" w14:textId="1D960F8F" w:rsidR="00475128" w:rsidRPr="0049492E" w:rsidRDefault="00475128" w:rsidP="00475128">
            <w:pPr>
              <w:rPr>
                <w:b/>
                <w:u w:val="single"/>
              </w:rPr>
            </w:pPr>
            <w:r w:rsidRPr="0049492E">
              <w:rPr>
                <w:b/>
                <w:u w:val="single"/>
              </w:rPr>
              <w:t>3</w:t>
            </w:r>
          </w:p>
        </w:tc>
        <w:tc>
          <w:tcPr>
            <w:tcW w:w="1738" w:type="dxa"/>
            <w:shd w:val="clear" w:color="auto" w:fill="auto"/>
          </w:tcPr>
          <w:p w14:paraId="4E5B8379" w14:textId="77777777" w:rsidR="00475128" w:rsidRPr="0049492E" w:rsidRDefault="00475128" w:rsidP="00475128">
            <w:pPr>
              <w:rPr>
                <w:b/>
                <w:u w:val="single"/>
              </w:rPr>
            </w:pPr>
          </w:p>
        </w:tc>
      </w:tr>
      <w:tr w:rsidR="00475128" w:rsidRPr="0049492E" w14:paraId="68CE5217" w14:textId="77777777" w:rsidTr="00B77A4D">
        <w:tc>
          <w:tcPr>
            <w:tcW w:w="1165" w:type="dxa"/>
          </w:tcPr>
          <w:p w14:paraId="731170C7" w14:textId="13F03A42" w:rsidR="00475128" w:rsidRPr="00DE7780" w:rsidRDefault="00475128" w:rsidP="00475128">
            <w:pPr>
              <w:rPr>
                <w:b/>
                <w:u w:val="single"/>
              </w:rPr>
            </w:pPr>
            <w:r w:rsidRPr="00FE2351">
              <w:rPr>
                <w:b/>
                <w:bCs/>
                <w:u w:val="single"/>
              </w:rPr>
              <w:t xml:space="preserve">&gt;Stop </w:t>
            </w:r>
            <w:proofErr w:type="spellStart"/>
            <w:r w:rsidRPr="00FE2351">
              <w:rPr>
                <w:b/>
                <w:bCs/>
                <w:u w:val="single"/>
              </w:rPr>
              <w:t>DateTime</w:t>
            </w:r>
            <w:proofErr w:type="spellEnd"/>
          </w:p>
        </w:tc>
        <w:tc>
          <w:tcPr>
            <w:tcW w:w="1350" w:type="dxa"/>
          </w:tcPr>
          <w:p w14:paraId="7F2068CB" w14:textId="710D55E7" w:rsidR="00475128" w:rsidRPr="0049492E" w:rsidRDefault="00475128" w:rsidP="00475128">
            <w:pPr>
              <w:rPr>
                <w:b/>
                <w:u w:val="single"/>
              </w:rPr>
            </w:pPr>
            <w:r w:rsidRPr="00FE2351">
              <w:rPr>
                <w:b/>
                <w:bCs/>
                <w:u w:val="single"/>
              </w:rPr>
              <w:t>(0010,xxx7)</w:t>
            </w:r>
          </w:p>
        </w:tc>
        <w:tc>
          <w:tcPr>
            <w:tcW w:w="923" w:type="dxa"/>
            <w:shd w:val="clear" w:color="auto" w:fill="auto"/>
          </w:tcPr>
          <w:p w14:paraId="1961202C" w14:textId="20DF91E1" w:rsidR="00475128" w:rsidRPr="0049492E" w:rsidRDefault="00475128" w:rsidP="00475128">
            <w:pPr>
              <w:rPr>
                <w:b/>
                <w:u w:val="single"/>
              </w:rPr>
            </w:pPr>
            <w:r w:rsidRPr="0049492E">
              <w:rPr>
                <w:b/>
                <w:u w:val="single"/>
              </w:rPr>
              <w:t>3/3</w:t>
            </w:r>
          </w:p>
        </w:tc>
        <w:tc>
          <w:tcPr>
            <w:tcW w:w="1080" w:type="dxa"/>
            <w:shd w:val="clear" w:color="auto" w:fill="auto"/>
          </w:tcPr>
          <w:p w14:paraId="3E1BE52B" w14:textId="3BEC2FAB" w:rsidR="00475128" w:rsidRPr="0049492E" w:rsidRDefault="00475128" w:rsidP="00475128">
            <w:pPr>
              <w:rPr>
                <w:b/>
                <w:u w:val="single"/>
              </w:rPr>
            </w:pPr>
            <w:r w:rsidRPr="0049492E">
              <w:rPr>
                <w:b/>
                <w:u w:val="single"/>
              </w:rPr>
              <w:t>Not Allowed</w:t>
            </w:r>
          </w:p>
        </w:tc>
        <w:tc>
          <w:tcPr>
            <w:tcW w:w="622" w:type="dxa"/>
            <w:shd w:val="clear" w:color="auto" w:fill="auto"/>
          </w:tcPr>
          <w:p w14:paraId="4F336A67" w14:textId="6EED7F2C" w:rsidR="00475128" w:rsidRPr="0049492E" w:rsidRDefault="00475128" w:rsidP="00475128">
            <w:pPr>
              <w:rPr>
                <w:b/>
                <w:u w:val="single"/>
              </w:rPr>
            </w:pPr>
            <w:r w:rsidRPr="0049492E">
              <w:rPr>
                <w:b/>
                <w:u w:val="single"/>
              </w:rPr>
              <w:t>O</w:t>
            </w:r>
          </w:p>
        </w:tc>
        <w:tc>
          <w:tcPr>
            <w:tcW w:w="1268" w:type="dxa"/>
            <w:shd w:val="clear" w:color="auto" w:fill="auto"/>
          </w:tcPr>
          <w:p w14:paraId="0285CBB6" w14:textId="2834A2D6" w:rsidR="00475128" w:rsidRPr="0049492E" w:rsidRDefault="00475128" w:rsidP="00475128">
            <w:pPr>
              <w:rPr>
                <w:b/>
                <w:u w:val="single"/>
              </w:rPr>
            </w:pPr>
            <w:r w:rsidRPr="0049492E">
              <w:rPr>
                <w:b/>
                <w:u w:val="single"/>
              </w:rPr>
              <w:t>3/3</w:t>
            </w:r>
          </w:p>
        </w:tc>
        <w:tc>
          <w:tcPr>
            <w:tcW w:w="625" w:type="dxa"/>
            <w:shd w:val="clear" w:color="auto" w:fill="auto"/>
          </w:tcPr>
          <w:p w14:paraId="61E4B3DF" w14:textId="0657BC4B" w:rsidR="00475128" w:rsidRPr="0049492E" w:rsidRDefault="00475128" w:rsidP="00475128">
            <w:pPr>
              <w:rPr>
                <w:b/>
                <w:u w:val="single"/>
              </w:rPr>
            </w:pPr>
            <w:r w:rsidRPr="0049492E">
              <w:rPr>
                <w:b/>
                <w:u w:val="single"/>
              </w:rPr>
              <w:t>-</w:t>
            </w:r>
          </w:p>
        </w:tc>
        <w:tc>
          <w:tcPr>
            <w:tcW w:w="805" w:type="dxa"/>
            <w:shd w:val="clear" w:color="auto" w:fill="auto"/>
          </w:tcPr>
          <w:p w14:paraId="1DD5590B" w14:textId="6EDF46D6" w:rsidR="00475128" w:rsidRPr="0049492E" w:rsidRDefault="00475128" w:rsidP="00475128">
            <w:pPr>
              <w:rPr>
                <w:b/>
                <w:u w:val="single"/>
              </w:rPr>
            </w:pPr>
            <w:r w:rsidRPr="0049492E">
              <w:rPr>
                <w:b/>
                <w:u w:val="single"/>
              </w:rPr>
              <w:t>3</w:t>
            </w:r>
          </w:p>
        </w:tc>
        <w:tc>
          <w:tcPr>
            <w:tcW w:w="1738" w:type="dxa"/>
            <w:shd w:val="clear" w:color="auto" w:fill="auto"/>
          </w:tcPr>
          <w:p w14:paraId="1CC5BC1C" w14:textId="77777777" w:rsidR="00475128" w:rsidRPr="0049492E" w:rsidRDefault="00475128" w:rsidP="00475128">
            <w:pPr>
              <w:rPr>
                <w:b/>
                <w:u w:val="single"/>
              </w:rPr>
            </w:pPr>
          </w:p>
        </w:tc>
      </w:tr>
      <w:tr w:rsidR="00475128" w:rsidRPr="0049492E" w14:paraId="3C4E5418" w14:textId="77777777" w:rsidTr="00B77A4D">
        <w:tc>
          <w:tcPr>
            <w:tcW w:w="1165" w:type="dxa"/>
          </w:tcPr>
          <w:p w14:paraId="0B637CD3" w14:textId="27A57A07" w:rsidR="00475128" w:rsidRPr="00DE7780" w:rsidRDefault="00475128" w:rsidP="00475128">
            <w:pPr>
              <w:rPr>
                <w:b/>
                <w:u w:val="single"/>
              </w:rPr>
            </w:pPr>
            <w:r w:rsidRPr="00FE2351">
              <w:rPr>
                <w:b/>
                <w:u w:val="single"/>
              </w:rPr>
              <w:t>&gt;Name to Use Comment</w:t>
            </w:r>
          </w:p>
        </w:tc>
        <w:tc>
          <w:tcPr>
            <w:tcW w:w="1350" w:type="dxa"/>
          </w:tcPr>
          <w:p w14:paraId="02B86985" w14:textId="124722CE" w:rsidR="00475128" w:rsidRPr="0049492E" w:rsidRDefault="00475128" w:rsidP="00475128">
            <w:pPr>
              <w:rPr>
                <w:b/>
                <w:u w:val="single"/>
              </w:rPr>
            </w:pPr>
            <w:r w:rsidRPr="00FE2351">
              <w:rPr>
                <w:b/>
                <w:u w:val="single"/>
              </w:rPr>
              <w:t>(0010,xx13)</w:t>
            </w:r>
          </w:p>
        </w:tc>
        <w:tc>
          <w:tcPr>
            <w:tcW w:w="923" w:type="dxa"/>
            <w:shd w:val="clear" w:color="auto" w:fill="auto"/>
          </w:tcPr>
          <w:p w14:paraId="77B4D600" w14:textId="06AD656C" w:rsidR="00475128" w:rsidRPr="0049492E" w:rsidRDefault="00475128" w:rsidP="00475128">
            <w:pPr>
              <w:rPr>
                <w:b/>
                <w:u w:val="single"/>
              </w:rPr>
            </w:pPr>
            <w:r w:rsidRPr="0049492E">
              <w:rPr>
                <w:b/>
                <w:u w:val="single"/>
              </w:rPr>
              <w:t>3/3</w:t>
            </w:r>
          </w:p>
        </w:tc>
        <w:tc>
          <w:tcPr>
            <w:tcW w:w="1080" w:type="dxa"/>
            <w:shd w:val="clear" w:color="auto" w:fill="auto"/>
          </w:tcPr>
          <w:p w14:paraId="6F82B12A" w14:textId="4518A671" w:rsidR="00475128" w:rsidRPr="0049492E" w:rsidRDefault="00475128" w:rsidP="00475128">
            <w:pPr>
              <w:rPr>
                <w:b/>
                <w:u w:val="single"/>
              </w:rPr>
            </w:pPr>
            <w:r w:rsidRPr="0049492E">
              <w:rPr>
                <w:b/>
                <w:u w:val="single"/>
              </w:rPr>
              <w:t>Not Allowed</w:t>
            </w:r>
          </w:p>
        </w:tc>
        <w:tc>
          <w:tcPr>
            <w:tcW w:w="622" w:type="dxa"/>
            <w:shd w:val="clear" w:color="auto" w:fill="auto"/>
          </w:tcPr>
          <w:p w14:paraId="03D39012" w14:textId="5DB61E75" w:rsidR="00475128" w:rsidRPr="0049492E" w:rsidRDefault="00475128" w:rsidP="00475128">
            <w:pPr>
              <w:rPr>
                <w:b/>
                <w:u w:val="single"/>
              </w:rPr>
            </w:pPr>
            <w:r w:rsidRPr="0049492E">
              <w:rPr>
                <w:b/>
                <w:u w:val="single"/>
              </w:rPr>
              <w:t>O</w:t>
            </w:r>
          </w:p>
        </w:tc>
        <w:tc>
          <w:tcPr>
            <w:tcW w:w="1268" w:type="dxa"/>
            <w:shd w:val="clear" w:color="auto" w:fill="auto"/>
          </w:tcPr>
          <w:p w14:paraId="664AC719" w14:textId="2EBB4D70" w:rsidR="00475128" w:rsidRPr="0049492E" w:rsidRDefault="00475128" w:rsidP="00475128">
            <w:pPr>
              <w:rPr>
                <w:b/>
                <w:u w:val="single"/>
              </w:rPr>
            </w:pPr>
            <w:r w:rsidRPr="0049492E">
              <w:rPr>
                <w:b/>
                <w:u w:val="single"/>
              </w:rPr>
              <w:t>3/3</w:t>
            </w:r>
          </w:p>
        </w:tc>
        <w:tc>
          <w:tcPr>
            <w:tcW w:w="625" w:type="dxa"/>
            <w:shd w:val="clear" w:color="auto" w:fill="auto"/>
          </w:tcPr>
          <w:p w14:paraId="5DC4EBA3" w14:textId="6296A0D8" w:rsidR="00475128" w:rsidRPr="0049492E" w:rsidRDefault="00475128" w:rsidP="00475128">
            <w:pPr>
              <w:rPr>
                <w:b/>
                <w:u w:val="single"/>
              </w:rPr>
            </w:pPr>
            <w:r w:rsidRPr="0049492E">
              <w:rPr>
                <w:b/>
                <w:u w:val="single"/>
              </w:rPr>
              <w:t>-</w:t>
            </w:r>
          </w:p>
        </w:tc>
        <w:tc>
          <w:tcPr>
            <w:tcW w:w="805" w:type="dxa"/>
            <w:shd w:val="clear" w:color="auto" w:fill="auto"/>
          </w:tcPr>
          <w:p w14:paraId="6690B915" w14:textId="47A57288" w:rsidR="00475128" w:rsidRPr="0049492E" w:rsidRDefault="00475128" w:rsidP="00475128">
            <w:pPr>
              <w:rPr>
                <w:b/>
                <w:u w:val="single"/>
              </w:rPr>
            </w:pPr>
            <w:r w:rsidRPr="0049492E">
              <w:rPr>
                <w:b/>
                <w:u w:val="single"/>
              </w:rPr>
              <w:t>3</w:t>
            </w:r>
          </w:p>
        </w:tc>
        <w:tc>
          <w:tcPr>
            <w:tcW w:w="1738" w:type="dxa"/>
            <w:shd w:val="clear" w:color="auto" w:fill="auto"/>
          </w:tcPr>
          <w:p w14:paraId="591957E8" w14:textId="77777777" w:rsidR="00475128" w:rsidRPr="0049492E" w:rsidRDefault="00475128" w:rsidP="00475128">
            <w:pPr>
              <w:rPr>
                <w:b/>
                <w:u w:val="single"/>
              </w:rPr>
            </w:pPr>
          </w:p>
        </w:tc>
      </w:tr>
      <w:tr w:rsidR="00475128" w:rsidRPr="00DE7780" w14:paraId="7CE403E6" w14:textId="77777777" w:rsidTr="00DE7780">
        <w:tc>
          <w:tcPr>
            <w:tcW w:w="1165" w:type="dxa"/>
            <w:shd w:val="clear" w:color="auto" w:fill="auto"/>
          </w:tcPr>
          <w:p w14:paraId="16DB3027" w14:textId="60D437EA" w:rsidR="00475128" w:rsidRPr="00DE7780" w:rsidRDefault="00475128" w:rsidP="00475128">
            <w:pPr>
              <w:rPr>
                <w:b/>
                <w:u w:val="single"/>
              </w:rPr>
            </w:pPr>
            <w:r w:rsidRPr="00DE7780">
              <w:rPr>
                <w:b/>
                <w:u w:val="single"/>
              </w:rPr>
              <w:t>Sex at Birth Code Sequence</w:t>
            </w:r>
          </w:p>
        </w:tc>
        <w:tc>
          <w:tcPr>
            <w:tcW w:w="1350" w:type="dxa"/>
            <w:shd w:val="clear" w:color="auto" w:fill="auto"/>
          </w:tcPr>
          <w:p w14:paraId="71D30B00" w14:textId="4871EE50" w:rsidR="00475128" w:rsidRPr="00DE7780" w:rsidRDefault="00475128" w:rsidP="00475128">
            <w:pPr>
              <w:rPr>
                <w:b/>
                <w:u w:val="single"/>
              </w:rPr>
            </w:pPr>
            <w:r w:rsidRPr="0049492E">
              <w:rPr>
                <w:b/>
                <w:u w:val="single"/>
              </w:rPr>
              <w:t>(0010,xx</w:t>
            </w:r>
            <w:r w:rsidRPr="00DE7780">
              <w:rPr>
                <w:b/>
                <w:u w:val="single"/>
              </w:rPr>
              <w:t>25</w:t>
            </w:r>
            <w:r w:rsidRPr="0049492E">
              <w:rPr>
                <w:b/>
                <w:u w:val="single"/>
              </w:rPr>
              <w:t>)</w:t>
            </w:r>
          </w:p>
        </w:tc>
        <w:tc>
          <w:tcPr>
            <w:tcW w:w="923" w:type="dxa"/>
            <w:shd w:val="clear" w:color="auto" w:fill="auto"/>
          </w:tcPr>
          <w:p w14:paraId="485A001A" w14:textId="46A8FBFD" w:rsidR="00475128" w:rsidRPr="00DE7780" w:rsidRDefault="00475128" w:rsidP="00475128">
            <w:pPr>
              <w:rPr>
                <w:b/>
                <w:u w:val="single"/>
              </w:rPr>
            </w:pPr>
            <w:r w:rsidRPr="0049492E">
              <w:rPr>
                <w:b/>
                <w:u w:val="single"/>
              </w:rPr>
              <w:t>3/3</w:t>
            </w:r>
          </w:p>
        </w:tc>
        <w:tc>
          <w:tcPr>
            <w:tcW w:w="1080" w:type="dxa"/>
            <w:shd w:val="clear" w:color="auto" w:fill="auto"/>
          </w:tcPr>
          <w:p w14:paraId="3FC2BE16" w14:textId="5BD7E629" w:rsidR="00475128" w:rsidRPr="00DE7780" w:rsidRDefault="00475128" w:rsidP="00475128">
            <w:pPr>
              <w:rPr>
                <w:b/>
                <w:u w:val="single"/>
              </w:rPr>
            </w:pPr>
            <w:r w:rsidRPr="0049492E">
              <w:rPr>
                <w:b/>
                <w:u w:val="single"/>
              </w:rPr>
              <w:t>Not Allowed</w:t>
            </w:r>
          </w:p>
        </w:tc>
        <w:tc>
          <w:tcPr>
            <w:tcW w:w="622" w:type="dxa"/>
            <w:shd w:val="clear" w:color="auto" w:fill="auto"/>
          </w:tcPr>
          <w:p w14:paraId="2D032743" w14:textId="04A59727" w:rsidR="00475128" w:rsidRPr="00DE7780" w:rsidRDefault="00475128" w:rsidP="00475128">
            <w:pPr>
              <w:rPr>
                <w:b/>
                <w:u w:val="single"/>
              </w:rPr>
            </w:pPr>
            <w:r w:rsidRPr="0049492E">
              <w:rPr>
                <w:b/>
                <w:u w:val="single"/>
              </w:rPr>
              <w:t>O</w:t>
            </w:r>
          </w:p>
        </w:tc>
        <w:tc>
          <w:tcPr>
            <w:tcW w:w="1268" w:type="dxa"/>
            <w:shd w:val="clear" w:color="auto" w:fill="auto"/>
          </w:tcPr>
          <w:p w14:paraId="6D0603F0" w14:textId="5FA467FE" w:rsidR="00475128" w:rsidRPr="00DE7780" w:rsidRDefault="00475128" w:rsidP="00475128">
            <w:pPr>
              <w:rPr>
                <w:b/>
                <w:u w:val="single"/>
              </w:rPr>
            </w:pPr>
            <w:r w:rsidRPr="0049492E">
              <w:rPr>
                <w:b/>
                <w:u w:val="single"/>
              </w:rPr>
              <w:t>3/3</w:t>
            </w:r>
          </w:p>
        </w:tc>
        <w:tc>
          <w:tcPr>
            <w:tcW w:w="625" w:type="dxa"/>
            <w:shd w:val="clear" w:color="auto" w:fill="auto"/>
          </w:tcPr>
          <w:p w14:paraId="1AD1FCC9" w14:textId="41365749" w:rsidR="00475128" w:rsidRPr="00DE7780" w:rsidRDefault="00475128" w:rsidP="00475128">
            <w:pPr>
              <w:rPr>
                <w:b/>
                <w:u w:val="single"/>
              </w:rPr>
            </w:pPr>
            <w:r w:rsidRPr="0049492E">
              <w:rPr>
                <w:b/>
                <w:u w:val="single"/>
              </w:rPr>
              <w:t>-</w:t>
            </w:r>
          </w:p>
        </w:tc>
        <w:tc>
          <w:tcPr>
            <w:tcW w:w="805" w:type="dxa"/>
            <w:shd w:val="clear" w:color="auto" w:fill="auto"/>
          </w:tcPr>
          <w:p w14:paraId="04DB6265" w14:textId="5CBF6775" w:rsidR="00475128" w:rsidRPr="00DE7780" w:rsidRDefault="00475128" w:rsidP="00475128">
            <w:pPr>
              <w:rPr>
                <w:b/>
                <w:u w:val="single"/>
              </w:rPr>
            </w:pPr>
            <w:r w:rsidRPr="0049492E">
              <w:rPr>
                <w:b/>
                <w:u w:val="single"/>
              </w:rPr>
              <w:t>3</w:t>
            </w:r>
          </w:p>
        </w:tc>
        <w:tc>
          <w:tcPr>
            <w:tcW w:w="1738" w:type="dxa"/>
            <w:shd w:val="clear" w:color="auto" w:fill="auto"/>
          </w:tcPr>
          <w:p w14:paraId="6F5A7915" w14:textId="77777777" w:rsidR="00475128" w:rsidRPr="00DE7780" w:rsidRDefault="00475128" w:rsidP="00475128">
            <w:pPr>
              <w:rPr>
                <w:b/>
                <w:u w:val="single"/>
              </w:rPr>
            </w:pPr>
          </w:p>
        </w:tc>
      </w:tr>
      <w:tr w:rsidR="00475128" w:rsidRPr="00DE7780" w14:paraId="5FAEA906" w14:textId="77777777" w:rsidTr="00A30D7C">
        <w:tc>
          <w:tcPr>
            <w:tcW w:w="9576" w:type="dxa"/>
            <w:gridSpan w:val="9"/>
            <w:shd w:val="clear" w:color="auto" w:fill="auto"/>
          </w:tcPr>
          <w:p w14:paraId="15545788" w14:textId="735769B1" w:rsidR="00475128" w:rsidRPr="00DE7780" w:rsidRDefault="00475128" w:rsidP="00475128">
            <w:pPr>
              <w:rPr>
                <w:b/>
                <w:u w:val="single"/>
              </w:rPr>
            </w:pPr>
            <w:r w:rsidRPr="00475128">
              <w:rPr>
                <w:b/>
                <w:u w:val="single"/>
              </w:rPr>
              <w:t>&gt;Include CC.2.5-2a. “UPS Code Sequence Macro”</w:t>
            </w:r>
          </w:p>
        </w:tc>
      </w:tr>
      <w:tr w:rsidR="00475128" w:rsidRPr="00DE7780" w14:paraId="26F6E277" w14:textId="77777777" w:rsidTr="00DE7780">
        <w:tc>
          <w:tcPr>
            <w:tcW w:w="1165" w:type="dxa"/>
            <w:shd w:val="clear" w:color="auto" w:fill="auto"/>
          </w:tcPr>
          <w:p w14:paraId="209700A0" w14:textId="55D058E4" w:rsidR="00475128" w:rsidRPr="00DE7780" w:rsidRDefault="00475128" w:rsidP="00475128">
            <w:pPr>
              <w:rPr>
                <w:b/>
                <w:u w:val="single"/>
              </w:rPr>
            </w:pPr>
            <w:r w:rsidRPr="00DE7780">
              <w:rPr>
                <w:b/>
                <w:bCs/>
                <w:u w:val="single"/>
              </w:rPr>
              <w:t>Recorded Sex or Gender Sequence</w:t>
            </w:r>
          </w:p>
        </w:tc>
        <w:tc>
          <w:tcPr>
            <w:tcW w:w="1350" w:type="dxa"/>
            <w:shd w:val="clear" w:color="auto" w:fill="auto"/>
          </w:tcPr>
          <w:p w14:paraId="5BFFC61A" w14:textId="34EEF6E6" w:rsidR="00475128" w:rsidRPr="00DE7780" w:rsidRDefault="00475128" w:rsidP="00475128">
            <w:pPr>
              <w:rPr>
                <w:b/>
                <w:u w:val="single"/>
              </w:rPr>
            </w:pPr>
            <w:r w:rsidRPr="00DE7780">
              <w:rPr>
                <w:b/>
                <w:bCs/>
                <w:u w:val="single"/>
              </w:rPr>
              <w:t>(0010,xx14)</w:t>
            </w:r>
          </w:p>
        </w:tc>
        <w:tc>
          <w:tcPr>
            <w:tcW w:w="923" w:type="dxa"/>
            <w:shd w:val="clear" w:color="auto" w:fill="auto"/>
          </w:tcPr>
          <w:p w14:paraId="7E5FB453" w14:textId="35F0C879" w:rsidR="00475128" w:rsidRPr="00DE7780" w:rsidRDefault="00475128" w:rsidP="00475128">
            <w:pPr>
              <w:rPr>
                <w:b/>
                <w:u w:val="single"/>
              </w:rPr>
            </w:pPr>
            <w:r w:rsidRPr="0049492E">
              <w:rPr>
                <w:b/>
                <w:u w:val="single"/>
              </w:rPr>
              <w:t>3/3</w:t>
            </w:r>
          </w:p>
        </w:tc>
        <w:tc>
          <w:tcPr>
            <w:tcW w:w="1080" w:type="dxa"/>
            <w:shd w:val="clear" w:color="auto" w:fill="auto"/>
          </w:tcPr>
          <w:p w14:paraId="3895CF09" w14:textId="7147A30B" w:rsidR="00475128" w:rsidRPr="00DE7780" w:rsidRDefault="00475128" w:rsidP="00475128">
            <w:pPr>
              <w:rPr>
                <w:b/>
                <w:u w:val="single"/>
              </w:rPr>
            </w:pPr>
            <w:r w:rsidRPr="0049492E">
              <w:rPr>
                <w:b/>
                <w:u w:val="single"/>
              </w:rPr>
              <w:t>Not Allowed</w:t>
            </w:r>
          </w:p>
        </w:tc>
        <w:tc>
          <w:tcPr>
            <w:tcW w:w="622" w:type="dxa"/>
            <w:shd w:val="clear" w:color="auto" w:fill="auto"/>
          </w:tcPr>
          <w:p w14:paraId="663461E9" w14:textId="6446DC13" w:rsidR="00475128" w:rsidRPr="00DE7780" w:rsidRDefault="00475128" w:rsidP="00475128">
            <w:pPr>
              <w:rPr>
                <w:b/>
                <w:u w:val="single"/>
              </w:rPr>
            </w:pPr>
            <w:r w:rsidRPr="0049492E">
              <w:rPr>
                <w:b/>
                <w:u w:val="single"/>
              </w:rPr>
              <w:t>O</w:t>
            </w:r>
          </w:p>
        </w:tc>
        <w:tc>
          <w:tcPr>
            <w:tcW w:w="1268" w:type="dxa"/>
            <w:shd w:val="clear" w:color="auto" w:fill="auto"/>
          </w:tcPr>
          <w:p w14:paraId="029D1917" w14:textId="0D75A124" w:rsidR="00475128" w:rsidRPr="00DE7780" w:rsidRDefault="00475128" w:rsidP="00475128">
            <w:pPr>
              <w:rPr>
                <w:b/>
                <w:u w:val="single"/>
              </w:rPr>
            </w:pPr>
            <w:r w:rsidRPr="0049492E">
              <w:rPr>
                <w:b/>
                <w:u w:val="single"/>
              </w:rPr>
              <w:t>3/3</w:t>
            </w:r>
          </w:p>
        </w:tc>
        <w:tc>
          <w:tcPr>
            <w:tcW w:w="625" w:type="dxa"/>
            <w:shd w:val="clear" w:color="auto" w:fill="auto"/>
          </w:tcPr>
          <w:p w14:paraId="5FD83AFB" w14:textId="74B3AC8E" w:rsidR="00475128" w:rsidRPr="00DE7780" w:rsidRDefault="00475128" w:rsidP="00475128">
            <w:pPr>
              <w:rPr>
                <w:b/>
                <w:u w:val="single"/>
              </w:rPr>
            </w:pPr>
            <w:r w:rsidRPr="0049492E">
              <w:rPr>
                <w:b/>
                <w:u w:val="single"/>
              </w:rPr>
              <w:t>-</w:t>
            </w:r>
          </w:p>
        </w:tc>
        <w:tc>
          <w:tcPr>
            <w:tcW w:w="805" w:type="dxa"/>
            <w:shd w:val="clear" w:color="auto" w:fill="auto"/>
          </w:tcPr>
          <w:p w14:paraId="055B8ECC" w14:textId="2BEFB28E" w:rsidR="00475128" w:rsidRPr="00DE7780" w:rsidRDefault="00475128" w:rsidP="00475128">
            <w:pPr>
              <w:rPr>
                <w:b/>
                <w:u w:val="single"/>
              </w:rPr>
            </w:pPr>
            <w:r w:rsidRPr="0049492E">
              <w:rPr>
                <w:b/>
                <w:u w:val="single"/>
              </w:rPr>
              <w:t>3</w:t>
            </w:r>
          </w:p>
        </w:tc>
        <w:tc>
          <w:tcPr>
            <w:tcW w:w="1738" w:type="dxa"/>
            <w:shd w:val="clear" w:color="auto" w:fill="auto"/>
          </w:tcPr>
          <w:p w14:paraId="2481E9E6" w14:textId="77777777" w:rsidR="00475128" w:rsidRPr="00DE7780" w:rsidRDefault="00475128" w:rsidP="00475128">
            <w:pPr>
              <w:rPr>
                <w:b/>
                <w:u w:val="single"/>
              </w:rPr>
            </w:pPr>
          </w:p>
        </w:tc>
      </w:tr>
      <w:tr w:rsidR="00475128" w:rsidRPr="00DE7780" w14:paraId="49113EC9" w14:textId="77777777" w:rsidTr="00E90664">
        <w:tc>
          <w:tcPr>
            <w:tcW w:w="1165" w:type="dxa"/>
          </w:tcPr>
          <w:p w14:paraId="3E79E2C0" w14:textId="5A93EE5D" w:rsidR="00475128" w:rsidRPr="00DE7780" w:rsidRDefault="00475128" w:rsidP="00475128">
            <w:pPr>
              <w:rPr>
                <w:b/>
                <w:bCs/>
                <w:u w:val="single"/>
              </w:rPr>
            </w:pPr>
            <w:r w:rsidRPr="00FE2351">
              <w:rPr>
                <w:b/>
                <w:u w:val="single"/>
              </w:rPr>
              <w:t>&gt;Recorded Value</w:t>
            </w:r>
          </w:p>
        </w:tc>
        <w:tc>
          <w:tcPr>
            <w:tcW w:w="1350" w:type="dxa"/>
          </w:tcPr>
          <w:p w14:paraId="64FCC2E1" w14:textId="782C4158" w:rsidR="00475128" w:rsidRPr="00DE7780" w:rsidRDefault="00475128" w:rsidP="00475128">
            <w:pPr>
              <w:rPr>
                <w:b/>
                <w:bCs/>
                <w:u w:val="single"/>
              </w:rPr>
            </w:pPr>
            <w:r w:rsidRPr="00FE2351">
              <w:rPr>
                <w:b/>
                <w:u w:val="single"/>
              </w:rPr>
              <w:t>(0010,xx15)</w:t>
            </w:r>
          </w:p>
        </w:tc>
        <w:tc>
          <w:tcPr>
            <w:tcW w:w="923" w:type="dxa"/>
            <w:shd w:val="clear" w:color="auto" w:fill="auto"/>
          </w:tcPr>
          <w:p w14:paraId="4FCD177E" w14:textId="39B1AB1B" w:rsidR="00475128" w:rsidRPr="0049492E" w:rsidRDefault="00475128" w:rsidP="00475128">
            <w:pPr>
              <w:rPr>
                <w:b/>
                <w:u w:val="single"/>
              </w:rPr>
            </w:pPr>
            <w:r w:rsidRPr="0049492E">
              <w:rPr>
                <w:b/>
                <w:u w:val="single"/>
              </w:rPr>
              <w:t>3/3</w:t>
            </w:r>
          </w:p>
        </w:tc>
        <w:tc>
          <w:tcPr>
            <w:tcW w:w="1080" w:type="dxa"/>
            <w:shd w:val="clear" w:color="auto" w:fill="auto"/>
          </w:tcPr>
          <w:p w14:paraId="0A0B09E1" w14:textId="6FFE0D90" w:rsidR="00475128" w:rsidRPr="0049492E" w:rsidRDefault="00475128" w:rsidP="00475128">
            <w:pPr>
              <w:rPr>
                <w:b/>
                <w:u w:val="single"/>
              </w:rPr>
            </w:pPr>
            <w:r w:rsidRPr="0049492E">
              <w:rPr>
                <w:b/>
                <w:u w:val="single"/>
              </w:rPr>
              <w:t>Not Allowed</w:t>
            </w:r>
          </w:p>
        </w:tc>
        <w:tc>
          <w:tcPr>
            <w:tcW w:w="622" w:type="dxa"/>
            <w:shd w:val="clear" w:color="auto" w:fill="auto"/>
          </w:tcPr>
          <w:p w14:paraId="6486ACB1" w14:textId="005B3697" w:rsidR="00475128" w:rsidRPr="0049492E" w:rsidRDefault="00475128" w:rsidP="00475128">
            <w:pPr>
              <w:rPr>
                <w:b/>
                <w:u w:val="single"/>
              </w:rPr>
            </w:pPr>
            <w:r w:rsidRPr="0049492E">
              <w:rPr>
                <w:b/>
                <w:u w:val="single"/>
              </w:rPr>
              <w:t>O</w:t>
            </w:r>
          </w:p>
        </w:tc>
        <w:tc>
          <w:tcPr>
            <w:tcW w:w="1268" w:type="dxa"/>
            <w:shd w:val="clear" w:color="auto" w:fill="auto"/>
          </w:tcPr>
          <w:p w14:paraId="1D9BE5BC" w14:textId="4649FA46" w:rsidR="00475128" w:rsidRPr="0049492E" w:rsidRDefault="00475128" w:rsidP="00475128">
            <w:pPr>
              <w:rPr>
                <w:b/>
                <w:u w:val="single"/>
              </w:rPr>
            </w:pPr>
            <w:r w:rsidRPr="0049492E">
              <w:rPr>
                <w:b/>
                <w:u w:val="single"/>
              </w:rPr>
              <w:t>3/3</w:t>
            </w:r>
          </w:p>
        </w:tc>
        <w:tc>
          <w:tcPr>
            <w:tcW w:w="625" w:type="dxa"/>
            <w:shd w:val="clear" w:color="auto" w:fill="auto"/>
          </w:tcPr>
          <w:p w14:paraId="00C91233" w14:textId="1F132AD9" w:rsidR="00475128" w:rsidRPr="0049492E" w:rsidRDefault="00475128" w:rsidP="00475128">
            <w:pPr>
              <w:rPr>
                <w:b/>
                <w:u w:val="single"/>
              </w:rPr>
            </w:pPr>
            <w:r w:rsidRPr="0049492E">
              <w:rPr>
                <w:b/>
                <w:u w:val="single"/>
              </w:rPr>
              <w:t>-</w:t>
            </w:r>
          </w:p>
        </w:tc>
        <w:tc>
          <w:tcPr>
            <w:tcW w:w="805" w:type="dxa"/>
            <w:shd w:val="clear" w:color="auto" w:fill="auto"/>
          </w:tcPr>
          <w:p w14:paraId="3CCBEB25" w14:textId="3D5F7969" w:rsidR="00475128" w:rsidRPr="0049492E" w:rsidRDefault="00475128" w:rsidP="00475128">
            <w:pPr>
              <w:rPr>
                <w:b/>
                <w:u w:val="single"/>
              </w:rPr>
            </w:pPr>
            <w:r w:rsidRPr="0049492E">
              <w:rPr>
                <w:b/>
                <w:u w:val="single"/>
              </w:rPr>
              <w:t>3</w:t>
            </w:r>
          </w:p>
        </w:tc>
        <w:tc>
          <w:tcPr>
            <w:tcW w:w="1738" w:type="dxa"/>
            <w:shd w:val="clear" w:color="auto" w:fill="auto"/>
          </w:tcPr>
          <w:p w14:paraId="7608C241" w14:textId="77777777" w:rsidR="00475128" w:rsidRPr="00DE7780" w:rsidRDefault="00475128" w:rsidP="00475128">
            <w:pPr>
              <w:rPr>
                <w:b/>
                <w:u w:val="single"/>
              </w:rPr>
            </w:pPr>
          </w:p>
        </w:tc>
      </w:tr>
      <w:tr w:rsidR="00475128" w:rsidRPr="00DE7780" w14:paraId="0A43289B" w14:textId="77777777" w:rsidTr="00E90664">
        <w:tc>
          <w:tcPr>
            <w:tcW w:w="1165" w:type="dxa"/>
          </w:tcPr>
          <w:p w14:paraId="7C06889C" w14:textId="54D3CBD2" w:rsidR="00475128" w:rsidRPr="00DE7780" w:rsidRDefault="00475128" w:rsidP="00475128">
            <w:pPr>
              <w:rPr>
                <w:b/>
                <w:bCs/>
                <w:u w:val="single"/>
              </w:rPr>
            </w:pPr>
            <w:r w:rsidRPr="00FE2351">
              <w:rPr>
                <w:b/>
                <w:u w:val="single"/>
              </w:rPr>
              <w:t>&gt;International Equivalent Code Sequence</w:t>
            </w:r>
          </w:p>
        </w:tc>
        <w:tc>
          <w:tcPr>
            <w:tcW w:w="1350" w:type="dxa"/>
          </w:tcPr>
          <w:p w14:paraId="21B3B0AD" w14:textId="5C3F250F" w:rsidR="00475128" w:rsidRPr="00DE7780" w:rsidRDefault="00475128" w:rsidP="00475128">
            <w:pPr>
              <w:rPr>
                <w:b/>
                <w:bCs/>
                <w:u w:val="single"/>
              </w:rPr>
            </w:pPr>
            <w:r w:rsidRPr="00FE2351">
              <w:rPr>
                <w:b/>
                <w:u w:val="single"/>
              </w:rPr>
              <w:t>(0010,xx24)</w:t>
            </w:r>
          </w:p>
        </w:tc>
        <w:tc>
          <w:tcPr>
            <w:tcW w:w="923" w:type="dxa"/>
            <w:shd w:val="clear" w:color="auto" w:fill="auto"/>
          </w:tcPr>
          <w:p w14:paraId="058D94D3" w14:textId="12C17BED" w:rsidR="00475128" w:rsidRPr="0049492E" w:rsidRDefault="00475128" w:rsidP="00475128">
            <w:pPr>
              <w:rPr>
                <w:b/>
                <w:u w:val="single"/>
              </w:rPr>
            </w:pPr>
            <w:r w:rsidRPr="0049492E">
              <w:rPr>
                <w:b/>
                <w:u w:val="single"/>
              </w:rPr>
              <w:t>3/3</w:t>
            </w:r>
          </w:p>
        </w:tc>
        <w:tc>
          <w:tcPr>
            <w:tcW w:w="1080" w:type="dxa"/>
            <w:shd w:val="clear" w:color="auto" w:fill="auto"/>
          </w:tcPr>
          <w:p w14:paraId="23930A11" w14:textId="23BBF137" w:rsidR="00475128" w:rsidRPr="0049492E" w:rsidRDefault="00475128" w:rsidP="00475128">
            <w:pPr>
              <w:rPr>
                <w:b/>
                <w:u w:val="single"/>
              </w:rPr>
            </w:pPr>
            <w:r w:rsidRPr="0049492E">
              <w:rPr>
                <w:b/>
                <w:u w:val="single"/>
              </w:rPr>
              <w:t>Not Allowed</w:t>
            </w:r>
          </w:p>
        </w:tc>
        <w:tc>
          <w:tcPr>
            <w:tcW w:w="622" w:type="dxa"/>
            <w:shd w:val="clear" w:color="auto" w:fill="auto"/>
          </w:tcPr>
          <w:p w14:paraId="5AF5F67B" w14:textId="7C2194B5" w:rsidR="00475128" w:rsidRPr="0049492E" w:rsidRDefault="00475128" w:rsidP="00475128">
            <w:pPr>
              <w:rPr>
                <w:b/>
                <w:u w:val="single"/>
              </w:rPr>
            </w:pPr>
            <w:r w:rsidRPr="0049492E">
              <w:rPr>
                <w:b/>
                <w:u w:val="single"/>
              </w:rPr>
              <w:t>O</w:t>
            </w:r>
          </w:p>
        </w:tc>
        <w:tc>
          <w:tcPr>
            <w:tcW w:w="1268" w:type="dxa"/>
            <w:shd w:val="clear" w:color="auto" w:fill="auto"/>
          </w:tcPr>
          <w:p w14:paraId="28FDB164" w14:textId="2F52D9C4" w:rsidR="00475128" w:rsidRPr="0049492E" w:rsidRDefault="00475128" w:rsidP="00475128">
            <w:pPr>
              <w:rPr>
                <w:b/>
                <w:u w:val="single"/>
              </w:rPr>
            </w:pPr>
            <w:r w:rsidRPr="0049492E">
              <w:rPr>
                <w:b/>
                <w:u w:val="single"/>
              </w:rPr>
              <w:t>3/3</w:t>
            </w:r>
          </w:p>
        </w:tc>
        <w:tc>
          <w:tcPr>
            <w:tcW w:w="625" w:type="dxa"/>
            <w:shd w:val="clear" w:color="auto" w:fill="auto"/>
          </w:tcPr>
          <w:p w14:paraId="278B019A" w14:textId="18791157" w:rsidR="00475128" w:rsidRPr="0049492E" w:rsidRDefault="00475128" w:rsidP="00475128">
            <w:pPr>
              <w:rPr>
                <w:b/>
                <w:u w:val="single"/>
              </w:rPr>
            </w:pPr>
            <w:r w:rsidRPr="0049492E">
              <w:rPr>
                <w:b/>
                <w:u w:val="single"/>
              </w:rPr>
              <w:t>-</w:t>
            </w:r>
          </w:p>
        </w:tc>
        <w:tc>
          <w:tcPr>
            <w:tcW w:w="805" w:type="dxa"/>
            <w:shd w:val="clear" w:color="auto" w:fill="auto"/>
          </w:tcPr>
          <w:p w14:paraId="1AC9343C" w14:textId="779B07F9" w:rsidR="00475128" w:rsidRPr="0049492E" w:rsidRDefault="00475128" w:rsidP="00475128">
            <w:pPr>
              <w:rPr>
                <w:b/>
                <w:u w:val="single"/>
              </w:rPr>
            </w:pPr>
            <w:r w:rsidRPr="0049492E">
              <w:rPr>
                <w:b/>
                <w:u w:val="single"/>
              </w:rPr>
              <w:t>3</w:t>
            </w:r>
          </w:p>
        </w:tc>
        <w:tc>
          <w:tcPr>
            <w:tcW w:w="1738" w:type="dxa"/>
            <w:shd w:val="clear" w:color="auto" w:fill="auto"/>
          </w:tcPr>
          <w:p w14:paraId="33E5999F" w14:textId="77777777" w:rsidR="00475128" w:rsidRPr="00DE7780" w:rsidRDefault="00475128" w:rsidP="00475128">
            <w:pPr>
              <w:rPr>
                <w:b/>
                <w:u w:val="single"/>
              </w:rPr>
            </w:pPr>
          </w:p>
        </w:tc>
      </w:tr>
      <w:tr w:rsidR="00475128" w:rsidRPr="00DE7780" w14:paraId="7BB3444E" w14:textId="77777777" w:rsidTr="00730FFB">
        <w:tc>
          <w:tcPr>
            <w:tcW w:w="9576" w:type="dxa"/>
            <w:gridSpan w:val="9"/>
          </w:tcPr>
          <w:p w14:paraId="15305ED8" w14:textId="3EC86978" w:rsidR="00475128" w:rsidRPr="00DE7780" w:rsidRDefault="00475128" w:rsidP="00475128">
            <w:pPr>
              <w:rPr>
                <w:b/>
                <w:u w:val="single"/>
              </w:rPr>
            </w:pPr>
            <w:r w:rsidRPr="00475128">
              <w:rPr>
                <w:b/>
                <w:i/>
                <w:iCs/>
                <w:u w:val="single"/>
              </w:rPr>
              <w:t>&gt;Include CC.2.5-2a. “UPS Code Sequence Macro”</w:t>
            </w:r>
          </w:p>
        </w:tc>
      </w:tr>
      <w:tr w:rsidR="00475128" w:rsidRPr="00DE7780" w14:paraId="54EA4F1C" w14:textId="77777777" w:rsidTr="00E90664">
        <w:tc>
          <w:tcPr>
            <w:tcW w:w="1165" w:type="dxa"/>
          </w:tcPr>
          <w:p w14:paraId="496536E8" w14:textId="54C763B3" w:rsidR="00475128" w:rsidRPr="00DE7780" w:rsidRDefault="00475128" w:rsidP="00475128">
            <w:pPr>
              <w:rPr>
                <w:b/>
                <w:bCs/>
                <w:u w:val="single"/>
              </w:rPr>
            </w:pPr>
            <w:r w:rsidRPr="00FE2351">
              <w:rPr>
                <w:b/>
                <w:u w:val="single"/>
              </w:rPr>
              <w:t>&gt;RSG Type Code Sequence</w:t>
            </w:r>
          </w:p>
        </w:tc>
        <w:tc>
          <w:tcPr>
            <w:tcW w:w="1350" w:type="dxa"/>
          </w:tcPr>
          <w:p w14:paraId="4AF83527" w14:textId="0048AF42" w:rsidR="00475128" w:rsidRPr="00DE7780" w:rsidRDefault="00475128" w:rsidP="00475128">
            <w:pPr>
              <w:rPr>
                <w:b/>
                <w:bCs/>
                <w:u w:val="single"/>
              </w:rPr>
            </w:pPr>
            <w:r w:rsidRPr="00FE2351">
              <w:rPr>
                <w:b/>
                <w:u w:val="single"/>
              </w:rPr>
              <w:t>(0010,xx16)</w:t>
            </w:r>
          </w:p>
        </w:tc>
        <w:tc>
          <w:tcPr>
            <w:tcW w:w="923" w:type="dxa"/>
            <w:shd w:val="clear" w:color="auto" w:fill="auto"/>
          </w:tcPr>
          <w:p w14:paraId="2F1BEEF6" w14:textId="62E81E74" w:rsidR="00475128" w:rsidRPr="0049492E" w:rsidRDefault="00475128" w:rsidP="00475128">
            <w:pPr>
              <w:rPr>
                <w:b/>
                <w:u w:val="single"/>
              </w:rPr>
            </w:pPr>
            <w:r w:rsidRPr="0049492E">
              <w:rPr>
                <w:b/>
                <w:u w:val="single"/>
              </w:rPr>
              <w:t>3/3</w:t>
            </w:r>
          </w:p>
        </w:tc>
        <w:tc>
          <w:tcPr>
            <w:tcW w:w="1080" w:type="dxa"/>
            <w:shd w:val="clear" w:color="auto" w:fill="auto"/>
          </w:tcPr>
          <w:p w14:paraId="5DAB2C61" w14:textId="7DE52F8A" w:rsidR="00475128" w:rsidRPr="0049492E" w:rsidRDefault="00475128" w:rsidP="00475128">
            <w:pPr>
              <w:rPr>
                <w:b/>
                <w:u w:val="single"/>
              </w:rPr>
            </w:pPr>
            <w:r w:rsidRPr="0049492E">
              <w:rPr>
                <w:b/>
                <w:u w:val="single"/>
              </w:rPr>
              <w:t>Not Allowed</w:t>
            </w:r>
          </w:p>
        </w:tc>
        <w:tc>
          <w:tcPr>
            <w:tcW w:w="622" w:type="dxa"/>
            <w:shd w:val="clear" w:color="auto" w:fill="auto"/>
          </w:tcPr>
          <w:p w14:paraId="0AD27D5A" w14:textId="5C5DB472" w:rsidR="00475128" w:rsidRPr="0049492E" w:rsidRDefault="00475128" w:rsidP="00475128">
            <w:pPr>
              <w:rPr>
                <w:b/>
                <w:u w:val="single"/>
              </w:rPr>
            </w:pPr>
            <w:r w:rsidRPr="0049492E">
              <w:rPr>
                <w:b/>
                <w:u w:val="single"/>
              </w:rPr>
              <w:t>O</w:t>
            </w:r>
          </w:p>
        </w:tc>
        <w:tc>
          <w:tcPr>
            <w:tcW w:w="1268" w:type="dxa"/>
            <w:shd w:val="clear" w:color="auto" w:fill="auto"/>
          </w:tcPr>
          <w:p w14:paraId="481F9FB1" w14:textId="11E0683C" w:rsidR="00475128" w:rsidRPr="0049492E" w:rsidRDefault="00475128" w:rsidP="00475128">
            <w:pPr>
              <w:rPr>
                <w:b/>
                <w:u w:val="single"/>
              </w:rPr>
            </w:pPr>
            <w:r w:rsidRPr="0049492E">
              <w:rPr>
                <w:b/>
                <w:u w:val="single"/>
              </w:rPr>
              <w:t>3/3</w:t>
            </w:r>
          </w:p>
        </w:tc>
        <w:tc>
          <w:tcPr>
            <w:tcW w:w="625" w:type="dxa"/>
            <w:shd w:val="clear" w:color="auto" w:fill="auto"/>
          </w:tcPr>
          <w:p w14:paraId="003E1369" w14:textId="690B9212" w:rsidR="00475128" w:rsidRPr="0049492E" w:rsidRDefault="00475128" w:rsidP="00475128">
            <w:pPr>
              <w:rPr>
                <w:b/>
                <w:u w:val="single"/>
              </w:rPr>
            </w:pPr>
            <w:r w:rsidRPr="0049492E">
              <w:rPr>
                <w:b/>
                <w:u w:val="single"/>
              </w:rPr>
              <w:t>-</w:t>
            </w:r>
          </w:p>
        </w:tc>
        <w:tc>
          <w:tcPr>
            <w:tcW w:w="805" w:type="dxa"/>
            <w:shd w:val="clear" w:color="auto" w:fill="auto"/>
          </w:tcPr>
          <w:p w14:paraId="687B48E8" w14:textId="7BEFB94B" w:rsidR="00475128" w:rsidRPr="0049492E" w:rsidRDefault="00475128" w:rsidP="00475128">
            <w:pPr>
              <w:rPr>
                <w:b/>
                <w:u w:val="single"/>
              </w:rPr>
            </w:pPr>
            <w:r w:rsidRPr="0049492E">
              <w:rPr>
                <w:b/>
                <w:u w:val="single"/>
              </w:rPr>
              <w:t>3</w:t>
            </w:r>
          </w:p>
        </w:tc>
        <w:tc>
          <w:tcPr>
            <w:tcW w:w="1738" w:type="dxa"/>
            <w:shd w:val="clear" w:color="auto" w:fill="auto"/>
          </w:tcPr>
          <w:p w14:paraId="5CA8DB1A" w14:textId="77777777" w:rsidR="00475128" w:rsidRPr="00DE7780" w:rsidRDefault="00475128" w:rsidP="00475128">
            <w:pPr>
              <w:rPr>
                <w:b/>
                <w:u w:val="single"/>
              </w:rPr>
            </w:pPr>
          </w:p>
        </w:tc>
      </w:tr>
      <w:tr w:rsidR="00475128" w:rsidRPr="00DE7780" w14:paraId="28648555" w14:textId="77777777" w:rsidTr="005C7B67">
        <w:tc>
          <w:tcPr>
            <w:tcW w:w="9576" w:type="dxa"/>
            <w:gridSpan w:val="9"/>
          </w:tcPr>
          <w:p w14:paraId="569B8C5C" w14:textId="6479DD00" w:rsidR="00475128" w:rsidRPr="00DE7780" w:rsidRDefault="00475128" w:rsidP="00475128">
            <w:pPr>
              <w:rPr>
                <w:b/>
                <w:u w:val="single"/>
              </w:rPr>
            </w:pPr>
            <w:r w:rsidRPr="00475128">
              <w:rPr>
                <w:b/>
                <w:i/>
                <w:iCs/>
                <w:u w:val="single"/>
              </w:rPr>
              <w:t>&gt;Include CC.2.5-2a. “UPS Code Sequence Macro”</w:t>
            </w:r>
          </w:p>
        </w:tc>
      </w:tr>
      <w:tr w:rsidR="00981ED3" w:rsidRPr="00DE7780" w14:paraId="7EB4FCEA" w14:textId="77777777" w:rsidTr="00E90664">
        <w:tc>
          <w:tcPr>
            <w:tcW w:w="1165" w:type="dxa"/>
          </w:tcPr>
          <w:p w14:paraId="389C6763" w14:textId="4248FB90" w:rsidR="00981ED3" w:rsidRPr="00DE7780" w:rsidRDefault="00981ED3" w:rsidP="00981ED3">
            <w:pPr>
              <w:rPr>
                <w:b/>
                <w:bCs/>
                <w:u w:val="single"/>
              </w:rPr>
            </w:pPr>
            <w:r w:rsidRPr="00FE2351">
              <w:rPr>
                <w:b/>
                <w:u w:val="single"/>
              </w:rPr>
              <w:t>&gt;Acquisition Datetime</w:t>
            </w:r>
          </w:p>
        </w:tc>
        <w:tc>
          <w:tcPr>
            <w:tcW w:w="1350" w:type="dxa"/>
          </w:tcPr>
          <w:p w14:paraId="63371602" w14:textId="04E78C39" w:rsidR="00981ED3" w:rsidRPr="00DE7780" w:rsidRDefault="00981ED3" w:rsidP="00981ED3">
            <w:pPr>
              <w:rPr>
                <w:b/>
                <w:bCs/>
                <w:u w:val="single"/>
              </w:rPr>
            </w:pPr>
            <w:r w:rsidRPr="00FE2351">
              <w:rPr>
                <w:b/>
                <w:u w:val="single"/>
              </w:rPr>
              <w:t>(0010,xx17)</w:t>
            </w:r>
          </w:p>
        </w:tc>
        <w:tc>
          <w:tcPr>
            <w:tcW w:w="923" w:type="dxa"/>
            <w:shd w:val="clear" w:color="auto" w:fill="auto"/>
          </w:tcPr>
          <w:p w14:paraId="53542AC9" w14:textId="531A0F4C" w:rsidR="00981ED3" w:rsidRPr="0049492E" w:rsidRDefault="00981ED3" w:rsidP="00981ED3">
            <w:pPr>
              <w:rPr>
                <w:b/>
                <w:u w:val="single"/>
              </w:rPr>
            </w:pPr>
            <w:r w:rsidRPr="0049492E">
              <w:rPr>
                <w:b/>
                <w:u w:val="single"/>
              </w:rPr>
              <w:t>3/3</w:t>
            </w:r>
          </w:p>
        </w:tc>
        <w:tc>
          <w:tcPr>
            <w:tcW w:w="1080" w:type="dxa"/>
            <w:shd w:val="clear" w:color="auto" w:fill="auto"/>
          </w:tcPr>
          <w:p w14:paraId="5EFA359D" w14:textId="29C9B060" w:rsidR="00981ED3" w:rsidRPr="0049492E" w:rsidRDefault="00981ED3" w:rsidP="00981ED3">
            <w:pPr>
              <w:rPr>
                <w:b/>
                <w:u w:val="single"/>
              </w:rPr>
            </w:pPr>
            <w:r w:rsidRPr="0049492E">
              <w:rPr>
                <w:b/>
                <w:u w:val="single"/>
              </w:rPr>
              <w:t>Not Allowed</w:t>
            </w:r>
          </w:p>
        </w:tc>
        <w:tc>
          <w:tcPr>
            <w:tcW w:w="622" w:type="dxa"/>
            <w:shd w:val="clear" w:color="auto" w:fill="auto"/>
          </w:tcPr>
          <w:p w14:paraId="3FE7A4A6" w14:textId="39801D94" w:rsidR="00981ED3" w:rsidRPr="0049492E" w:rsidRDefault="00981ED3" w:rsidP="00981ED3">
            <w:pPr>
              <w:rPr>
                <w:b/>
                <w:u w:val="single"/>
              </w:rPr>
            </w:pPr>
            <w:r w:rsidRPr="0049492E">
              <w:rPr>
                <w:b/>
                <w:u w:val="single"/>
              </w:rPr>
              <w:t>O</w:t>
            </w:r>
          </w:p>
        </w:tc>
        <w:tc>
          <w:tcPr>
            <w:tcW w:w="1268" w:type="dxa"/>
            <w:shd w:val="clear" w:color="auto" w:fill="auto"/>
          </w:tcPr>
          <w:p w14:paraId="34A43B43" w14:textId="02FB9448" w:rsidR="00981ED3" w:rsidRPr="0049492E" w:rsidRDefault="00981ED3" w:rsidP="00981ED3">
            <w:pPr>
              <w:rPr>
                <w:b/>
                <w:u w:val="single"/>
              </w:rPr>
            </w:pPr>
            <w:r w:rsidRPr="0049492E">
              <w:rPr>
                <w:b/>
                <w:u w:val="single"/>
              </w:rPr>
              <w:t>3/3</w:t>
            </w:r>
          </w:p>
        </w:tc>
        <w:tc>
          <w:tcPr>
            <w:tcW w:w="625" w:type="dxa"/>
            <w:shd w:val="clear" w:color="auto" w:fill="auto"/>
          </w:tcPr>
          <w:p w14:paraId="1B8253B5" w14:textId="087435A6" w:rsidR="00981ED3" w:rsidRPr="0049492E" w:rsidRDefault="00981ED3" w:rsidP="00981ED3">
            <w:pPr>
              <w:rPr>
                <w:b/>
                <w:u w:val="single"/>
              </w:rPr>
            </w:pPr>
            <w:r w:rsidRPr="0049492E">
              <w:rPr>
                <w:b/>
                <w:u w:val="single"/>
              </w:rPr>
              <w:t>-</w:t>
            </w:r>
          </w:p>
        </w:tc>
        <w:tc>
          <w:tcPr>
            <w:tcW w:w="805" w:type="dxa"/>
            <w:shd w:val="clear" w:color="auto" w:fill="auto"/>
          </w:tcPr>
          <w:p w14:paraId="71D1FC7A" w14:textId="6D3ACA37" w:rsidR="00981ED3" w:rsidRPr="0049492E" w:rsidRDefault="00981ED3" w:rsidP="00981ED3">
            <w:pPr>
              <w:rPr>
                <w:b/>
                <w:u w:val="single"/>
              </w:rPr>
            </w:pPr>
            <w:r w:rsidRPr="0049492E">
              <w:rPr>
                <w:b/>
                <w:u w:val="single"/>
              </w:rPr>
              <w:t>3</w:t>
            </w:r>
          </w:p>
        </w:tc>
        <w:tc>
          <w:tcPr>
            <w:tcW w:w="1738" w:type="dxa"/>
            <w:shd w:val="clear" w:color="auto" w:fill="auto"/>
          </w:tcPr>
          <w:p w14:paraId="1FCFB73A" w14:textId="77777777" w:rsidR="00981ED3" w:rsidRPr="00DE7780" w:rsidRDefault="00981ED3" w:rsidP="00981ED3">
            <w:pPr>
              <w:rPr>
                <w:b/>
                <w:u w:val="single"/>
              </w:rPr>
            </w:pPr>
          </w:p>
        </w:tc>
      </w:tr>
      <w:tr w:rsidR="00981ED3" w:rsidRPr="00DE7780" w14:paraId="10DE333D" w14:textId="77777777" w:rsidTr="00E90664">
        <w:tc>
          <w:tcPr>
            <w:tcW w:w="1165" w:type="dxa"/>
          </w:tcPr>
          <w:p w14:paraId="0E24EE2A" w14:textId="35D44E24" w:rsidR="00981ED3" w:rsidRPr="00DE7780" w:rsidRDefault="00981ED3" w:rsidP="00981ED3">
            <w:pPr>
              <w:rPr>
                <w:b/>
                <w:bCs/>
                <w:u w:val="single"/>
              </w:rPr>
            </w:pPr>
            <w:r w:rsidRPr="00FE2351">
              <w:rPr>
                <w:b/>
                <w:u w:val="single"/>
              </w:rPr>
              <w:t xml:space="preserve">&gt;Start </w:t>
            </w:r>
            <w:proofErr w:type="spellStart"/>
            <w:r w:rsidRPr="00FE2351">
              <w:rPr>
                <w:b/>
                <w:u w:val="single"/>
              </w:rPr>
              <w:t>DateTime</w:t>
            </w:r>
            <w:proofErr w:type="spellEnd"/>
          </w:p>
        </w:tc>
        <w:tc>
          <w:tcPr>
            <w:tcW w:w="1350" w:type="dxa"/>
          </w:tcPr>
          <w:p w14:paraId="39D16E97" w14:textId="58082B25" w:rsidR="00981ED3" w:rsidRPr="00DE7780" w:rsidRDefault="00981ED3" w:rsidP="00981ED3">
            <w:pPr>
              <w:rPr>
                <w:b/>
                <w:bCs/>
                <w:u w:val="single"/>
              </w:rPr>
            </w:pPr>
            <w:r w:rsidRPr="00FE2351">
              <w:rPr>
                <w:b/>
                <w:u w:val="single"/>
              </w:rPr>
              <w:t>(0010,xxx6)</w:t>
            </w:r>
          </w:p>
        </w:tc>
        <w:tc>
          <w:tcPr>
            <w:tcW w:w="923" w:type="dxa"/>
            <w:shd w:val="clear" w:color="auto" w:fill="auto"/>
          </w:tcPr>
          <w:p w14:paraId="328C6C93" w14:textId="6BF11FC6" w:rsidR="00981ED3" w:rsidRPr="0049492E" w:rsidRDefault="00981ED3" w:rsidP="00981ED3">
            <w:pPr>
              <w:rPr>
                <w:b/>
                <w:u w:val="single"/>
              </w:rPr>
            </w:pPr>
            <w:r w:rsidRPr="0049492E">
              <w:rPr>
                <w:b/>
                <w:u w:val="single"/>
              </w:rPr>
              <w:t>3/3</w:t>
            </w:r>
          </w:p>
        </w:tc>
        <w:tc>
          <w:tcPr>
            <w:tcW w:w="1080" w:type="dxa"/>
            <w:shd w:val="clear" w:color="auto" w:fill="auto"/>
          </w:tcPr>
          <w:p w14:paraId="502E1573" w14:textId="1C5CE6BE" w:rsidR="00981ED3" w:rsidRPr="0049492E" w:rsidRDefault="00981ED3" w:rsidP="00981ED3">
            <w:pPr>
              <w:rPr>
                <w:b/>
                <w:u w:val="single"/>
              </w:rPr>
            </w:pPr>
            <w:r w:rsidRPr="0049492E">
              <w:rPr>
                <w:b/>
                <w:u w:val="single"/>
              </w:rPr>
              <w:t>Not Allowed</w:t>
            </w:r>
          </w:p>
        </w:tc>
        <w:tc>
          <w:tcPr>
            <w:tcW w:w="622" w:type="dxa"/>
            <w:shd w:val="clear" w:color="auto" w:fill="auto"/>
          </w:tcPr>
          <w:p w14:paraId="12F9B2A6" w14:textId="330CCB95" w:rsidR="00981ED3" w:rsidRPr="0049492E" w:rsidRDefault="00981ED3" w:rsidP="00981ED3">
            <w:pPr>
              <w:rPr>
                <w:b/>
                <w:u w:val="single"/>
              </w:rPr>
            </w:pPr>
            <w:r w:rsidRPr="0049492E">
              <w:rPr>
                <w:b/>
                <w:u w:val="single"/>
              </w:rPr>
              <w:t>O</w:t>
            </w:r>
          </w:p>
        </w:tc>
        <w:tc>
          <w:tcPr>
            <w:tcW w:w="1268" w:type="dxa"/>
            <w:shd w:val="clear" w:color="auto" w:fill="auto"/>
          </w:tcPr>
          <w:p w14:paraId="104743EE" w14:textId="0CEAF4B0" w:rsidR="00981ED3" w:rsidRPr="0049492E" w:rsidRDefault="00981ED3" w:rsidP="00981ED3">
            <w:pPr>
              <w:rPr>
                <w:b/>
                <w:u w:val="single"/>
              </w:rPr>
            </w:pPr>
            <w:r w:rsidRPr="0049492E">
              <w:rPr>
                <w:b/>
                <w:u w:val="single"/>
              </w:rPr>
              <w:t>3/3</w:t>
            </w:r>
          </w:p>
        </w:tc>
        <w:tc>
          <w:tcPr>
            <w:tcW w:w="625" w:type="dxa"/>
            <w:shd w:val="clear" w:color="auto" w:fill="auto"/>
          </w:tcPr>
          <w:p w14:paraId="1905A8BA" w14:textId="2CB9CA72" w:rsidR="00981ED3" w:rsidRPr="0049492E" w:rsidRDefault="00981ED3" w:rsidP="00981ED3">
            <w:pPr>
              <w:rPr>
                <w:b/>
                <w:u w:val="single"/>
              </w:rPr>
            </w:pPr>
            <w:r w:rsidRPr="0049492E">
              <w:rPr>
                <w:b/>
                <w:u w:val="single"/>
              </w:rPr>
              <w:t>-</w:t>
            </w:r>
          </w:p>
        </w:tc>
        <w:tc>
          <w:tcPr>
            <w:tcW w:w="805" w:type="dxa"/>
            <w:shd w:val="clear" w:color="auto" w:fill="auto"/>
          </w:tcPr>
          <w:p w14:paraId="0926A1F1" w14:textId="6E984E54" w:rsidR="00981ED3" w:rsidRPr="0049492E" w:rsidRDefault="00981ED3" w:rsidP="00981ED3">
            <w:pPr>
              <w:rPr>
                <w:b/>
                <w:u w:val="single"/>
              </w:rPr>
            </w:pPr>
            <w:r w:rsidRPr="0049492E">
              <w:rPr>
                <w:b/>
                <w:u w:val="single"/>
              </w:rPr>
              <w:t>3</w:t>
            </w:r>
          </w:p>
        </w:tc>
        <w:tc>
          <w:tcPr>
            <w:tcW w:w="1738" w:type="dxa"/>
            <w:shd w:val="clear" w:color="auto" w:fill="auto"/>
          </w:tcPr>
          <w:p w14:paraId="2A1F6123" w14:textId="77777777" w:rsidR="00981ED3" w:rsidRPr="00DE7780" w:rsidRDefault="00981ED3" w:rsidP="00981ED3">
            <w:pPr>
              <w:rPr>
                <w:b/>
                <w:u w:val="single"/>
              </w:rPr>
            </w:pPr>
          </w:p>
        </w:tc>
      </w:tr>
      <w:tr w:rsidR="00981ED3" w:rsidRPr="00DE7780" w14:paraId="4D90025F" w14:textId="77777777" w:rsidTr="00E90664">
        <w:tc>
          <w:tcPr>
            <w:tcW w:w="1165" w:type="dxa"/>
          </w:tcPr>
          <w:p w14:paraId="02C93F8C" w14:textId="2CC68D6D" w:rsidR="00981ED3" w:rsidRPr="00DE7780" w:rsidRDefault="00981ED3" w:rsidP="00981ED3">
            <w:pPr>
              <w:rPr>
                <w:b/>
                <w:bCs/>
                <w:u w:val="single"/>
              </w:rPr>
            </w:pPr>
            <w:r w:rsidRPr="00FE2351">
              <w:rPr>
                <w:b/>
                <w:u w:val="single"/>
              </w:rPr>
              <w:lastRenderedPageBreak/>
              <w:t xml:space="preserve">&gt;Stop </w:t>
            </w:r>
            <w:proofErr w:type="spellStart"/>
            <w:r w:rsidRPr="00FE2351">
              <w:rPr>
                <w:b/>
                <w:u w:val="single"/>
              </w:rPr>
              <w:t>DateTime</w:t>
            </w:r>
            <w:proofErr w:type="spellEnd"/>
          </w:p>
        </w:tc>
        <w:tc>
          <w:tcPr>
            <w:tcW w:w="1350" w:type="dxa"/>
          </w:tcPr>
          <w:p w14:paraId="7D9796CD" w14:textId="67126E25" w:rsidR="00981ED3" w:rsidRPr="00DE7780" w:rsidRDefault="00981ED3" w:rsidP="00981ED3">
            <w:pPr>
              <w:rPr>
                <w:b/>
                <w:bCs/>
                <w:u w:val="single"/>
              </w:rPr>
            </w:pPr>
            <w:r w:rsidRPr="00FE2351">
              <w:rPr>
                <w:b/>
                <w:u w:val="single"/>
              </w:rPr>
              <w:t>(0010,xxx7)</w:t>
            </w:r>
          </w:p>
        </w:tc>
        <w:tc>
          <w:tcPr>
            <w:tcW w:w="923" w:type="dxa"/>
            <w:shd w:val="clear" w:color="auto" w:fill="auto"/>
          </w:tcPr>
          <w:p w14:paraId="3B81387A" w14:textId="6401E154" w:rsidR="00981ED3" w:rsidRPr="0049492E" w:rsidRDefault="00981ED3" w:rsidP="00981ED3">
            <w:pPr>
              <w:rPr>
                <w:b/>
                <w:u w:val="single"/>
              </w:rPr>
            </w:pPr>
            <w:r w:rsidRPr="0049492E">
              <w:rPr>
                <w:b/>
                <w:u w:val="single"/>
              </w:rPr>
              <w:t>3/3</w:t>
            </w:r>
          </w:p>
        </w:tc>
        <w:tc>
          <w:tcPr>
            <w:tcW w:w="1080" w:type="dxa"/>
            <w:shd w:val="clear" w:color="auto" w:fill="auto"/>
          </w:tcPr>
          <w:p w14:paraId="6760706B" w14:textId="372E3440" w:rsidR="00981ED3" w:rsidRPr="0049492E" w:rsidRDefault="00981ED3" w:rsidP="00981ED3">
            <w:pPr>
              <w:rPr>
                <w:b/>
                <w:u w:val="single"/>
              </w:rPr>
            </w:pPr>
            <w:r w:rsidRPr="0049492E">
              <w:rPr>
                <w:b/>
                <w:u w:val="single"/>
              </w:rPr>
              <w:t>Not Allowed</w:t>
            </w:r>
          </w:p>
        </w:tc>
        <w:tc>
          <w:tcPr>
            <w:tcW w:w="622" w:type="dxa"/>
            <w:shd w:val="clear" w:color="auto" w:fill="auto"/>
          </w:tcPr>
          <w:p w14:paraId="79C59960" w14:textId="029741D6" w:rsidR="00981ED3" w:rsidRPr="0049492E" w:rsidRDefault="00981ED3" w:rsidP="00981ED3">
            <w:pPr>
              <w:rPr>
                <w:b/>
                <w:u w:val="single"/>
              </w:rPr>
            </w:pPr>
            <w:r w:rsidRPr="0049492E">
              <w:rPr>
                <w:b/>
                <w:u w:val="single"/>
              </w:rPr>
              <w:t>O</w:t>
            </w:r>
          </w:p>
        </w:tc>
        <w:tc>
          <w:tcPr>
            <w:tcW w:w="1268" w:type="dxa"/>
            <w:shd w:val="clear" w:color="auto" w:fill="auto"/>
          </w:tcPr>
          <w:p w14:paraId="2C99F648" w14:textId="7FC56643" w:rsidR="00981ED3" w:rsidRPr="0049492E" w:rsidRDefault="00981ED3" w:rsidP="00981ED3">
            <w:pPr>
              <w:rPr>
                <w:b/>
                <w:u w:val="single"/>
              </w:rPr>
            </w:pPr>
            <w:r w:rsidRPr="0049492E">
              <w:rPr>
                <w:b/>
                <w:u w:val="single"/>
              </w:rPr>
              <w:t>3/3</w:t>
            </w:r>
          </w:p>
        </w:tc>
        <w:tc>
          <w:tcPr>
            <w:tcW w:w="625" w:type="dxa"/>
            <w:shd w:val="clear" w:color="auto" w:fill="auto"/>
          </w:tcPr>
          <w:p w14:paraId="2989EC1E" w14:textId="52F10909" w:rsidR="00981ED3" w:rsidRPr="0049492E" w:rsidRDefault="00981ED3" w:rsidP="00981ED3">
            <w:pPr>
              <w:rPr>
                <w:b/>
                <w:u w:val="single"/>
              </w:rPr>
            </w:pPr>
            <w:r w:rsidRPr="0049492E">
              <w:rPr>
                <w:b/>
                <w:u w:val="single"/>
              </w:rPr>
              <w:t>-</w:t>
            </w:r>
          </w:p>
        </w:tc>
        <w:tc>
          <w:tcPr>
            <w:tcW w:w="805" w:type="dxa"/>
            <w:shd w:val="clear" w:color="auto" w:fill="auto"/>
          </w:tcPr>
          <w:p w14:paraId="2B340B13" w14:textId="03F47005" w:rsidR="00981ED3" w:rsidRPr="0049492E" w:rsidRDefault="00981ED3" w:rsidP="00981ED3">
            <w:pPr>
              <w:rPr>
                <w:b/>
                <w:u w:val="single"/>
              </w:rPr>
            </w:pPr>
            <w:r w:rsidRPr="0049492E">
              <w:rPr>
                <w:b/>
                <w:u w:val="single"/>
              </w:rPr>
              <w:t>3</w:t>
            </w:r>
          </w:p>
        </w:tc>
        <w:tc>
          <w:tcPr>
            <w:tcW w:w="1738" w:type="dxa"/>
            <w:shd w:val="clear" w:color="auto" w:fill="auto"/>
          </w:tcPr>
          <w:p w14:paraId="06999905" w14:textId="77777777" w:rsidR="00981ED3" w:rsidRPr="00DE7780" w:rsidRDefault="00981ED3" w:rsidP="00981ED3">
            <w:pPr>
              <w:rPr>
                <w:b/>
                <w:u w:val="single"/>
              </w:rPr>
            </w:pPr>
          </w:p>
        </w:tc>
      </w:tr>
      <w:tr w:rsidR="00981ED3" w:rsidRPr="00DE7780" w14:paraId="7246D23F" w14:textId="77777777" w:rsidTr="00E90664">
        <w:tc>
          <w:tcPr>
            <w:tcW w:w="1165" w:type="dxa"/>
          </w:tcPr>
          <w:p w14:paraId="55456B1D" w14:textId="491871FC" w:rsidR="00981ED3" w:rsidRPr="00DE7780" w:rsidRDefault="00981ED3" w:rsidP="00981ED3">
            <w:pPr>
              <w:rPr>
                <w:b/>
                <w:bCs/>
                <w:u w:val="single"/>
              </w:rPr>
            </w:pPr>
            <w:r w:rsidRPr="00FE2351">
              <w:rPr>
                <w:b/>
                <w:u w:val="single"/>
              </w:rPr>
              <w:t>&gt;Jurisdiction</w:t>
            </w:r>
          </w:p>
        </w:tc>
        <w:tc>
          <w:tcPr>
            <w:tcW w:w="1350" w:type="dxa"/>
          </w:tcPr>
          <w:p w14:paraId="632B0F20" w14:textId="49D9A3A4" w:rsidR="00981ED3" w:rsidRPr="00DE7780" w:rsidRDefault="00981ED3" w:rsidP="00981ED3">
            <w:pPr>
              <w:rPr>
                <w:b/>
                <w:bCs/>
                <w:u w:val="single"/>
              </w:rPr>
            </w:pPr>
            <w:r w:rsidRPr="00FE2351">
              <w:rPr>
                <w:b/>
                <w:u w:val="single"/>
              </w:rPr>
              <w:t>(0010,xx18)</w:t>
            </w:r>
          </w:p>
        </w:tc>
        <w:tc>
          <w:tcPr>
            <w:tcW w:w="923" w:type="dxa"/>
            <w:shd w:val="clear" w:color="auto" w:fill="auto"/>
          </w:tcPr>
          <w:p w14:paraId="05F0256E" w14:textId="537A29CF" w:rsidR="00981ED3" w:rsidRPr="0049492E" w:rsidRDefault="00981ED3" w:rsidP="00981ED3">
            <w:pPr>
              <w:rPr>
                <w:b/>
                <w:u w:val="single"/>
              </w:rPr>
            </w:pPr>
            <w:r w:rsidRPr="0049492E">
              <w:rPr>
                <w:b/>
                <w:u w:val="single"/>
              </w:rPr>
              <w:t>3/3</w:t>
            </w:r>
          </w:p>
        </w:tc>
        <w:tc>
          <w:tcPr>
            <w:tcW w:w="1080" w:type="dxa"/>
            <w:shd w:val="clear" w:color="auto" w:fill="auto"/>
          </w:tcPr>
          <w:p w14:paraId="68D8A887" w14:textId="10A2DAAB" w:rsidR="00981ED3" w:rsidRPr="0049492E" w:rsidRDefault="00981ED3" w:rsidP="00981ED3">
            <w:pPr>
              <w:rPr>
                <w:b/>
                <w:u w:val="single"/>
              </w:rPr>
            </w:pPr>
            <w:r w:rsidRPr="0049492E">
              <w:rPr>
                <w:b/>
                <w:u w:val="single"/>
              </w:rPr>
              <w:t>Not Allowed</w:t>
            </w:r>
          </w:p>
        </w:tc>
        <w:tc>
          <w:tcPr>
            <w:tcW w:w="622" w:type="dxa"/>
            <w:shd w:val="clear" w:color="auto" w:fill="auto"/>
          </w:tcPr>
          <w:p w14:paraId="5AC62C64" w14:textId="52AB9E3F" w:rsidR="00981ED3" w:rsidRPr="0049492E" w:rsidRDefault="00981ED3" w:rsidP="00981ED3">
            <w:pPr>
              <w:rPr>
                <w:b/>
                <w:u w:val="single"/>
              </w:rPr>
            </w:pPr>
            <w:r w:rsidRPr="0049492E">
              <w:rPr>
                <w:b/>
                <w:u w:val="single"/>
              </w:rPr>
              <w:t>O</w:t>
            </w:r>
          </w:p>
        </w:tc>
        <w:tc>
          <w:tcPr>
            <w:tcW w:w="1268" w:type="dxa"/>
            <w:shd w:val="clear" w:color="auto" w:fill="auto"/>
          </w:tcPr>
          <w:p w14:paraId="7FA1E100" w14:textId="1CE2C5B5" w:rsidR="00981ED3" w:rsidRPr="0049492E" w:rsidRDefault="00981ED3" w:rsidP="00981ED3">
            <w:pPr>
              <w:rPr>
                <w:b/>
                <w:u w:val="single"/>
              </w:rPr>
            </w:pPr>
            <w:r w:rsidRPr="0049492E">
              <w:rPr>
                <w:b/>
                <w:u w:val="single"/>
              </w:rPr>
              <w:t>3/3</w:t>
            </w:r>
          </w:p>
        </w:tc>
        <w:tc>
          <w:tcPr>
            <w:tcW w:w="625" w:type="dxa"/>
            <w:shd w:val="clear" w:color="auto" w:fill="auto"/>
          </w:tcPr>
          <w:p w14:paraId="0041B3B1" w14:textId="42C77D08" w:rsidR="00981ED3" w:rsidRPr="0049492E" w:rsidRDefault="00981ED3" w:rsidP="00981ED3">
            <w:pPr>
              <w:rPr>
                <w:b/>
                <w:u w:val="single"/>
              </w:rPr>
            </w:pPr>
            <w:r w:rsidRPr="0049492E">
              <w:rPr>
                <w:b/>
                <w:u w:val="single"/>
              </w:rPr>
              <w:t>-</w:t>
            </w:r>
          </w:p>
        </w:tc>
        <w:tc>
          <w:tcPr>
            <w:tcW w:w="805" w:type="dxa"/>
            <w:shd w:val="clear" w:color="auto" w:fill="auto"/>
          </w:tcPr>
          <w:p w14:paraId="739735FC" w14:textId="7A14724C" w:rsidR="00981ED3" w:rsidRPr="0049492E" w:rsidRDefault="00981ED3" w:rsidP="00981ED3">
            <w:pPr>
              <w:rPr>
                <w:b/>
                <w:u w:val="single"/>
              </w:rPr>
            </w:pPr>
            <w:r w:rsidRPr="0049492E">
              <w:rPr>
                <w:b/>
                <w:u w:val="single"/>
              </w:rPr>
              <w:t>3</w:t>
            </w:r>
          </w:p>
        </w:tc>
        <w:tc>
          <w:tcPr>
            <w:tcW w:w="1738" w:type="dxa"/>
            <w:shd w:val="clear" w:color="auto" w:fill="auto"/>
          </w:tcPr>
          <w:p w14:paraId="0AFEF698" w14:textId="77777777" w:rsidR="00981ED3" w:rsidRPr="00DE7780" w:rsidRDefault="00981ED3" w:rsidP="00981ED3">
            <w:pPr>
              <w:rPr>
                <w:b/>
                <w:u w:val="single"/>
              </w:rPr>
            </w:pPr>
          </w:p>
        </w:tc>
      </w:tr>
      <w:tr w:rsidR="00981ED3" w:rsidRPr="00DE7780" w14:paraId="549EDDF2" w14:textId="77777777" w:rsidTr="00E90664">
        <w:tc>
          <w:tcPr>
            <w:tcW w:w="1165" w:type="dxa"/>
          </w:tcPr>
          <w:p w14:paraId="2DFCBBA0" w14:textId="3D67B547" w:rsidR="00981ED3" w:rsidRPr="00DE7780" w:rsidRDefault="00981ED3" w:rsidP="00981ED3">
            <w:pPr>
              <w:rPr>
                <w:b/>
                <w:bCs/>
                <w:u w:val="single"/>
              </w:rPr>
            </w:pPr>
            <w:r w:rsidRPr="00FE2351">
              <w:rPr>
                <w:b/>
                <w:u w:val="single"/>
              </w:rPr>
              <w:t>&gt;Source Field Name</w:t>
            </w:r>
          </w:p>
        </w:tc>
        <w:tc>
          <w:tcPr>
            <w:tcW w:w="1350" w:type="dxa"/>
          </w:tcPr>
          <w:p w14:paraId="53B6C3A3" w14:textId="4EA23172" w:rsidR="00981ED3" w:rsidRPr="00DE7780" w:rsidRDefault="00981ED3" w:rsidP="00981ED3">
            <w:pPr>
              <w:rPr>
                <w:b/>
                <w:bCs/>
                <w:u w:val="single"/>
              </w:rPr>
            </w:pPr>
            <w:r w:rsidRPr="00FE2351">
              <w:rPr>
                <w:b/>
                <w:u w:val="single"/>
              </w:rPr>
              <w:t>(0010,xx19)</w:t>
            </w:r>
          </w:p>
        </w:tc>
        <w:tc>
          <w:tcPr>
            <w:tcW w:w="923" w:type="dxa"/>
            <w:shd w:val="clear" w:color="auto" w:fill="auto"/>
          </w:tcPr>
          <w:p w14:paraId="257C2E3E" w14:textId="7D71B801" w:rsidR="00981ED3" w:rsidRPr="0049492E" w:rsidRDefault="00981ED3" w:rsidP="00981ED3">
            <w:pPr>
              <w:rPr>
                <w:b/>
                <w:u w:val="single"/>
              </w:rPr>
            </w:pPr>
            <w:r w:rsidRPr="0049492E">
              <w:rPr>
                <w:b/>
                <w:u w:val="single"/>
              </w:rPr>
              <w:t>3/3</w:t>
            </w:r>
          </w:p>
        </w:tc>
        <w:tc>
          <w:tcPr>
            <w:tcW w:w="1080" w:type="dxa"/>
            <w:shd w:val="clear" w:color="auto" w:fill="auto"/>
          </w:tcPr>
          <w:p w14:paraId="2806B4D3" w14:textId="0EACFBDF" w:rsidR="00981ED3" w:rsidRPr="0049492E" w:rsidRDefault="00981ED3" w:rsidP="00981ED3">
            <w:pPr>
              <w:rPr>
                <w:b/>
                <w:u w:val="single"/>
              </w:rPr>
            </w:pPr>
            <w:r w:rsidRPr="0049492E">
              <w:rPr>
                <w:b/>
                <w:u w:val="single"/>
              </w:rPr>
              <w:t>Not Allowed</w:t>
            </w:r>
          </w:p>
        </w:tc>
        <w:tc>
          <w:tcPr>
            <w:tcW w:w="622" w:type="dxa"/>
            <w:shd w:val="clear" w:color="auto" w:fill="auto"/>
          </w:tcPr>
          <w:p w14:paraId="2453D440" w14:textId="1D475715" w:rsidR="00981ED3" w:rsidRPr="0049492E" w:rsidRDefault="00981ED3" w:rsidP="00981ED3">
            <w:pPr>
              <w:rPr>
                <w:b/>
                <w:u w:val="single"/>
              </w:rPr>
            </w:pPr>
            <w:r w:rsidRPr="0049492E">
              <w:rPr>
                <w:b/>
                <w:u w:val="single"/>
              </w:rPr>
              <w:t>O</w:t>
            </w:r>
          </w:p>
        </w:tc>
        <w:tc>
          <w:tcPr>
            <w:tcW w:w="1268" w:type="dxa"/>
            <w:shd w:val="clear" w:color="auto" w:fill="auto"/>
          </w:tcPr>
          <w:p w14:paraId="3F026DAC" w14:textId="54E47587" w:rsidR="00981ED3" w:rsidRPr="0049492E" w:rsidRDefault="00981ED3" w:rsidP="00981ED3">
            <w:pPr>
              <w:rPr>
                <w:b/>
                <w:u w:val="single"/>
              </w:rPr>
            </w:pPr>
            <w:r w:rsidRPr="0049492E">
              <w:rPr>
                <w:b/>
                <w:u w:val="single"/>
              </w:rPr>
              <w:t>3/3</w:t>
            </w:r>
          </w:p>
        </w:tc>
        <w:tc>
          <w:tcPr>
            <w:tcW w:w="625" w:type="dxa"/>
            <w:shd w:val="clear" w:color="auto" w:fill="auto"/>
          </w:tcPr>
          <w:p w14:paraId="5B3631D4" w14:textId="5B7D9F06" w:rsidR="00981ED3" w:rsidRPr="0049492E" w:rsidRDefault="00981ED3" w:rsidP="00981ED3">
            <w:pPr>
              <w:rPr>
                <w:b/>
                <w:u w:val="single"/>
              </w:rPr>
            </w:pPr>
            <w:r w:rsidRPr="0049492E">
              <w:rPr>
                <w:b/>
                <w:u w:val="single"/>
              </w:rPr>
              <w:t>-</w:t>
            </w:r>
          </w:p>
        </w:tc>
        <w:tc>
          <w:tcPr>
            <w:tcW w:w="805" w:type="dxa"/>
            <w:shd w:val="clear" w:color="auto" w:fill="auto"/>
          </w:tcPr>
          <w:p w14:paraId="492283C2" w14:textId="7D4A80FE" w:rsidR="00981ED3" w:rsidRPr="0049492E" w:rsidRDefault="00981ED3" w:rsidP="00981ED3">
            <w:pPr>
              <w:rPr>
                <w:b/>
                <w:u w:val="single"/>
              </w:rPr>
            </w:pPr>
            <w:r w:rsidRPr="0049492E">
              <w:rPr>
                <w:b/>
                <w:u w:val="single"/>
              </w:rPr>
              <w:t>3</w:t>
            </w:r>
          </w:p>
        </w:tc>
        <w:tc>
          <w:tcPr>
            <w:tcW w:w="1738" w:type="dxa"/>
            <w:shd w:val="clear" w:color="auto" w:fill="auto"/>
          </w:tcPr>
          <w:p w14:paraId="4C2578FA" w14:textId="77777777" w:rsidR="00981ED3" w:rsidRPr="00DE7780" w:rsidRDefault="00981ED3" w:rsidP="00981ED3">
            <w:pPr>
              <w:rPr>
                <w:b/>
                <w:u w:val="single"/>
              </w:rPr>
            </w:pPr>
          </w:p>
        </w:tc>
      </w:tr>
      <w:tr w:rsidR="00981ED3" w:rsidRPr="00DE7780" w14:paraId="32F8B6CC" w14:textId="77777777" w:rsidTr="00E90664">
        <w:tc>
          <w:tcPr>
            <w:tcW w:w="1165" w:type="dxa"/>
          </w:tcPr>
          <w:p w14:paraId="1D3E4AF0" w14:textId="3F4FB549" w:rsidR="00981ED3" w:rsidRPr="00DE7780" w:rsidRDefault="00981ED3" w:rsidP="00981ED3">
            <w:pPr>
              <w:rPr>
                <w:b/>
                <w:bCs/>
                <w:u w:val="single"/>
              </w:rPr>
            </w:pPr>
            <w:r w:rsidRPr="00FE2351">
              <w:rPr>
                <w:b/>
                <w:u w:val="single"/>
              </w:rPr>
              <w:t>&gt;Source Field Definition</w:t>
            </w:r>
          </w:p>
        </w:tc>
        <w:tc>
          <w:tcPr>
            <w:tcW w:w="1350" w:type="dxa"/>
          </w:tcPr>
          <w:p w14:paraId="79CD8E75" w14:textId="6FEA874F" w:rsidR="00981ED3" w:rsidRPr="00DE7780" w:rsidRDefault="00981ED3" w:rsidP="00981ED3">
            <w:pPr>
              <w:rPr>
                <w:b/>
                <w:bCs/>
                <w:u w:val="single"/>
              </w:rPr>
            </w:pPr>
            <w:r w:rsidRPr="00FE2351">
              <w:rPr>
                <w:b/>
                <w:u w:val="single"/>
              </w:rPr>
              <w:t>(0010,xx20)</w:t>
            </w:r>
          </w:p>
        </w:tc>
        <w:tc>
          <w:tcPr>
            <w:tcW w:w="923" w:type="dxa"/>
            <w:shd w:val="clear" w:color="auto" w:fill="auto"/>
          </w:tcPr>
          <w:p w14:paraId="5DDF2453" w14:textId="2E438BFB" w:rsidR="00981ED3" w:rsidRPr="0049492E" w:rsidRDefault="00981ED3" w:rsidP="00981ED3">
            <w:pPr>
              <w:rPr>
                <w:b/>
                <w:u w:val="single"/>
              </w:rPr>
            </w:pPr>
            <w:r w:rsidRPr="0049492E">
              <w:rPr>
                <w:b/>
                <w:u w:val="single"/>
              </w:rPr>
              <w:t>3/3</w:t>
            </w:r>
          </w:p>
        </w:tc>
        <w:tc>
          <w:tcPr>
            <w:tcW w:w="1080" w:type="dxa"/>
            <w:shd w:val="clear" w:color="auto" w:fill="auto"/>
          </w:tcPr>
          <w:p w14:paraId="54816DE0" w14:textId="705DF1D3" w:rsidR="00981ED3" w:rsidRPr="0049492E" w:rsidRDefault="00981ED3" w:rsidP="00981ED3">
            <w:pPr>
              <w:rPr>
                <w:b/>
                <w:u w:val="single"/>
              </w:rPr>
            </w:pPr>
            <w:r w:rsidRPr="0049492E">
              <w:rPr>
                <w:b/>
                <w:u w:val="single"/>
              </w:rPr>
              <w:t>Not Allowed</w:t>
            </w:r>
          </w:p>
        </w:tc>
        <w:tc>
          <w:tcPr>
            <w:tcW w:w="622" w:type="dxa"/>
            <w:shd w:val="clear" w:color="auto" w:fill="auto"/>
          </w:tcPr>
          <w:p w14:paraId="04610F88" w14:textId="5F131D18" w:rsidR="00981ED3" w:rsidRPr="0049492E" w:rsidRDefault="00981ED3" w:rsidP="00981ED3">
            <w:pPr>
              <w:rPr>
                <w:b/>
                <w:u w:val="single"/>
              </w:rPr>
            </w:pPr>
            <w:r w:rsidRPr="0049492E">
              <w:rPr>
                <w:b/>
                <w:u w:val="single"/>
              </w:rPr>
              <w:t>O</w:t>
            </w:r>
          </w:p>
        </w:tc>
        <w:tc>
          <w:tcPr>
            <w:tcW w:w="1268" w:type="dxa"/>
            <w:shd w:val="clear" w:color="auto" w:fill="auto"/>
          </w:tcPr>
          <w:p w14:paraId="1A9D9020" w14:textId="7B4FFBDB" w:rsidR="00981ED3" w:rsidRPr="0049492E" w:rsidRDefault="00981ED3" w:rsidP="00981ED3">
            <w:pPr>
              <w:rPr>
                <w:b/>
                <w:u w:val="single"/>
              </w:rPr>
            </w:pPr>
            <w:r w:rsidRPr="0049492E">
              <w:rPr>
                <w:b/>
                <w:u w:val="single"/>
              </w:rPr>
              <w:t>3/3</w:t>
            </w:r>
          </w:p>
        </w:tc>
        <w:tc>
          <w:tcPr>
            <w:tcW w:w="625" w:type="dxa"/>
            <w:shd w:val="clear" w:color="auto" w:fill="auto"/>
          </w:tcPr>
          <w:p w14:paraId="29AEEC8D" w14:textId="467DEE1B" w:rsidR="00981ED3" w:rsidRPr="0049492E" w:rsidRDefault="00981ED3" w:rsidP="00981ED3">
            <w:pPr>
              <w:rPr>
                <w:b/>
                <w:u w:val="single"/>
              </w:rPr>
            </w:pPr>
            <w:r w:rsidRPr="0049492E">
              <w:rPr>
                <w:b/>
                <w:u w:val="single"/>
              </w:rPr>
              <w:t>-</w:t>
            </w:r>
          </w:p>
        </w:tc>
        <w:tc>
          <w:tcPr>
            <w:tcW w:w="805" w:type="dxa"/>
            <w:shd w:val="clear" w:color="auto" w:fill="auto"/>
          </w:tcPr>
          <w:p w14:paraId="36B5974B" w14:textId="68244ADD" w:rsidR="00981ED3" w:rsidRPr="0049492E" w:rsidRDefault="00981ED3" w:rsidP="00981ED3">
            <w:pPr>
              <w:rPr>
                <w:b/>
                <w:u w:val="single"/>
              </w:rPr>
            </w:pPr>
            <w:r w:rsidRPr="0049492E">
              <w:rPr>
                <w:b/>
                <w:u w:val="single"/>
              </w:rPr>
              <w:t>3</w:t>
            </w:r>
          </w:p>
        </w:tc>
        <w:tc>
          <w:tcPr>
            <w:tcW w:w="1738" w:type="dxa"/>
            <w:shd w:val="clear" w:color="auto" w:fill="auto"/>
          </w:tcPr>
          <w:p w14:paraId="6F79E951" w14:textId="77777777" w:rsidR="00981ED3" w:rsidRPr="00DE7780" w:rsidRDefault="00981ED3" w:rsidP="00981ED3">
            <w:pPr>
              <w:rPr>
                <w:b/>
                <w:u w:val="single"/>
              </w:rPr>
            </w:pPr>
          </w:p>
        </w:tc>
      </w:tr>
      <w:tr w:rsidR="00981ED3" w:rsidRPr="00DE7780" w14:paraId="4F3C067F" w14:textId="77777777" w:rsidTr="00E90664">
        <w:tc>
          <w:tcPr>
            <w:tcW w:w="1165" w:type="dxa"/>
          </w:tcPr>
          <w:p w14:paraId="64A1FAB2" w14:textId="1355E115" w:rsidR="00981ED3" w:rsidRPr="00DE7780" w:rsidRDefault="00981ED3" w:rsidP="00981ED3">
            <w:pPr>
              <w:rPr>
                <w:b/>
                <w:bCs/>
                <w:u w:val="single"/>
              </w:rPr>
            </w:pPr>
            <w:r w:rsidRPr="00FE2351">
              <w:rPr>
                <w:b/>
                <w:u w:val="single"/>
              </w:rPr>
              <w:t>&gt;Source Document Reference</w:t>
            </w:r>
          </w:p>
        </w:tc>
        <w:tc>
          <w:tcPr>
            <w:tcW w:w="1350" w:type="dxa"/>
          </w:tcPr>
          <w:p w14:paraId="351B756D" w14:textId="60A88E03" w:rsidR="00981ED3" w:rsidRPr="00DE7780" w:rsidRDefault="00981ED3" w:rsidP="00981ED3">
            <w:pPr>
              <w:rPr>
                <w:b/>
                <w:bCs/>
                <w:u w:val="single"/>
              </w:rPr>
            </w:pPr>
            <w:r w:rsidRPr="00FE2351">
              <w:rPr>
                <w:b/>
                <w:u w:val="single"/>
              </w:rPr>
              <w:t>(0010,xx26)</w:t>
            </w:r>
          </w:p>
        </w:tc>
        <w:tc>
          <w:tcPr>
            <w:tcW w:w="923" w:type="dxa"/>
            <w:shd w:val="clear" w:color="auto" w:fill="auto"/>
          </w:tcPr>
          <w:p w14:paraId="7974AC9D" w14:textId="5358DDF2" w:rsidR="00981ED3" w:rsidRPr="0049492E" w:rsidRDefault="00981ED3" w:rsidP="00981ED3">
            <w:pPr>
              <w:rPr>
                <w:b/>
                <w:u w:val="single"/>
              </w:rPr>
            </w:pPr>
            <w:r w:rsidRPr="0049492E">
              <w:rPr>
                <w:b/>
                <w:u w:val="single"/>
              </w:rPr>
              <w:t>3/3</w:t>
            </w:r>
          </w:p>
        </w:tc>
        <w:tc>
          <w:tcPr>
            <w:tcW w:w="1080" w:type="dxa"/>
            <w:shd w:val="clear" w:color="auto" w:fill="auto"/>
          </w:tcPr>
          <w:p w14:paraId="0C0EF0F5" w14:textId="134768B4" w:rsidR="00981ED3" w:rsidRPr="0049492E" w:rsidRDefault="00981ED3" w:rsidP="00981ED3">
            <w:pPr>
              <w:rPr>
                <w:b/>
                <w:u w:val="single"/>
              </w:rPr>
            </w:pPr>
            <w:r w:rsidRPr="0049492E">
              <w:rPr>
                <w:b/>
                <w:u w:val="single"/>
              </w:rPr>
              <w:t>Not Allowed</w:t>
            </w:r>
          </w:p>
        </w:tc>
        <w:tc>
          <w:tcPr>
            <w:tcW w:w="622" w:type="dxa"/>
            <w:shd w:val="clear" w:color="auto" w:fill="auto"/>
          </w:tcPr>
          <w:p w14:paraId="343EAC77" w14:textId="3588886C" w:rsidR="00981ED3" w:rsidRPr="0049492E" w:rsidRDefault="00981ED3" w:rsidP="00981ED3">
            <w:pPr>
              <w:rPr>
                <w:b/>
                <w:u w:val="single"/>
              </w:rPr>
            </w:pPr>
            <w:r w:rsidRPr="0049492E">
              <w:rPr>
                <w:b/>
                <w:u w:val="single"/>
              </w:rPr>
              <w:t>O</w:t>
            </w:r>
          </w:p>
        </w:tc>
        <w:tc>
          <w:tcPr>
            <w:tcW w:w="1268" w:type="dxa"/>
            <w:shd w:val="clear" w:color="auto" w:fill="auto"/>
          </w:tcPr>
          <w:p w14:paraId="636B1351" w14:textId="51E67891" w:rsidR="00981ED3" w:rsidRPr="0049492E" w:rsidRDefault="00981ED3" w:rsidP="00981ED3">
            <w:pPr>
              <w:rPr>
                <w:b/>
                <w:u w:val="single"/>
              </w:rPr>
            </w:pPr>
            <w:r w:rsidRPr="0049492E">
              <w:rPr>
                <w:b/>
                <w:u w:val="single"/>
              </w:rPr>
              <w:t>3/3</w:t>
            </w:r>
          </w:p>
        </w:tc>
        <w:tc>
          <w:tcPr>
            <w:tcW w:w="625" w:type="dxa"/>
            <w:shd w:val="clear" w:color="auto" w:fill="auto"/>
          </w:tcPr>
          <w:p w14:paraId="1DD0EC36" w14:textId="11AC2AA5" w:rsidR="00981ED3" w:rsidRPr="0049492E" w:rsidRDefault="00981ED3" w:rsidP="00981ED3">
            <w:pPr>
              <w:rPr>
                <w:b/>
                <w:u w:val="single"/>
              </w:rPr>
            </w:pPr>
            <w:r w:rsidRPr="0049492E">
              <w:rPr>
                <w:b/>
                <w:u w:val="single"/>
              </w:rPr>
              <w:t>-</w:t>
            </w:r>
          </w:p>
        </w:tc>
        <w:tc>
          <w:tcPr>
            <w:tcW w:w="805" w:type="dxa"/>
            <w:shd w:val="clear" w:color="auto" w:fill="auto"/>
          </w:tcPr>
          <w:p w14:paraId="730288AA" w14:textId="14ECB8DC" w:rsidR="00981ED3" w:rsidRPr="0049492E" w:rsidRDefault="00981ED3" w:rsidP="00981ED3">
            <w:pPr>
              <w:rPr>
                <w:b/>
                <w:u w:val="single"/>
              </w:rPr>
            </w:pPr>
            <w:r w:rsidRPr="0049492E">
              <w:rPr>
                <w:b/>
                <w:u w:val="single"/>
              </w:rPr>
              <w:t>3</w:t>
            </w:r>
          </w:p>
        </w:tc>
        <w:tc>
          <w:tcPr>
            <w:tcW w:w="1738" w:type="dxa"/>
            <w:shd w:val="clear" w:color="auto" w:fill="auto"/>
          </w:tcPr>
          <w:p w14:paraId="4341D2AD" w14:textId="77777777" w:rsidR="00981ED3" w:rsidRPr="00DE7780" w:rsidRDefault="00981ED3" w:rsidP="00981ED3">
            <w:pPr>
              <w:rPr>
                <w:b/>
                <w:u w:val="single"/>
              </w:rPr>
            </w:pP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762949E6" w:rsidR="00475128" w:rsidRPr="00DE7780" w:rsidRDefault="00475128" w:rsidP="00475128">
            <w:pPr>
              <w:rPr>
                <w:b/>
                <w:u w:val="single"/>
              </w:rPr>
            </w:pPr>
            <w:r w:rsidRPr="0049492E">
              <w:rPr>
                <w:b/>
                <w:u w:val="single"/>
              </w:rPr>
              <w:t>-</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981ED3" w:rsidRPr="0049492E" w14:paraId="7B19641E" w14:textId="77777777" w:rsidTr="00157CCF">
        <w:tc>
          <w:tcPr>
            <w:tcW w:w="1165" w:type="dxa"/>
          </w:tcPr>
          <w:p w14:paraId="0E2F84AB" w14:textId="61C1BDDA" w:rsidR="00981ED3" w:rsidRPr="00DE7780" w:rsidRDefault="00981ED3" w:rsidP="00981ED3">
            <w:pPr>
              <w:tabs>
                <w:tab w:val="clear" w:pos="720"/>
                <w:tab w:val="left" w:pos="570"/>
              </w:tabs>
              <w:rPr>
                <w:b/>
                <w:bCs/>
                <w:u w:val="single"/>
              </w:rPr>
            </w:pPr>
            <w:r w:rsidRPr="00FE2351">
              <w:rPr>
                <w:b/>
                <w:u w:val="single"/>
              </w:rPr>
              <w:t>&gt;Pronoun Code sequence</w:t>
            </w:r>
          </w:p>
        </w:tc>
        <w:tc>
          <w:tcPr>
            <w:tcW w:w="1350" w:type="dxa"/>
          </w:tcPr>
          <w:p w14:paraId="50015FCD" w14:textId="609D4B54" w:rsidR="00981ED3" w:rsidRPr="00DE7780" w:rsidRDefault="00981ED3" w:rsidP="00981ED3">
            <w:pPr>
              <w:rPr>
                <w:b/>
                <w:bCs/>
                <w:u w:val="single"/>
              </w:rPr>
            </w:pPr>
            <w:r w:rsidRPr="00FE2351">
              <w:rPr>
                <w:b/>
                <w:u w:val="single"/>
              </w:rPr>
              <w:t>(0010,xx22)</w:t>
            </w:r>
          </w:p>
        </w:tc>
        <w:tc>
          <w:tcPr>
            <w:tcW w:w="923" w:type="dxa"/>
            <w:shd w:val="clear" w:color="auto" w:fill="auto"/>
          </w:tcPr>
          <w:p w14:paraId="5FC50BFB" w14:textId="5C6083B6" w:rsidR="00981ED3" w:rsidRPr="0049492E" w:rsidRDefault="00981ED3" w:rsidP="00981ED3">
            <w:pPr>
              <w:rPr>
                <w:b/>
                <w:u w:val="single"/>
              </w:rPr>
            </w:pPr>
            <w:r w:rsidRPr="0049492E">
              <w:rPr>
                <w:b/>
                <w:u w:val="single"/>
              </w:rPr>
              <w:t>3/3</w:t>
            </w:r>
          </w:p>
        </w:tc>
        <w:tc>
          <w:tcPr>
            <w:tcW w:w="1080" w:type="dxa"/>
            <w:shd w:val="clear" w:color="auto" w:fill="auto"/>
          </w:tcPr>
          <w:p w14:paraId="25698FE0" w14:textId="7DA9B59B" w:rsidR="00981ED3" w:rsidRPr="0049492E" w:rsidRDefault="00981ED3" w:rsidP="00981ED3">
            <w:pPr>
              <w:rPr>
                <w:b/>
                <w:u w:val="single"/>
              </w:rPr>
            </w:pPr>
            <w:r w:rsidRPr="0049492E">
              <w:rPr>
                <w:b/>
                <w:u w:val="single"/>
              </w:rPr>
              <w:t>Not Allowed</w:t>
            </w:r>
          </w:p>
        </w:tc>
        <w:tc>
          <w:tcPr>
            <w:tcW w:w="622" w:type="dxa"/>
            <w:shd w:val="clear" w:color="auto" w:fill="auto"/>
          </w:tcPr>
          <w:p w14:paraId="5DC1493C" w14:textId="72A8E900" w:rsidR="00981ED3" w:rsidRPr="0049492E" w:rsidRDefault="00981ED3" w:rsidP="00981ED3">
            <w:pPr>
              <w:rPr>
                <w:b/>
                <w:u w:val="single"/>
              </w:rPr>
            </w:pPr>
            <w:r w:rsidRPr="0049492E">
              <w:rPr>
                <w:b/>
                <w:u w:val="single"/>
              </w:rPr>
              <w:t>O</w:t>
            </w:r>
          </w:p>
        </w:tc>
        <w:tc>
          <w:tcPr>
            <w:tcW w:w="1268" w:type="dxa"/>
            <w:shd w:val="clear" w:color="auto" w:fill="auto"/>
          </w:tcPr>
          <w:p w14:paraId="5B2359DD" w14:textId="54FFA234" w:rsidR="00981ED3" w:rsidRPr="0049492E" w:rsidRDefault="00981ED3" w:rsidP="00981ED3">
            <w:pPr>
              <w:rPr>
                <w:b/>
                <w:u w:val="single"/>
              </w:rPr>
            </w:pPr>
            <w:r w:rsidRPr="0049492E">
              <w:rPr>
                <w:b/>
                <w:u w:val="single"/>
              </w:rPr>
              <w:t>3/3</w:t>
            </w:r>
          </w:p>
        </w:tc>
        <w:tc>
          <w:tcPr>
            <w:tcW w:w="625" w:type="dxa"/>
            <w:shd w:val="clear" w:color="auto" w:fill="auto"/>
          </w:tcPr>
          <w:p w14:paraId="763B4FAB" w14:textId="6DFE92CF" w:rsidR="00981ED3" w:rsidRPr="0049492E" w:rsidRDefault="00981ED3" w:rsidP="00981ED3">
            <w:pPr>
              <w:rPr>
                <w:b/>
                <w:u w:val="single"/>
              </w:rPr>
            </w:pPr>
            <w:r w:rsidRPr="0049492E">
              <w:rPr>
                <w:b/>
                <w:u w:val="single"/>
              </w:rPr>
              <w:t>-</w:t>
            </w:r>
          </w:p>
        </w:tc>
        <w:tc>
          <w:tcPr>
            <w:tcW w:w="805" w:type="dxa"/>
            <w:shd w:val="clear" w:color="auto" w:fill="auto"/>
          </w:tcPr>
          <w:p w14:paraId="5C6C51E6" w14:textId="5A52FAF2" w:rsidR="00981ED3" w:rsidRPr="0049492E" w:rsidRDefault="00981ED3" w:rsidP="00981ED3">
            <w:pPr>
              <w:rPr>
                <w:b/>
                <w:u w:val="single"/>
              </w:rPr>
            </w:pPr>
            <w:r w:rsidRPr="0049492E">
              <w:rPr>
                <w:b/>
                <w:u w:val="single"/>
              </w:rPr>
              <w:t>3</w:t>
            </w:r>
          </w:p>
        </w:tc>
        <w:tc>
          <w:tcPr>
            <w:tcW w:w="1738" w:type="dxa"/>
            <w:shd w:val="clear" w:color="auto" w:fill="auto"/>
          </w:tcPr>
          <w:p w14:paraId="428ECB48" w14:textId="77777777" w:rsidR="00981ED3" w:rsidRPr="0049492E" w:rsidRDefault="00981ED3" w:rsidP="00981ED3">
            <w:pPr>
              <w:rPr>
                <w:b/>
                <w:u w:val="single"/>
              </w:rPr>
            </w:pPr>
          </w:p>
        </w:tc>
      </w:tr>
      <w:tr w:rsidR="00981ED3" w:rsidRPr="0049492E" w14:paraId="2648AB7F" w14:textId="77777777" w:rsidTr="00AF76E9">
        <w:tc>
          <w:tcPr>
            <w:tcW w:w="9576" w:type="dxa"/>
            <w:gridSpan w:val="9"/>
          </w:tcPr>
          <w:p w14:paraId="30B837FD" w14:textId="0A754772" w:rsidR="00981ED3" w:rsidRPr="0049492E" w:rsidRDefault="00981ED3" w:rsidP="00981ED3">
            <w:pPr>
              <w:rPr>
                <w:b/>
                <w:u w:val="single"/>
              </w:rPr>
            </w:pPr>
            <w:r w:rsidRPr="00FE2351">
              <w:rPr>
                <w:b/>
                <w:i/>
                <w:iCs/>
                <w:u w:val="single"/>
              </w:rPr>
              <w:t>&gt;</w:t>
            </w:r>
            <w:r w:rsidRPr="00981ED3">
              <w:rPr>
                <w:b/>
                <w:i/>
                <w:iCs/>
                <w:u w:val="single"/>
              </w:rPr>
              <w:t>&gt;Include CC.2.5-2a. “UPS Code Sequence Macro”</w:t>
            </w:r>
          </w:p>
        </w:tc>
      </w:tr>
      <w:tr w:rsidR="00981ED3" w:rsidRPr="0049492E" w14:paraId="27B1CD14" w14:textId="77777777" w:rsidTr="00157CCF">
        <w:tc>
          <w:tcPr>
            <w:tcW w:w="1165" w:type="dxa"/>
          </w:tcPr>
          <w:p w14:paraId="13F91F09" w14:textId="5BAD8E19" w:rsidR="00981ED3" w:rsidRPr="00DE7780" w:rsidRDefault="00981ED3" w:rsidP="00981ED3">
            <w:pPr>
              <w:rPr>
                <w:b/>
                <w:bCs/>
                <w:u w:val="single"/>
              </w:rPr>
            </w:pPr>
            <w:r w:rsidRPr="00FE2351">
              <w:rPr>
                <w:b/>
                <w:u w:val="single"/>
              </w:rPr>
              <w:t xml:space="preserve">&gt;Start </w:t>
            </w:r>
            <w:proofErr w:type="spellStart"/>
            <w:r w:rsidRPr="00FE2351">
              <w:rPr>
                <w:b/>
                <w:u w:val="single"/>
              </w:rPr>
              <w:t>DateTime</w:t>
            </w:r>
            <w:proofErr w:type="spellEnd"/>
          </w:p>
        </w:tc>
        <w:tc>
          <w:tcPr>
            <w:tcW w:w="1350" w:type="dxa"/>
          </w:tcPr>
          <w:p w14:paraId="57285224" w14:textId="63FC5FE7" w:rsidR="00981ED3" w:rsidRPr="00DE7780" w:rsidRDefault="00981ED3" w:rsidP="00981ED3">
            <w:pPr>
              <w:rPr>
                <w:b/>
                <w:bCs/>
                <w:u w:val="single"/>
              </w:rPr>
            </w:pPr>
            <w:r w:rsidRPr="00FE2351">
              <w:rPr>
                <w:b/>
                <w:u w:val="single"/>
              </w:rPr>
              <w:t>(0010,xxx6)</w:t>
            </w:r>
          </w:p>
        </w:tc>
        <w:tc>
          <w:tcPr>
            <w:tcW w:w="923" w:type="dxa"/>
            <w:shd w:val="clear" w:color="auto" w:fill="auto"/>
          </w:tcPr>
          <w:p w14:paraId="40E41FEC" w14:textId="5E1780ED" w:rsidR="00981ED3" w:rsidRPr="0049492E" w:rsidRDefault="00981ED3" w:rsidP="00981ED3">
            <w:pPr>
              <w:rPr>
                <w:b/>
                <w:u w:val="single"/>
              </w:rPr>
            </w:pPr>
            <w:r w:rsidRPr="0049492E">
              <w:rPr>
                <w:b/>
                <w:u w:val="single"/>
              </w:rPr>
              <w:t>3/3</w:t>
            </w:r>
          </w:p>
        </w:tc>
        <w:tc>
          <w:tcPr>
            <w:tcW w:w="1080" w:type="dxa"/>
            <w:shd w:val="clear" w:color="auto" w:fill="auto"/>
          </w:tcPr>
          <w:p w14:paraId="0AA96958" w14:textId="46B9EF05" w:rsidR="00981ED3" w:rsidRPr="0049492E" w:rsidRDefault="00981ED3" w:rsidP="00981ED3">
            <w:pPr>
              <w:rPr>
                <w:b/>
                <w:u w:val="single"/>
              </w:rPr>
            </w:pPr>
            <w:r w:rsidRPr="0049492E">
              <w:rPr>
                <w:b/>
                <w:u w:val="single"/>
              </w:rPr>
              <w:t>Not Allowed</w:t>
            </w:r>
          </w:p>
        </w:tc>
        <w:tc>
          <w:tcPr>
            <w:tcW w:w="622" w:type="dxa"/>
            <w:shd w:val="clear" w:color="auto" w:fill="auto"/>
          </w:tcPr>
          <w:p w14:paraId="203B08D2" w14:textId="6613745F" w:rsidR="00981ED3" w:rsidRPr="0049492E" w:rsidRDefault="00981ED3" w:rsidP="00981ED3">
            <w:pPr>
              <w:rPr>
                <w:b/>
                <w:u w:val="single"/>
              </w:rPr>
            </w:pPr>
            <w:r w:rsidRPr="0049492E">
              <w:rPr>
                <w:b/>
                <w:u w:val="single"/>
              </w:rPr>
              <w:t>O</w:t>
            </w:r>
          </w:p>
        </w:tc>
        <w:tc>
          <w:tcPr>
            <w:tcW w:w="1268" w:type="dxa"/>
            <w:shd w:val="clear" w:color="auto" w:fill="auto"/>
          </w:tcPr>
          <w:p w14:paraId="13CE2E71" w14:textId="13644D63" w:rsidR="00981ED3" w:rsidRPr="0049492E" w:rsidRDefault="00981ED3" w:rsidP="00981ED3">
            <w:pPr>
              <w:rPr>
                <w:b/>
                <w:u w:val="single"/>
              </w:rPr>
            </w:pPr>
            <w:r w:rsidRPr="0049492E">
              <w:rPr>
                <w:b/>
                <w:u w:val="single"/>
              </w:rPr>
              <w:t>3/3</w:t>
            </w:r>
          </w:p>
        </w:tc>
        <w:tc>
          <w:tcPr>
            <w:tcW w:w="625" w:type="dxa"/>
            <w:shd w:val="clear" w:color="auto" w:fill="auto"/>
          </w:tcPr>
          <w:p w14:paraId="67D869D5" w14:textId="09F97F86" w:rsidR="00981ED3" w:rsidRPr="0049492E" w:rsidRDefault="00981ED3" w:rsidP="00981ED3">
            <w:pPr>
              <w:rPr>
                <w:b/>
                <w:u w:val="single"/>
              </w:rPr>
            </w:pPr>
            <w:r w:rsidRPr="0049492E">
              <w:rPr>
                <w:b/>
                <w:u w:val="single"/>
              </w:rPr>
              <w:t>-</w:t>
            </w:r>
          </w:p>
        </w:tc>
        <w:tc>
          <w:tcPr>
            <w:tcW w:w="805" w:type="dxa"/>
            <w:shd w:val="clear" w:color="auto" w:fill="auto"/>
          </w:tcPr>
          <w:p w14:paraId="746106D6" w14:textId="439DDFC4" w:rsidR="00981ED3" w:rsidRPr="0049492E" w:rsidRDefault="00981ED3" w:rsidP="00981ED3">
            <w:pPr>
              <w:rPr>
                <w:b/>
                <w:u w:val="single"/>
              </w:rPr>
            </w:pPr>
            <w:r w:rsidRPr="0049492E">
              <w:rPr>
                <w:b/>
                <w:u w:val="single"/>
              </w:rPr>
              <w:t>3</w:t>
            </w:r>
          </w:p>
        </w:tc>
        <w:tc>
          <w:tcPr>
            <w:tcW w:w="1738" w:type="dxa"/>
            <w:shd w:val="clear" w:color="auto" w:fill="auto"/>
          </w:tcPr>
          <w:p w14:paraId="4950469D" w14:textId="77777777" w:rsidR="00981ED3" w:rsidRPr="0049492E" w:rsidRDefault="00981ED3" w:rsidP="00981ED3">
            <w:pPr>
              <w:rPr>
                <w:b/>
                <w:u w:val="single"/>
              </w:rPr>
            </w:pPr>
          </w:p>
        </w:tc>
      </w:tr>
      <w:tr w:rsidR="00981ED3" w:rsidRPr="0049492E" w14:paraId="0BA2678E" w14:textId="77777777" w:rsidTr="00157CCF">
        <w:tc>
          <w:tcPr>
            <w:tcW w:w="1165" w:type="dxa"/>
          </w:tcPr>
          <w:p w14:paraId="6D758360" w14:textId="4D5D4F8B" w:rsidR="00981ED3" w:rsidRPr="00DE7780" w:rsidRDefault="00981ED3" w:rsidP="00981ED3">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503DF01C" w14:textId="3F0A8BBB" w:rsidR="00981ED3" w:rsidRPr="00DE7780" w:rsidRDefault="00981ED3" w:rsidP="00981ED3">
            <w:pPr>
              <w:rPr>
                <w:b/>
                <w:bCs/>
                <w:u w:val="single"/>
              </w:rPr>
            </w:pPr>
            <w:r w:rsidRPr="00FE2351">
              <w:rPr>
                <w:b/>
                <w:u w:val="single"/>
              </w:rPr>
              <w:t>(0010,xxx7)</w:t>
            </w:r>
          </w:p>
        </w:tc>
        <w:tc>
          <w:tcPr>
            <w:tcW w:w="923" w:type="dxa"/>
            <w:shd w:val="clear" w:color="auto" w:fill="auto"/>
          </w:tcPr>
          <w:p w14:paraId="73315449" w14:textId="1A9E42DD" w:rsidR="00981ED3" w:rsidRPr="0049492E" w:rsidRDefault="00981ED3" w:rsidP="00981ED3">
            <w:pPr>
              <w:rPr>
                <w:b/>
                <w:u w:val="single"/>
              </w:rPr>
            </w:pPr>
            <w:r w:rsidRPr="0049492E">
              <w:rPr>
                <w:b/>
                <w:u w:val="single"/>
              </w:rPr>
              <w:t>3/3</w:t>
            </w:r>
          </w:p>
        </w:tc>
        <w:tc>
          <w:tcPr>
            <w:tcW w:w="1080" w:type="dxa"/>
            <w:shd w:val="clear" w:color="auto" w:fill="auto"/>
          </w:tcPr>
          <w:p w14:paraId="467B66DC" w14:textId="4477D7E6" w:rsidR="00981ED3" w:rsidRPr="0049492E" w:rsidRDefault="00981ED3" w:rsidP="00981ED3">
            <w:pPr>
              <w:rPr>
                <w:b/>
                <w:u w:val="single"/>
              </w:rPr>
            </w:pPr>
            <w:r w:rsidRPr="0049492E">
              <w:rPr>
                <w:b/>
                <w:u w:val="single"/>
              </w:rPr>
              <w:t>Not Allowed</w:t>
            </w:r>
          </w:p>
        </w:tc>
        <w:tc>
          <w:tcPr>
            <w:tcW w:w="622" w:type="dxa"/>
            <w:shd w:val="clear" w:color="auto" w:fill="auto"/>
          </w:tcPr>
          <w:p w14:paraId="0725E6F5" w14:textId="44A27490" w:rsidR="00981ED3" w:rsidRPr="0049492E" w:rsidRDefault="00981ED3" w:rsidP="00981ED3">
            <w:pPr>
              <w:rPr>
                <w:b/>
                <w:u w:val="single"/>
              </w:rPr>
            </w:pPr>
            <w:r w:rsidRPr="0049492E">
              <w:rPr>
                <w:b/>
                <w:u w:val="single"/>
              </w:rPr>
              <w:t>O</w:t>
            </w:r>
          </w:p>
        </w:tc>
        <w:tc>
          <w:tcPr>
            <w:tcW w:w="1268" w:type="dxa"/>
            <w:shd w:val="clear" w:color="auto" w:fill="auto"/>
          </w:tcPr>
          <w:p w14:paraId="541A0118" w14:textId="275E8245" w:rsidR="00981ED3" w:rsidRPr="0049492E" w:rsidRDefault="00981ED3" w:rsidP="00981ED3">
            <w:pPr>
              <w:rPr>
                <w:b/>
                <w:u w:val="single"/>
              </w:rPr>
            </w:pPr>
            <w:r w:rsidRPr="0049492E">
              <w:rPr>
                <w:b/>
                <w:u w:val="single"/>
              </w:rPr>
              <w:t>3/3</w:t>
            </w:r>
          </w:p>
        </w:tc>
        <w:tc>
          <w:tcPr>
            <w:tcW w:w="625" w:type="dxa"/>
            <w:shd w:val="clear" w:color="auto" w:fill="auto"/>
          </w:tcPr>
          <w:p w14:paraId="04A8E97D" w14:textId="6FB84F41" w:rsidR="00981ED3" w:rsidRPr="0049492E" w:rsidRDefault="00981ED3" w:rsidP="00981ED3">
            <w:pPr>
              <w:rPr>
                <w:b/>
                <w:u w:val="single"/>
              </w:rPr>
            </w:pPr>
            <w:r w:rsidRPr="0049492E">
              <w:rPr>
                <w:b/>
                <w:u w:val="single"/>
              </w:rPr>
              <w:t>-</w:t>
            </w:r>
          </w:p>
        </w:tc>
        <w:tc>
          <w:tcPr>
            <w:tcW w:w="805" w:type="dxa"/>
            <w:shd w:val="clear" w:color="auto" w:fill="auto"/>
          </w:tcPr>
          <w:p w14:paraId="5F1205DF" w14:textId="0CC567AE" w:rsidR="00981ED3" w:rsidRPr="0049492E" w:rsidRDefault="00981ED3" w:rsidP="00981ED3">
            <w:pPr>
              <w:rPr>
                <w:b/>
                <w:u w:val="single"/>
              </w:rPr>
            </w:pPr>
            <w:r w:rsidRPr="0049492E">
              <w:rPr>
                <w:b/>
                <w:u w:val="single"/>
              </w:rPr>
              <w:t>3</w:t>
            </w:r>
          </w:p>
        </w:tc>
        <w:tc>
          <w:tcPr>
            <w:tcW w:w="1738" w:type="dxa"/>
            <w:shd w:val="clear" w:color="auto" w:fill="auto"/>
          </w:tcPr>
          <w:p w14:paraId="51783552" w14:textId="77777777" w:rsidR="00981ED3" w:rsidRPr="0049492E" w:rsidRDefault="00981ED3" w:rsidP="00981ED3">
            <w:pPr>
              <w:rPr>
                <w:b/>
                <w:u w:val="single"/>
              </w:rPr>
            </w:pPr>
          </w:p>
        </w:tc>
      </w:tr>
      <w:tr w:rsidR="00981ED3" w:rsidRPr="0049492E" w14:paraId="2222F2D3" w14:textId="77777777" w:rsidTr="00157CCF">
        <w:tc>
          <w:tcPr>
            <w:tcW w:w="1165" w:type="dxa"/>
          </w:tcPr>
          <w:p w14:paraId="2E9B504B" w14:textId="129F5556" w:rsidR="00981ED3" w:rsidRPr="00DE7780" w:rsidRDefault="00981ED3" w:rsidP="00981ED3">
            <w:pPr>
              <w:rPr>
                <w:b/>
                <w:bCs/>
                <w:u w:val="single"/>
              </w:rPr>
            </w:pPr>
            <w:r w:rsidRPr="00FE2351">
              <w:rPr>
                <w:b/>
                <w:u w:val="single"/>
              </w:rPr>
              <w:t>&gt;Pronoun Comment</w:t>
            </w:r>
          </w:p>
        </w:tc>
        <w:tc>
          <w:tcPr>
            <w:tcW w:w="1350" w:type="dxa"/>
          </w:tcPr>
          <w:p w14:paraId="17642849" w14:textId="059973E7" w:rsidR="00981ED3" w:rsidRPr="00DE7780" w:rsidRDefault="00981ED3" w:rsidP="00981ED3">
            <w:pPr>
              <w:rPr>
                <w:b/>
                <w:bCs/>
                <w:u w:val="single"/>
              </w:rPr>
            </w:pPr>
            <w:r w:rsidRPr="00FE2351">
              <w:rPr>
                <w:b/>
                <w:u w:val="single"/>
              </w:rPr>
              <w:t>(0010,xx23)</w:t>
            </w:r>
          </w:p>
        </w:tc>
        <w:tc>
          <w:tcPr>
            <w:tcW w:w="923" w:type="dxa"/>
            <w:shd w:val="clear" w:color="auto" w:fill="auto"/>
          </w:tcPr>
          <w:p w14:paraId="786A4697" w14:textId="0C272374" w:rsidR="00981ED3" w:rsidRPr="0049492E" w:rsidRDefault="00981ED3" w:rsidP="00981ED3">
            <w:pPr>
              <w:rPr>
                <w:b/>
                <w:u w:val="single"/>
              </w:rPr>
            </w:pPr>
            <w:r w:rsidRPr="0049492E">
              <w:rPr>
                <w:b/>
                <w:u w:val="single"/>
              </w:rPr>
              <w:t>3/3</w:t>
            </w:r>
          </w:p>
        </w:tc>
        <w:tc>
          <w:tcPr>
            <w:tcW w:w="1080" w:type="dxa"/>
            <w:shd w:val="clear" w:color="auto" w:fill="auto"/>
          </w:tcPr>
          <w:p w14:paraId="20231966" w14:textId="5487D72E" w:rsidR="00981ED3" w:rsidRPr="0049492E" w:rsidRDefault="00981ED3" w:rsidP="00981ED3">
            <w:pPr>
              <w:rPr>
                <w:b/>
                <w:u w:val="single"/>
              </w:rPr>
            </w:pPr>
            <w:r w:rsidRPr="0049492E">
              <w:rPr>
                <w:b/>
                <w:u w:val="single"/>
              </w:rPr>
              <w:t>Not Allowed</w:t>
            </w:r>
          </w:p>
        </w:tc>
        <w:tc>
          <w:tcPr>
            <w:tcW w:w="622" w:type="dxa"/>
            <w:shd w:val="clear" w:color="auto" w:fill="auto"/>
          </w:tcPr>
          <w:p w14:paraId="7D923258" w14:textId="7A56E8D5" w:rsidR="00981ED3" w:rsidRPr="0049492E" w:rsidRDefault="00981ED3" w:rsidP="00981ED3">
            <w:pPr>
              <w:rPr>
                <w:b/>
                <w:u w:val="single"/>
              </w:rPr>
            </w:pPr>
            <w:r w:rsidRPr="0049492E">
              <w:rPr>
                <w:b/>
                <w:u w:val="single"/>
              </w:rPr>
              <w:t>O</w:t>
            </w:r>
          </w:p>
        </w:tc>
        <w:tc>
          <w:tcPr>
            <w:tcW w:w="1268" w:type="dxa"/>
            <w:shd w:val="clear" w:color="auto" w:fill="auto"/>
          </w:tcPr>
          <w:p w14:paraId="6CA2676E" w14:textId="732F2D82" w:rsidR="00981ED3" w:rsidRPr="0049492E" w:rsidRDefault="00981ED3" w:rsidP="00981ED3">
            <w:pPr>
              <w:rPr>
                <w:b/>
                <w:u w:val="single"/>
              </w:rPr>
            </w:pPr>
            <w:r w:rsidRPr="0049492E">
              <w:rPr>
                <w:b/>
                <w:u w:val="single"/>
              </w:rPr>
              <w:t>3/3</w:t>
            </w:r>
          </w:p>
        </w:tc>
        <w:tc>
          <w:tcPr>
            <w:tcW w:w="625" w:type="dxa"/>
            <w:shd w:val="clear" w:color="auto" w:fill="auto"/>
          </w:tcPr>
          <w:p w14:paraId="2D66E4C4" w14:textId="73F1D76C" w:rsidR="00981ED3" w:rsidRPr="0049492E" w:rsidRDefault="00981ED3" w:rsidP="00981ED3">
            <w:pPr>
              <w:rPr>
                <w:b/>
                <w:u w:val="single"/>
              </w:rPr>
            </w:pPr>
            <w:r w:rsidRPr="0049492E">
              <w:rPr>
                <w:b/>
                <w:u w:val="single"/>
              </w:rPr>
              <w:t>-</w:t>
            </w:r>
          </w:p>
        </w:tc>
        <w:tc>
          <w:tcPr>
            <w:tcW w:w="805" w:type="dxa"/>
            <w:shd w:val="clear" w:color="auto" w:fill="auto"/>
          </w:tcPr>
          <w:p w14:paraId="5F630C24" w14:textId="1FE24C89" w:rsidR="00981ED3" w:rsidRPr="0049492E" w:rsidRDefault="00981ED3" w:rsidP="00981ED3">
            <w:pPr>
              <w:rPr>
                <w:b/>
                <w:u w:val="single"/>
              </w:rPr>
            </w:pPr>
            <w:r w:rsidRPr="0049492E">
              <w:rPr>
                <w:b/>
                <w:u w:val="single"/>
              </w:rPr>
              <w:t>3</w:t>
            </w:r>
          </w:p>
        </w:tc>
        <w:tc>
          <w:tcPr>
            <w:tcW w:w="1738" w:type="dxa"/>
            <w:shd w:val="clear" w:color="auto" w:fill="auto"/>
          </w:tcPr>
          <w:p w14:paraId="75D5B238" w14:textId="77777777" w:rsidR="00981ED3" w:rsidRPr="0049492E" w:rsidRDefault="00981ED3" w:rsidP="00981ED3">
            <w:pPr>
              <w:rPr>
                <w:b/>
                <w:u w:val="single"/>
              </w:rPr>
            </w:pP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36" w:name="_Toc114420324"/>
      <w:r>
        <w:t>Part 6</w:t>
      </w:r>
      <w:bookmarkEnd w:id="136"/>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1896"/>
        <w:gridCol w:w="1866"/>
        <w:gridCol w:w="1865"/>
        <w:gridCol w:w="1862"/>
        <w:gridCol w:w="1861"/>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lastRenderedPageBreak/>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77777777" w:rsidR="00B40E31" w:rsidRPr="00B40E31" w:rsidRDefault="00B40E31" w:rsidP="008A6475">
            <w:pPr>
              <w:pStyle w:val="TableEntry"/>
            </w:pPr>
            <w:r w:rsidRPr="00B40E31">
              <w:t>SFCU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t>(0010,xxx2)</w:t>
            </w:r>
          </w:p>
        </w:tc>
        <w:tc>
          <w:tcPr>
            <w:tcW w:w="1866" w:type="dxa"/>
          </w:tcPr>
          <w:p w14:paraId="28111C20" w14:textId="77777777" w:rsidR="00B40E31" w:rsidRPr="00B40E31" w:rsidRDefault="00B40E31" w:rsidP="008A6475">
            <w:pPr>
              <w:pStyle w:val="TableEntry"/>
            </w:pPr>
            <w:r w:rsidRPr="00B40E31">
              <w:t>Sex for Clinical Use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37"/>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77777777" w:rsidR="00B40E31" w:rsidRPr="00B40E31" w:rsidRDefault="00B40E31" w:rsidP="008A6475">
            <w:pPr>
              <w:pStyle w:val="TableEntry"/>
            </w:pPr>
            <w:r w:rsidRPr="00B40E31">
              <w:t>Stop Time</w:t>
            </w:r>
          </w:p>
        </w:tc>
        <w:commentRangeEnd w:id="137"/>
        <w:tc>
          <w:tcPr>
            <w:tcW w:w="1865" w:type="dxa"/>
          </w:tcPr>
          <w:p w14:paraId="32688604" w14:textId="77777777" w:rsidR="00B40E31" w:rsidRPr="00B40E31" w:rsidRDefault="00B40E31" w:rsidP="008A6475">
            <w:pPr>
              <w:pStyle w:val="TableEntry"/>
            </w:pPr>
            <w:r w:rsidRPr="00B40E31">
              <w:commentReference w:id="137"/>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5BDDBB7A" w:rsidR="00B40E31" w:rsidRPr="00B40E31" w:rsidRDefault="00B40E31" w:rsidP="008A6475">
            <w:pPr>
              <w:pStyle w:val="TableEntry"/>
            </w:pPr>
            <w:r w:rsidRPr="00B40E31">
              <w:t>SFCU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77777777" w:rsidR="00B40E31" w:rsidRPr="00B40E31" w:rsidRDefault="00B40E31" w:rsidP="008A6475">
            <w:pPr>
              <w:pStyle w:val="TableEntry"/>
            </w:pPr>
            <w:r w:rsidRPr="00B40E31">
              <w:t>SFCU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38"/>
            <w:commentRangeEnd w:id="138"/>
            <w:r w:rsidRPr="00B40E31">
              <w:commentReference w:id="138"/>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CD11F8" w:rsidRPr="00B40E31" w14:paraId="645134C7" w14:textId="77777777" w:rsidTr="0049597B">
        <w:tc>
          <w:tcPr>
            <w:tcW w:w="1896" w:type="dxa"/>
          </w:tcPr>
          <w:p w14:paraId="3258E29B" w14:textId="6D9B8E57" w:rsidR="00CD11F8" w:rsidRPr="00B40E31" w:rsidRDefault="00CD11F8" w:rsidP="008A6475">
            <w:pPr>
              <w:pStyle w:val="TableEntry"/>
            </w:pPr>
            <w:r>
              <w:t>(0010,xx25)</w:t>
            </w:r>
          </w:p>
        </w:tc>
        <w:tc>
          <w:tcPr>
            <w:tcW w:w="1866" w:type="dxa"/>
          </w:tcPr>
          <w:p w14:paraId="16FA20F7" w14:textId="113CC245" w:rsidR="00CD11F8" w:rsidRPr="00B40E31" w:rsidRDefault="00CD11F8" w:rsidP="008A6475">
            <w:pPr>
              <w:pStyle w:val="TableEntry"/>
            </w:pPr>
            <w:r>
              <w:t>Sex at Birth Code</w:t>
            </w:r>
            <w:r w:rsidR="006976BF">
              <w:t xml:space="preserve"> Sequence</w:t>
            </w:r>
          </w:p>
        </w:tc>
        <w:tc>
          <w:tcPr>
            <w:tcW w:w="1865" w:type="dxa"/>
          </w:tcPr>
          <w:p w14:paraId="14CF503E" w14:textId="77777777" w:rsidR="00CD11F8" w:rsidRPr="00B40E31" w:rsidRDefault="00CD11F8" w:rsidP="008A6475">
            <w:pPr>
              <w:pStyle w:val="TableEntry"/>
            </w:pPr>
          </w:p>
        </w:tc>
        <w:tc>
          <w:tcPr>
            <w:tcW w:w="1862" w:type="dxa"/>
          </w:tcPr>
          <w:p w14:paraId="704609F3" w14:textId="24419478" w:rsidR="00CD11F8" w:rsidRPr="00B40E31" w:rsidRDefault="00CD11F8" w:rsidP="008A6475">
            <w:pPr>
              <w:pStyle w:val="TableEntry"/>
            </w:pPr>
            <w:r>
              <w:t>SQ</w:t>
            </w:r>
          </w:p>
        </w:tc>
        <w:tc>
          <w:tcPr>
            <w:tcW w:w="1861" w:type="dxa"/>
          </w:tcPr>
          <w:p w14:paraId="49F8AEA8" w14:textId="61B3589F" w:rsidR="00CD11F8"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lastRenderedPageBreak/>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bl>
    <w:p w14:paraId="30F228AD" w14:textId="090D7FD5" w:rsidR="00B40E31" w:rsidRDefault="00B40E31" w:rsidP="00B40E31"/>
    <w:p w14:paraId="196057A8" w14:textId="77777777" w:rsidR="00B40D10" w:rsidRDefault="00B40D10" w:rsidP="00B40D10">
      <w:pPr>
        <w:pStyle w:val="Instruction"/>
      </w:pPr>
      <w:r>
        <w:t xml:space="preserve">Update Part 15 Table E.1-1. </w:t>
      </w:r>
      <w:proofErr w:type="gramStart"/>
      <w:r>
        <w:t>Application Level</w:t>
      </w:r>
      <w:proofErr w:type="gramEnd"/>
      <w:r>
        <w:t xml:space="preserve"> Confidentiality Profile Attributes </w:t>
      </w:r>
    </w:p>
    <w:p w14:paraId="200F7BBC" w14:textId="77777777" w:rsidR="00B40D10" w:rsidRDefault="00B40D10" w:rsidP="00B40D10">
      <w:pPr>
        <w:pStyle w:val="Heading1"/>
      </w:pPr>
      <w:bookmarkStart w:id="139" w:name="_Toc114420325"/>
      <w:r>
        <w:t>Part 15</w:t>
      </w:r>
      <w:bookmarkEnd w:id="139"/>
    </w:p>
    <w:p w14:paraId="65EDC826" w14:textId="65804008" w:rsidR="00FB4EF1" w:rsidRDefault="00B40D10" w:rsidP="00B40D10">
      <w:pPr>
        <w:pStyle w:val="Heading2"/>
      </w:pPr>
      <w:bookmarkStart w:id="140" w:name="_Toc114420326"/>
      <w:r>
        <w:t xml:space="preserve">E.1 </w:t>
      </w:r>
      <w:proofErr w:type="gramStart"/>
      <w:r>
        <w:t>APPLICATION LEVEL</w:t>
      </w:r>
      <w:proofErr w:type="gramEnd"/>
      <w:r>
        <w:t xml:space="preserve"> CONFIDENTIALITY PROFILES</w:t>
      </w:r>
      <w:bookmarkEnd w:id="140"/>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t xml:space="preserve">Table E.1-1. </w:t>
      </w:r>
      <w:proofErr w:type="gramStart"/>
      <w:r w:rsidRPr="006E7C4A">
        <w:t>Application Level</w:t>
      </w:r>
      <w:proofErr w:type="gramEnd"/>
      <w:r w:rsidRPr="006E7C4A">
        <w:t xml:space="preserve">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Retd. (</w:t>
            </w:r>
            <w:proofErr w:type="gramStart"/>
            <w:r w:rsidRPr="00870937">
              <w:t>from</w:t>
            </w:r>
            <w:proofErr w:type="gramEnd"/>
            <w:r w:rsidRPr="00870937">
              <w:t xml:space="preserve"> </w:t>
            </w:r>
            <w:hyperlink r:id="rId15"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6"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proofErr w:type="spellStart"/>
            <w:r w:rsidRPr="00870937">
              <w:t>Rtn</w:t>
            </w:r>
            <w:proofErr w:type="spellEnd"/>
            <w:r w:rsidRPr="00870937">
              <w:t>. Safe Priv. Opt.</w:t>
            </w:r>
          </w:p>
        </w:tc>
        <w:tc>
          <w:tcPr>
            <w:tcW w:w="540" w:type="dxa"/>
            <w:shd w:val="clear" w:color="auto" w:fill="auto"/>
          </w:tcPr>
          <w:p w14:paraId="2B2ED8C1" w14:textId="77777777" w:rsidR="00B40D10" w:rsidRDefault="00B40D10" w:rsidP="00973B63">
            <w:pPr>
              <w:pStyle w:val="TableLabel"/>
            </w:pPr>
            <w:proofErr w:type="spellStart"/>
            <w:r w:rsidRPr="00870937">
              <w:t>Rtn</w:t>
            </w:r>
            <w:proofErr w:type="spellEnd"/>
            <w:r w:rsidRPr="00870937">
              <w:t>. UIDs Opt.</w:t>
            </w:r>
          </w:p>
        </w:tc>
        <w:tc>
          <w:tcPr>
            <w:tcW w:w="450" w:type="dxa"/>
            <w:shd w:val="clear" w:color="auto" w:fill="auto"/>
          </w:tcPr>
          <w:p w14:paraId="3F3E3244" w14:textId="77777777" w:rsidR="00B40D10" w:rsidRPr="00870937" w:rsidRDefault="00B40D10" w:rsidP="00973B63">
            <w:pPr>
              <w:pStyle w:val="TableLabel"/>
            </w:pPr>
            <w:proofErr w:type="spellStart"/>
            <w:r w:rsidRPr="00870937">
              <w:t>Rtn</w:t>
            </w:r>
            <w:proofErr w:type="spellEnd"/>
            <w:r w:rsidRPr="00870937">
              <w:t xml:space="preserve">. Dev. Id. Opt. </w:t>
            </w:r>
          </w:p>
        </w:tc>
        <w:tc>
          <w:tcPr>
            <w:tcW w:w="540" w:type="dxa"/>
            <w:shd w:val="clear" w:color="auto" w:fill="auto"/>
          </w:tcPr>
          <w:p w14:paraId="501B1F7D" w14:textId="77777777" w:rsidR="00B40D10" w:rsidRDefault="00B40D10" w:rsidP="00973B63">
            <w:pPr>
              <w:pStyle w:val="TableLabel"/>
            </w:pPr>
            <w:proofErr w:type="spellStart"/>
            <w:r w:rsidRPr="00870937">
              <w:t>Rtn</w:t>
            </w:r>
            <w:proofErr w:type="spellEnd"/>
            <w:r w:rsidRPr="00870937">
              <w:t xml:space="preserve">. Inst. Id. </w:t>
            </w:r>
            <w:proofErr w:type="spellStart"/>
            <w:r w:rsidRPr="00870937">
              <w:t>Opt</w:t>
            </w:r>
            <w:proofErr w:type="spellEnd"/>
          </w:p>
        </w:tc>
        <w:tc>
          <w:tcPr>
            <w:tcW w:w="990" w:type="dxa"/>
            <w:shd w:val="clear" w:color="auto" w:fill="auto"/>
          </w:tcPr>
          <w:p w14:paraId="3B93CE82" w14:textId="77777777" w:rsidR="00B40D10" w:rsidRDefault="00B40D10" w:rsidP="00973B63">
            <w:pPr>
              <w:pStyle w:val="TableLabel"/>
            </w:pPr>
            <w:proofErr w:type="spellStart"/>
            <w:r w:rsidRPr="00870937">
              <w:t>Rtn</w:t>
            </w:r>
            <w:proofErr w:type="spellEnd"/>
            <w:r w:rsidRPr="00870937">
              <w:t>. Pat. Chars. Opt.</w:t>
            </w:r>
          </w:p>
        </w:tc>
        <w:tc>
          <w:tcPr>
            <w:tcW w:w="810" w:type="dxa"/>
            <w:shd w:val="clear" w:color="auto" w:fill="auto"/>
          </w:tcPr>
          <w:p w14:paraId="306631BC" w14:textId="77777777" w:rsidR="00B40D10" w:rsidRDefault="00B40D10" w:rsidP="00973B63">
            <w:pPr>
              <w:pStyle w:val="TableLabel"/>
            </w:pPr>
            <w:proofErr w:type="spellStart"/>
            <w:r w:rsidRPr="00870937">
              <w:t>Rtn</w:t>
            </w:r>
            <w:proofErr w:type="spellEnd"/>
            <w:r w:rsidRPr="00870937">
              <w:t>. Long. Full Dates Opt.</w:t>
            </w:r>
          </w:p>
        </w:tc>
        <w:tc>
          <w:tcPr>
            <w:tcW w:w="540" w:type="dxa"/>
            <w:shd w:val="clear" w:color="auto" w:fill="auto"/>
          </w:tcPr>
          <w:p w14:paraId="5B8ED156" w14:textId="77777777" w:rsidR="00B40D10" w:rsidRDefault="00B40D10" w:rsidP="00973B63">
            <w:pPr>
              <w:pStyle w:val="TableLabel"/>
            </w:pPr>
            <w:proofErr w:type="spellStart"/>
            <w:r w:rsidRPr="00870937">
              <w:t>Rtn</w:t>
            </w:r>
            <w:proofErr w:type="spellEnd"/>
            <w:r w:rsidRPr="00870937">
              <w:t>. Long. Modif.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41"/>
            <w:r w:rsidRPr="00F3122F">
              <w:rPr>
                <w:b/>
                <w:u w:val="single"/>
              </w:rPr>
              <w:t>K</w:t>
            </w:r>
            <w:commentRangeEnd w:id="141"/>
            <w:r>
              <w:rPr>
                <w:rStyle w:val="CommentReference"/>
              </w:rPr>
              <w:commentReference w:id="141"/>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5608034A" w:rsidR="00B40D10" w:rsidRPr="00CC279D" w:rsidRDefault="00B40D10" w:rsidP="00973B63">
            <w:pPr>
              <w:pStyle w:val="TableEntry"/>
              <w:rPr>
                <w:b/>
                <w:bCs/>
                <w:u w:val="single"/>
              </w:rPr>
            </w:pPr>
            <w:r w:rsidRPr="00CC279D">
              <w:rPr>
                <w:b/>
                <w:bCs/>
                <w:u w:val="single"/>
              </w:rPr>
              <w:t>Sex for Clinical Use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42"/>
            <w:r w:rsidRPr="00D73268">
              <w:rPr>
                <w:b/>
                <w:bCs/>
                <w:u w:val="single"/>
              </w:rPr>
              <w:t xml:space="preserve">K </w:t>
            </w:r>
            <w:commentRangeEnd w:id="142"/>
            <w:r>
              <w:rPr>
                <w:rStyle w:val="CommentReference"/>
              </w:rPr>
              <w:commentReference w:id="142"/>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72BFA8C2" w14:textId="77777777" w:rsidTr="009B7281">
        <w:tc>
          <w:tcPr>
            <w:tcW w:w="1255" w:type="dxa"/>
            <w:shd w:val="clear" w:color="auto" w:fill="auto"/>
          </w:tcPr>
          <w:p w14:paraId="6E1FA967" w14:textId="4ADA5296" w:rsidR="00AC1D63" w:rsidRDefault="00AC1D63" w:rsidP="00973B63">
            <w:pPr>
              <w:pStyle w:val="TableEntry"/>
              <w:rPr>
                <w:b/>
                <w:u w:val="single"/>
              </w:rPr>
            </w:pPr>
            <w:r>
              <w:rPr>
                <w:b/>
                <w:u w:val="single"/>
              </w:rPr>
              <w:t>Sex at Birth Code Sequence</w:t>
            </w:r>
          </w:p>
        </w:tc>
        <w:tc>
          <w:tcPr>
            <w:tcW w:w="810" w:type="dxa"/>
            <w:shd w:val="clear" w:color="auto" w:fill="auto"/>
          </w:tcPr>
          <w:p w14:paraId="4FB2BD64" w14:textId="23A4D781" w:rsidR="00AC1D63" w:rsidRPr="00D73268" w:rsidRDefault="00AC1D63" w:rsidP="00973B63">
            <w:pPr>
              <w:rPr>
                <w:b/>
                <w:bCs/>
                <w:u w:val="single"/>
              </w:rPr>
            </w:pPr>
            <w:r>
              <w:rPr>
                <w:b/>
                <w:bCs/>
                <w:u w:val="single"/>
              </w:rPr>
              <w:t>(0010,xx25)</w:t>
            </w:r>
          </w:p>
        </w:tc>
        <w:tc>
          <w:tcPr>
            <w:tcW w:w="540" w:type="dxa"/>
            <w:shd w:val="clear" w:color="auto" w:fill="auto"/>
          </w:tcPr>
          <w:p w14:paraId="1718919A" w14:textId="6D52AE53" w:rsidR="00AC1D63" w:rsidRPr="00D73268" w:rsidRDefault="00AC1D63" w:rsidP="00973B63">
            <w:pPr>
              <w:pStyle w:val="TableEntry"/>
              <w:rPr>
                <w:b/>
                <w:bCs/>
                <w:u w:val="single"/>
              </w:rPr>
            </w:pPr>
            <w:r>
              <w:rPr>
                <w:b/>
                <w:bCs/>
                <w:u w:val="single"/>
              </w:rPr>
              <w:t>N</w:t>
            </w:r>
          </w:p>
        </w:tc>
        <w:tc>
          <w:tcPr>
            <w:tcW w:w="720" w:type="dxa"/>
            <w:shd w:val="clear" w:color="auto" w:fill="auto"/>
          </w:tcPr>
          <w:p w14:paraId="2496867B" w14:textId="083061B2" w:rsidR="00AC1D63" w:rsidRPr="00D73268" w:rsidRDefault="00AC1D63" w:rsidP="00973B63">
            <w:pPr>
              <w:pStyle w:val="TableEntry"/>
              <w:rPr>
                <w:b/>
                <w:bCs/>
                <w:u w:val="single"/>
              </w:rPr>
            </w:pPr>
            <w:r>
              <w:rPr>
                <w:b/>
                <w:bCs/>
                <w:u w:val="single"/>
              </w:rPr>
              <w:t>Y</w:t>
            </w:r>
          </w:p>
        </w:tc>
        <w:tc>
          <w:tcPr>
            <w:tcW w:w="540" w:type="dxa"/>
            <w:shd w:val="clear" w:color="auto" w:fill="auto"/>
          </w:tcPr>
          <w:p w14:paraId="3DB1E5BD" w14:textId="43209CB1" w:rsidR="00AC1D63" w:rsidRDefault="00AC1D63" w:rsidP="00973B63">
            <w:pPr>
              <w:pStyle w:val="TableEntry"/>
              <w:rPr>
                <w:b/>
                <w:bCs/>
                <w:u w:val="single"/>
              </w:rPr>
            </w:pPr>
            <w:r>
              <w:rPr>
                <w:b/>
                <w:bCs/>
                <w:u w:val="single"/>
              </w:rPr>
              <w:t>X</w:t>
            </w:r>
          </w:p>
        </w:tc>
        <w:tc>
          <w:tcPr>
            <w:tcW w:w="540" w:type="dxa"/>
            <w:shd w:val="clear" w:color="auto" w:fill="auto"/>
          </w:tcPr>
          <w:p w14:paraId="6CC76151" w14:textId="77777777" w:rsidR="00AC1D63" w:rsidRPr="00D73268" w:rsidRDefault="00AC1D63" w:rsidP="00973B63">
            <w:pPr>
              <w:pStyle w:val="TableEntry"/>
              <w:rPr>
                <w:b/>
                <w:bCs/>
                <w:u w:val="single"/>
              </w:rPr>
            </w:pPr>
          </w:p>
        </w:tc>
        <w:tc>
          <w:tcPr>
            <w:tcW w:w="540" w:type="dxa"/>
            <w:shd w:val="clear" w:color="auto" w:fill="auto"/>
          </w:tcPr>
          <w:p w14:paraId="37ED6294" w14:textId="77777777" w:rsidR="00AC1D63" w:rsidRPr="00D73268" w:rsidRDefault="00AC1D63" w:rsidP="00973B63">
            <w:pPr>
              <w:pStyle w:val="TableEntry"/>
              <w:rPr>
                <w:b/>
                <w:bCs/>
                <w:u w:val="single"/>
              </w:rPr>
            </w:pPr>
          </w:p>
        </w:tc>
        <w:tc>
          <w:tcPr>
            <w:tcW w:w="450" w:type="dxa"/>
            <w:shd w:val="clear" w:color="auto" w:fill="auto"/>
          </w:tcPr>
          <w:p w14:paraId="28EB8EE0" w14:textId="77777777" w:rsidR="00AC1D63" w:rsidRPr="00D73268" w:rsidRDefault="00AC1D63" w:rsidP="00973B63">
            <w:pPr>
              <w:pStyle w:val="TableEntry"/>
              <w:rPr>
                <w:b/>
                <w:bCs/>
                <w:u w:val="single"/>
              </w:rPr>
            </w:pPr>
          </w:p>
        </w:tc>
        <w:tc>
          <w:tcPr>
            <w:tcW w:w="540" w:type="dxa"/>
            <w:shd w:val="clear" w:color="auto" w:fill="auto"/>
          </w:tcPr>
          <w:p w14:paraId="6FD4E94F" w14:textId="77777777" w:rsidR="00AC1D63" w:rsidRPr="00D73268" w:rsidRDefault="00AC1D63" w:rsidP="00973B63">
            <w:pPr>
              <w:pStyle w:val="TableEntry"/>
              <w:rPr>
                <w:b/>
                <w:bCs/>
                <w:u w:val="single"/>
              </w:rPr>
            </w:pPr>
          </w:p>
        </w:tc>
        <w:tc>
          <w:tcPr>
            <w:tcW w:w="990" w:type="dxa"/>
            <w:shd w:val="clear" w:color="auto" w:fill="auto"/>
          </w:tcPr>
          <w:p w14:paraId="560775E8" w14:textId="55280086" w:rsidR="00AC1D63" w:rsidRPr="00D73268" w:rsidRDefault="00AC1D63" w:rsidP="00973B63">
            <w:pPr>
              <w:pStyle w:val="TableEntry"/>
              <w:rPr>
                <w:b/>
                <w:bCs/>
                <w:u w:val="single"/>
              </w:rPr>
            </w:pPr>
            <w:r>
              <w:rPr>
                <w:b/>
                <w:bCs/>
                <w:u w:val="single"/>
              </w:rPr>
              <w:t>K</w:t>
            </w:r>
          </w:p>
        </w:tc>
        <w:tc>
          <w:tcPr>
            <w:tcW w:w="810" w:type="dxa"/>
            <w:shd w:val="clear" w:color="auto" w:fill="auto"/>
          </w:tcPr>
          <w:p w14:paraId="77432902" w14:textId="77777777" w:rsidR="00AC1D63" w:rsidRPr="00D73268" w:rsidRDefault="00AC1D63" w:rsidP="00973B63">
            <w:pPr>
              <w:pStyle w:val="TableEntry"/>
              <w:rPr>
                <w:b/>
                <w:bCs/>
                <w:u w:val="single"/>
              </w:rPr>
            </w:pPr>
          </w:p>
        </w:tc>
        <w:tc>
          <w:tcPr>
            <w:tcW w:w="540" w:type="dxa"/>
            <w:shd w:val="clear" w:color="auto" w:fill="auto"/>
          </w:tcPr>
          <w:p w14:paraId="668928DC" w14:textId="77777777" w:rsidR="00AC1D63" w:rsidRPr="00D73268" w:rsidRDefault="00AC1D63" w:rsidP="00973B63">
            <w:pPr>
              <w:pStyle w:val="TableEntry"/>
              <w:rPr>
                <w:b/>
                <w:bCs/>
                <w:u w:val="single"/>
              </w:rPr>
            </w:pPr>
          </w:p>
        </w:tc>
        <w:tc>
          <w:tcPr>
            <w:tcW w:w="630" w:type="dxa"/>
            <w:shd w:val="clear" w:color="auto" w:fill="auto"/>
          </w:tcPr>
          <w:p w14:paraId="36F178EF" w14:textId="77777777" w:rsidR="00AC1D63" w:rsidRPr="00D73268" w:rsidRDefault="00AC1D63" w:rsidP="00973B63">
            <w:pPr>
              <w:pStyle w:val="TableEntry"/>
              <w:rPr>
                <w:b/>
                <w:bCs/>
                <w:u w:val="single"/>
              </w:rPr>
            </w:pPr>
          </w:p>
        </w:tc>
        <w:tc>
          <w:tcPr>
            <w:tcW w:w="720" w:type="dxa"/>
            <w:shd w:val="clear" w:color="auto" w:fill="auto"/>
          </w:tcPr>
          <w:p w14:paraId="68B929B6" w14:textId="77777777" w:rsidR="00AC1D63" w:rsidRPr="00D73268" w:rsidRDefault="00AC1D63" w:rsidP="00973B63">
            <w:pPr>
              <w:pStyle w:val="TableEntry"/>
              <w:rPr>
                <w:b/>
                <w:bCs/>
                <w:u w:val="single"/>
              </w:rPr>
            </w:pPr>
          </w:p>
        </w:tc>
        <w:tc>
          <w:tcPr>
            <w:tcW w:w="630" w:type="dxa"/>
            <w:shd w:val="clear" w:color="auto" w:fill="auto"/>
          </w:tcPr>
          <w:p w14:paraId="2282107F" w14:textId="77777777" w:rsidR="00AC1D63" w:rsidRPr="00D73268" w:rsidRDefault="00AC1D63"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t>Recorded Sex or Gender Sequence</w:t>
            </w:r>
          </w:p>
        </w:tc>
        <w:tc>
          <w:tcPr>
            <w:tcW w:w="810" w:type="dxa"/>
            <w:shd w:val="clear" w:color="auto" w:fill="auto"/>
          </w:tcPr>
          <w:p w14:paraId="7EFACDC3" w14:textId="637BD4B8" w:rsidR="00AC1D63" w:rsidRDefault="00AC1D63" w:rsidP="00973B63">
            <w:pPr>
              <w:rPr>
                <w:b/>
                <w:bCs/>
                <w:u w:val="single"/>
              </w:rPr>
            </w:pPr>
            <w:r>
              <w:rPr>
                <w:b/>
                <w:bCs/>
                <w:u w:val="single"/>
              </w:rPr>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43" w:name="_Toc114420327"/>
      <w:r>
        <w:lastRenderedPageBreak/>
        <w:t>Part 16</w:t>
      </w:r>
      <w:bookmarkEnd w:id="143"/>
    </w:p>
    <w:p w14:paraId="7E202FA3" w14:textId="473EE7FD" w:rsidR="00FB4EF1" w:rsidRDefault="00FB4EF1" w:rsidP="000A3254">
      <w:pPr>
        <w:pStyle w:val="Instruction"/>
      </w:pPr>
      <w:r>
        <w:t xml:space="preserve">Add </w:t>
      </w:r>
      <w:proofErr w:type="gramStart"/>
      <w:r>
        <w:t>CID’s</w:t>
      </w:r>
      <w:proofErr w:type="gramEnd"/>
      <w:r>
        <w:t xml:space="preserve"> to PS 3.16</w:t>
      </w:r>
    </w:p>
    <w:p w14:paraId="5356BB7C" w14:textId="41637770" w:rsidR="00FB4EF1" w:rsidRDefault="00FB4EF1" w:rsidP="00B40E31"/>
    <w:p w14:paraId="0AEEFC30" w14:textId="3297441E" w:rsidR="00FB4EF1" w:rsidRDefault="000A3254" w:rsidP="000F57AD">
      <w:pPr>
        <w:pStyle w:val="Heading3"/>
      </w:pPr>
      <w:bookmarkStart w:id="144" w:name="_Toc114420328"/>
      <w:r>
        <w:t>CIDxxx1</w:t>
      </w:r>
      <w:r w:rsidR="00FB4EF1">
        <w:t xml:space="preserve"> </w:t>
      </w:r>
      <w:r>
        <w:t>Person Gender</w:t>
      </w:r>
      <w:bookmarkEnd w:id="144"/>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3B68D3C" w:rsidR="00FB4EF1" w:rsidRDefault="00FB4EF1" w:rsidP="000A3254">
      <w:pPr>
        <w:pStyle w:val="TableLabel"/>
      </w:pPr>
      <w:r>
        <w:t xml:space="preserve">Table CID </w:t>
      </w:r>
      <w:r w:rsidR="000A3254">
        <w:t>CIDxxx1</w:t>
      </w:r>
      <w:r>
        <w:t xml:space="preserve">. </w:t>
      </w:r>
      <w:r w:rsidR="000A3254">
        <w:t>Person Gender</w:t>
      </w:r>
    </w:p>
    <w:tbl>
      <w:tblPr>
        <w:tblStyle w:val="TableGrid"/>
        <w:tblW w:w="0" w:type="auto"/>
        <w:tblLook w:val="04A0" w:firstRow="1" w:lastRow="0" w:firstColumn="1" w:lastColumn="0" w:noHBand="0" w:noVBand="1"/>
      </w:tblPr>
      <w:tblGrid>
        <w:gridCol w:w="2102"/>
        <w:gridCol w:w="184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4C82B259" w:rsidR="00CD6F28" w:rsidRDefault="00CD6F28" w:rsidP="00CD6F28">
            <w:pPr>
              <w:pStyle w:val="TableEntry"/>
            </w:pPr>
            <w:r>
              <w:t>Female</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23AFC1DD" w:rsidR="00CD6F28" w:rsidRDefault="00CD6F28" w:rsidP="00CD6F28">
            <w:pPr>
              <w:pStyle w:val="TableEntry"/>
            </w:pPr>
            <w:r w:rsidRPr="00674BA4">
              <w:t>To be promoted May 2022</w:t>
            </w: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6974A3B9" w:rsidR="00CD6F28" w:rsidRDefault="00CD6F28" w:rsidP="00CD6F28">
            <w:pPr>
              <w:pStyle w:val="TableEntry"/>
            </w:pPr>
            <w:r>
              <w:t>Male</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8AD0265" w:rsidR="00CD6F28" w:rsidRDefault="00CD6F28" w:rsidP="00CD6F28">
            <w:pPr>
              <w:pStyle w:val="TableEntry"/>
            </w:pPr>
            <w:r w:rsidRPr="00674BA4">
              <w:t>To be promoted May 2022</w:t>
            </w: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625ED179" w:rsidR="00CD6F28" w:rsidRDefault="00CD6F28" w:rsidP="00CD6F28">
            <w:pPr>
              <w:pStyle w:val="TableEntry"/>
            </w:pPr>
            <w:r>
              <w:t>Nonbinary</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0419EA2" w:rsidR="00CD6F28" w:rsidRDefault="00CD6F28" w:rsidP="00CD6F28">
            <w:pPr>
              <w:pStyle w:val="TableEntry"/>
            </w:pPr>
            <w:r w:rsidRPr="00674BA4">
              <w:t>To be promoted May 2022</w:t>
            </w: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3F67F3D4" w:rsidR="00CD6F28" w:rsidRDefault="00CD6F28" w:rsidP="00CD6F28">
      <w:pPr>
        <w:pStyle w:val="Note"/>
        <w:rPr>
          <w:b/>
          <w:bCs/>
          <w:i/>
          <w:iCs/>
        </w:rPr>
      </w:pPr>
      <w:r>
        <w:t>Note: 1.</w:t>
      </w:r>
      <w:r>
        <w:tab/>
        <w:t xml:space="preserve">HL7 uses a variety of null flavors to encode various reasons that Person Gender may be missing or not known.  </w:t>
      </w:r>
      <w:r>
        <w:rPr>
          <w:b/>
          <w:bCs/>
          <w:i/>
          <w:iCs/>
        </w:rPr>
        <w:t>Issue: Should DICOM try to capture reasons like “refused to answer” as distinct from  missing</w:t>
      </w:r>
      <w:r w:rsidR="00C6321E">
        <w:rPr>
          <w:b/>
          <w:bCs/>
          <w:i/>
          <w:iCs/>
        </w:rPr>
        <w:t xml:space="preserve"> with no reason provided</w:t>
      </w:r>
      <w:r>
        <w:rPr>
          <w:b/>
          <w:bCs/>
          <w:i/>
          <w:iCs/>
        </w:rPr>
        <w:t>.</w:t>
      </w:r>
    </w:p>
    <w:p w14:paraId="3C3DDDFB" w14:textId="3C8AF906" w:rsidR="00CD6F28" w:rsidRPr="006D6C8A" w:rsidRDefault="006D6C8A" w:rsidP="006D6C8A">
      <w:pPr>
        <w:pStyle w:val="Note"/>
      </w:pPr>
      <w:r>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79A4824B" w:rsidR="000A3254" w:rsidRDefault="000A3254" w:rsidP="000F57AD">
      <w:pPr>
        <w:pStyle w:val="Heading3"/>
      </w:pPr>
      <w:bookmarkStart w:id="145" w:name="_Toc114420329"/>
      <w:r>
        <w:t>CIDxxx2 Sex for Clinical Use</w:t>
      </w:r>
      <w:bookmarkEnd w:id="145"/>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42DEC998" w:rsidR="000A3254" w:rsidRDefault="000A3254" w:rsidP="000A3254">
      <w:pPr>
        <w:pStyle w:val="TableLabel"/>
      </w:pPr>
      <w:r>
        <w:lastRenderedPageBreak/>
        <w:t>Table CID CIDxxx</w:t>
      </w:r>
      <w:r w:rsidR="00EB7D37">
        <w:t>2</w:t>
      </w:r>
      <w:r>
        <w:t xml:space="preserve">. </w:t>
      </w:r>
      <w:r w:rsidR="00EB7D37">
        <w:t>Sex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gridCol w:w="2348"/>
      </w:tblGrid>
      <w:tr w:rsidR="009C3132" w:rsidRPr="000A3254" w14:paraId="0B49D1D8" w14:textId="77777777" w:rsidTr="00B916B4">
        <w:trPr>
          <w:cantSplit/>
          <w:tblHeader/>
        </w:trPr>
        <w:tc>
          <w:tcPr>
            <w:tcW w:w="3027" w:type="dxa"/>
          </w:tcPr>
          <w:p w14:paraId="3CABAF89" w14:textId="77777777" w:rsidR="009C3132" w:rsidRPr="000A3254" w:rsidRDefault="009C3132" w:rsidP="002F0CA4">
            <w:pPr>
              <w:pStyle w:val="TableLabel"/>
            </w:pPr>
            <w:r w:rsidRPr="000A3254">
              <w:t>Coding Scheme Designator</w:t>
            </w:r>
          </w:p>
        </w:tc>
        <w:tc>
          <w:tcPr>
            <w:tcW w:w="2167" w:type="dxa"/>
          </w:tcPr>
          <w:p w14:paraId="2179F18A" w14:textId="77777777" w:rsidR="009C3132" w:rsidRPr="000A3254" w:rsidRDefault="009C3132" w:rsidP="002F0CA4">
            <w:pPr>
              <w:pStyle w:val="TableLabel"/>
            </w:pPr>
            <w:r w:rsidRPr="000A3254">
              <w:t>Code Value</w:t>
            </w:r>
          </w:p>
        </w:tc>
        <w:tc>
          <w:tcPr>
            <w:tcW w:w="1808" w:type="dxa"/>
          </w:tcPr>
          <w:p w14:paraId="0FE1B92C" w14:textId="5C3CB68F" w:rsidR="009C3132" w:rsidRPr="000A3254" w:rsidRDefault="009C3132" w:rsidP="002F0CA4">
            <w:pPr>
              <w:pStyle w:val="TableLabel"/>
            </w:pPr>
            <w:r>
              <w:t>Code Meaning</w:t>
            </w:r>
          </w:p>
        </w:tc>
        <w:tc>
          <w:tcPr>
            <w:tcW w:w="2348" w:type="dxa"/>
          </w:tcPr>
          <w:p w14:paraId="5E33FBA5" w14:textId="1393E79D" w:rsidR="009C3132" w:rsidRPr="000A3254" w:rsidRDefault="009C3132" w:rsidP="002F0CA4">
            <w:pPr>
              <w:pStyle w:val="TableLabel"/>
            </w:pPr>
            <w:r w:rsidRPr="000A3254">
              <w:t xml:space="preserve">Code </w:t>
            </w:r>
            <w:r>
              <w:t>Definition (from FHIR)</w:t>
            </w:r>
          </w:p>
        </w:tc>
      </w:tr>
      <w:tr w:rsidR="009C3132" w:rsidRPr="002D76A0" w14:paraId="7FED9039" w14:textId="77777777" w:rsidTr="00B916B4">
        <w:trPr>
          <w:cantSplit/>
        </w:trPr>
        <w:tc>
          <w:tcPr>
            <w:tcW w:w="3027" w:type="dxa"/>
          </w:tcPr>
          <w:p w14:paraId="2A040A56" w14:textId="77777777" w:rsidR="009C3132" w:rsidRDefault="009C3132" w:rsidP="002F0CA4">
            <w:pPr>
              <w:pStyle w:val="TableEntry"/>
            </w:pPr>
            <w:r w:rsidRPr="002D76A0">
              <w:t>FHIR 5.0 in ballot</w:t>
            </w:r>
          </w:p>
          <w:p w14:paraId="780D47ED" w14:textId="77777777" w:rsidR="009C3132" w:rsidRPr="002D76A0" w:rsidRDefault="009C3132" w:rsidP="002F0CA4">
            <w:pPr>
              <w:pStyle w:val="TableEntry"/>
            </w:pPr>
            <w:proofErr w:type="spellStart"/>
            <w:r w:rsidRPr="002D76A0">
              <w:t>fhir</w:t>
            </w:r>
            <w:proofErr w:type="spellEnd"/>
            <w:r w:rsidRPr="002D76A0">
              <w:t>/</w:t>
            </w:r>
            <w:proofErr w:type="spellStart"/>
            <w:r w:rsidRPr="002D76A0">
              <w:t>StructureDefinition</w:t>
            </w:r>
            <w:proofErr w:type="spellEnd"/>
            <w:r w:rsidRPr="002D76A0">
              <w:t>/patient-</w:t>
            </w:r>
            <w:proofErr w:type="spellStart"/>
            <w:r w:rsidRPr="002D76A0">
              <w:t>sexForClinicalUse</w:t>
            </w:r>
            <w:proofErr w:type="spellEnd"/>
          </w:p>
        </w:tc>
        <w:tc>
          <w:tcPr>
            <w:tcW w:w="2167" w:type="dxa"/>
          </w:tcPr>
          <w:p w14:paraId="308D4244" w14:textId="77777777" w:rsidR="009C3132" w:rsidRPr="002D76A0" w:rsidRDefault="009C3132" w:rsidP="002F0CA4">
            <w:pPr>
              <w:pStyle w:val="TableEntry"/>
            </w:pPr>
            <w:r w:rsidRPr="002D76A0">
              <w:t>female</w:t>
            </w:r>
          </w:p>
        </w:tc>
        <w:tc>
          <w:tcPr>
            <w:tcW w:w="1808" w:type="dxa"/>
          </w:tcPr>
          <w:p w14:paraId="7498EEF3" w14:textId="3D243C42" w:rsidR="009C3132" w:rsidRPr="002D76A0" w:rsidRDefault="009C3132" w:rsidP="002F0CA4">
            <w:pPr>
              <w:pStyle w:val="TableEntry"/>
            </w:pPr>
            <w:r>
              <w:t>Female</w:t>
            </w:r>
          </w:p>
        </w:tc>
        <w:tc>
          <w:tcPr>
            <w:tcW w:w="2348" w:type="dxa"/>
          </w:tcPr>
          <w:p w14:paraId="3633E539" w14:textId="61898AA6" w:rsidR="009C3132" w:rsidRPr="002D76A0" w:rsidRDefault="009C3132" w:rsidP="002F0CA4">
            <w:pPr>
              <w:pStyle w:val="TableEntry"/>
            </w:pPr>
            <w:r w:rsidRPr="002D76A0">
              <w:t>Available data indicates that diagnostics, analytics, and treatments should consider best practices associated with female reference populations.</w:t>
            </w:r>
          </w:p>
        </w:tc>
      </w:tr>
      <w:tr w:rsidR="009C3132" w:rsidRPr="002D76A0" w14:paraId="6639F975" w14:textId="77777777" w:rsidTr="00B916B4">
        <w:trPr>
          <w:cantSplit/>
        </w:trPr>
        <w:tc>
          <w:tcPr>
            <w:tcW w:w="3027" w:type="dxa"/>
          </w:tcPr>
          <w:p w14:paraId="57C2D6B6" w14:textId="77777777" w:rsidR="009C3132" w:rsidRDefault="009C3132" w:rsidP="002F0CA4">
            <w:pPr>
              <w:pStyle w:val="TableEntry"/>
            </w:pPr>
            <w:r w:rsidRPr="002D76A0">
              <w:t>FHIR 5.0 in ballot</w:t>
            </w:r>
          </w:p>
          <w:p w14:paraId="68B3F5A2" w14:textId="77777777" w:rsidR="009C3132" w:rsidRPr="002D76A0" w:rsidRDefault="009C3132" w:rsidP="002F0CA4">
            <w:pPr>
              <w:pStyle w:val="TableEntry"/>
            </w:pPr>
            <w:proofErr w:type="spellStart"/>
            <w:r w:rsidRPr="002D76A0">
              <w:t>fhir</w:t>
            </w:r>
            <w:proofErr w:type="spellEnd"/>
            <w:r w:rsidRPr="002D76A0">
              <w:t>/</w:t>
            </w:r>
            <w:proofErr w:type="spellStart"/>
            <w:r w:rsidRPr="002D76A0">
              <w:t>StructureDefinition</w:t>
            </w:r>
            <w:proofErr w:type="spellEnd"/>
            <w:r w:rsidRPr="002D76A0">
              <w:t>/patient-</w:t>
            </w:r>
            <w:proofErr w:type="spellStart"/>
            <w:r w:rsidRPr="002D76A0">
              <w:t>sexForClinicalUse</w:t>
            </w:r>
            <w:proofErr w:type="spellEnd"/>
          </w:p>
        </w:tc>
        <w:tc>
          <w:tcPr>
            <w:tcW w:w="2167" w:type="dxa"/>
          </w:tcPr>
          <w:p w14:paraId="5AE328CF" w14:textId="77777777" w:rsidR="009C3132" w:rsidRPr="002D76A0" w:rsidRDefault="009C3132" w:rsidP="002F0CA4">
            <w:pPr>
              <w:pStyle w:val="TableEntry"/>
            </w:pPr>
            <w:r w:rsidRPr="002D76A0">
              <w:t>male</w:t>
            </w:r>
          </w:p>
        </w:tc>
        <w:tc>
          <w:tcPr>
            <w:tcW w:w="1808" w:type="dxa"/>
          </w:tcPr>
          <w:p w14:paraId="5405898E" w14:textId="0779F71F" w:rsidR="009C3132" w:rsidRPr="002D76A0" w:rsidRDefault="009C3132" w:rsidP="002F0CA4">
            <w:pPr>
              <w:pStyle w:val="TableEntry"/>
            </w:pPr>
            <w:r>
              <w:t>Male</w:t>
            </w:r>
          </w:p>
        </w:tc>
        <w:tc>
          <w:tcPr>
            <w:tcW w:w="2348" w:type="dxa"/>
          </w:tcPr>
          <w:p w14:paraId="57A168AF" w14:textId="2A13C8A7" w:rsidR="009C3132" w:rsidRPr="002D76A0" w:rsidRDefault="009C3132" w:rsidP="002F0CA4">
            <w:pPr>
              <w:pStyle w:val="TableEntry"/>
            </w:pPr>
            <w:r w:rsidRPr="002D76A0">
              <w:t>Available data indicates that diagnostics, analytics, and treatments should consider best practices associated with male reference populations.</w:t>
            </w:r>
          </w:p>
        </w:tc>
      </w:tr>
      <w:tr w:rsidR="009C3132" w:rsidRPr="002D76A0" w14:paraId="7248BB9E" w14:textId="77777777" w:rsidTr="00B916B4">
        <w:trPr>
          <w:cantSplit/>
        </w:trPr>
        <w:tc>
          <w:tcPr>
            <w:tcW w:w="3027" w:type="dxa"/>
          </w:tcPr>
          <w:p w14:paraId="5923EF52" w14:textId="77777777" w:rsidR="009C3132" w:rsidRDefault="009C3132" w:rsidP="002F0CA4">
            <w:pPr>
              <w:pStyle w:val="TableEntry"/>
            </w:pPr>
            <w:r w:rsidRPr="002D76A0">
              <w:t>FHIR 5.0 in ballot</w:t>
            </w:r>
          </w:p>
          <w:p w14:paraId="52A0F341" w14:textId="77777777" w:rsidR="009C3132" w:rsidRPr="002D76A0" w:rsidRDefault="009C3132" w:rsidP="002F0CA4">
            <w:pPr>
              <w:pStyle w:val="TableEntry"/>
            </w:pPr>
            <w:proofErr w:type="spellStart"/>
            <w:r w:rsidRPr="002D76A0">
              <w:t>fhir</w:t>
            </w:r>
            <w:proofErr w:type="spellEnd"/>
            <w:r w:rsidRPr="002D76A0">
              <w:t>/</w:t>
            </w:r>
            <w:proofErr w:type="spellStart"/>
            <w:r w:rsidRPr="002D76A0">
              <w:t>StructureDefinition</w:t>
            </w:r>
            <w:proofErr w:type="spellEnd"/>
            <w:r w:rsidRPr="002D76A0">
              <w:t>/patient-</w:t>
            </w:r>
            <w:proofErr w:type="spellStart"/>
            <w:r w:rsidRPr="002D76A0">
              <w:t>sexForClinicalUse</w:t>
            </w:r>
            <w:proofErr w:type="spellEnd"/>
          </w:p>
        </w:tc>
        <w:tc>
          <w:tcPr>
            <w:tcW w:w="2167" w:type="dxa"/>
          </w:tcPr>
          <w:p w14:paraId="03A0F5FC" w14:textId="0F19F6EF" w:rsidR="009C3132" w:rsidRPr="002D76A0" w:rsidRDefault="009C3132" w:rsidP="002F0CA4">
            <w:pPr>
              <w:pStyle w:val="TableEntry"/>
            </w:pPr>
            <w:r>
              <w:t>s</w:t>
            </w:r>
            <w:r w:rsidRPr="002D76A0">
              <w:t>pecified</w:t>
            </w:r>
          </w:p>
        </w:tc>
        <w:tc>
          <w:tcPr>
            <w:tcW w:w="1808" w:type="dxa"/>
          </w:tcPr>
          <w:p w14:paraId="4ECC7F6A" w14:textId="6079A4EF" w:rsidR="009C3132" w:rsidRPr="002D76A0" w:rsidRDefault="009C3132" w:rsidP="002F0CA4">
            <w:pPr>
              <w:pStyle w:val="TableEntry"/>
            </w:pPr>
            <w:r>
              <w:t>Specified</w:t>
            </w:r>
          </w:p>
        </w:tc>
        <w:tc>
          <w:tcPr>
            <w:tcW w:w="2348" w:type="dxa"/>
          </w:tcPr>
          <w:p w14:paraId="51097134" w14:textId="737AF316" w:rsidR="009C3132" w:rsidRPr="002D76A0" w:rsidRDefault="009C3132" w:rsidP="002F0CA4">
            <w:pPr>
              <w:pStyle w:val="TableEntry"/>
            </w:pPr>
            <w:r w:rsidRPr="002D76A0">
              <w:t>Available data indicates that diagnostics, analytics, and treatment best practices may be undefined or not aligned with sex-derived reference populations. Additional information (usually, but not always, in the form of comments and/or observations) is available,</w:t>
            </w:r>
            <w:r>
              <w:t xml:space="preserve"> </w:t>
            </w:r>
            <w:r w:rsidRPr="002D76A0">
              <w:t xml:space="preserve">but </w:t>
            </w:r>
            <w:r>
              <w:t xml:space="preserve">it </w:t>
            </w:r>
            <w:r w:rsidRPr="002D76A0">
              <w:t>does not align with  male sex for clinical use or female sex for clinical use.</w:t>
            </w:r>
          </w:p>
        </w:tc>
      </w:tr>
      <w:tr w:rsidR="009C3132" w:rsidRPr="002D76A0" w14:paraId="1EE15D13" w14:textId="77777777" w:rsidTr="00B916B4">
        <w:trPr>
          <w:cantSplit/>
        </w:trPr>
        <w:tc>
          <w:tcPr>
            <w:tcW w:w="3027" w:type="dxa"/>
          </w:tcPr>
          <w:p w14:paraId="6B529388" w14:textId="77777777" w:rsidR="009C3132" w:rsidRDefault="009C3132" w:rsidP="002F0CA4">
            <w:pPr>
              <w:pStyle w:val="TableEntry"/>
            </w:pPr>
            <w:r w:rsidRPr="002D76A0">
              <w:t>FHIR 5.0 in ballot</w:t>
            </w:r>
          </w:p>
          <w:p w14:paraId="59F2C16A" w14:textId="77777777" w:rsidR="009C3132" w:rsidRPr="002D76A0" w:rsidRDefault="009C3132" w:rsidP="002F0CA4">
            <w:pPr>
              <w:pStyle w:val="TableEntry"/>
            </w:pPr>
            <w:proofErr w:type="spellStart"/>
            <w:r w:rsidRPr="002D76A0">
              <w:t>fhir</w:t>
            </w:r>
            <w:proofErr w:type="spellEnd"/>
            <w:r w:rsidRPr="002D76A0">
              <w:t>/</w:t>
            </w:r>
            <w:proofErr w:type="spellStart"/>
            <w:r w:rsidRPr="002D76A0">
              <w:t>StructureDefinition</w:t>
            </w:r>
            <w:proofErr w:type="spellEnd"/>
            <w:r w:rsidRPr="002D76A0">
              <w:t>/patient-</w:t>
            </w:r>
            <w:proofErr w:type="spellStart"/>
            <w:r w:rsidRPr="002D76A0">
              <w:t>sexForClinicalUse</w:t>
            </w:r>
            <w:proofErr w:type="spellEnd"/>
          </w:p>
        </w:tc>
        <w:tc>
          <w:tcPr>
            <w:tcW w:w="2167" w:type="dxa"/>
          </w:tcPr>
          <w:p w14:paraId="50F2E6D5" w14:textId="401C8C76" w:rsidR="009C3132" w:rsidRPr="002D76A0" w:rsidRDefault="009C3132" w:rsidP="002F0CA4">
            <w:pPr>
              <w:pStyle w:val="TableEntry"/>
            </w:pPr>
            <w:r>
              <w:t>u</w:t>
            </w:r>
            <w:r w:rsidRPr="002D76A0">
              <w:t>nknown</w:t>
            </w:r>
          </w:p>
        </w:tc>
        <w:tc>
          <w:tcPr>
            <w:tcW w:w="1808" w:type="dxa"/>
          </w:tcPr>
          <w:p w14:paraId="50D3B5DE" w14:textId="63533C9B" w:rsidR="009C3132" w:rsidRPr="002D76A0" w:rsidRDefault="009C3132" w:rsidP="002F0CA4">
            <w:pPr>
              <w:pStyle w:val="TableEntry"/>
            </w:pPr>
            <w:r>
              <w:t>Unknown</w:t>
            </w:r>
          </w:p>
        </w:tc>
        <w:tc>
          <w:tcPr>
            <w:tcW w:w="2348" w:type="dxa"/>
          </w:tcPr>
          <w:p w14:paraId="118E65BA" w14:textId="1640D90E" w:rsidR="009C3132" w:rsidRPr="002D76A0" w:rsidRDefault="009C3132" w:rsidP="002F0CA4">
            <w:pPr>
              <w:pStyle w:val="TableEntry"/>
            </w:pPr>
            <w:r w:rsidRPr="002D76A0">
              <w:t>No information can be provided.</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17"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6771691C" w14:textId="33AB6E64" w:rsidR="00EB7D37" w:rsidRDefault="00EB7D37" w:rsidP="000F57AD">
      <w:pPr>
        <w:pStyle w:val="Heading3"/>
      </w:pPr>
      <w:bookmarkStart w:id="146" w:name="_Toc114420330"/>
      <w:r>
        <w:t>CIDxxx3 International Equivalent Sexes</w:t>
      </w:r>
      <w:bookmarkEnd w:id="146"/>
    </w:p>
    <w:p w14:paraId="04DA336A"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41F30DA0" w14:textId="4E38AF3A" w:rsidR="00EB7D37" w:rsidRPr="00EB7D37" w:rsidRDefault="00EB7D37" w:rsidP="00EB7D37">
      <w:pPr>
        <w:pStyle w:val="DocList"/>
        <w:rPr>
          <w:b/>
          <w:bCs/>
        </w:rPr>
      </w:pPr>
      <w:r w:rsidRPr="00EB7D37">
        <w:rPr>
          <w:b/>
          <w:bCs/>
        </w:rPr>
        <w:t>Type:</w:t>
      </w:r>
      <w:r w:rsidRPr="00EB7D37">
        <w:rPr>
          <w:b/>
          <w:bCs/>
        </w:rPr>
        <w:tab/>
      </w:r>
      <w:r w:rsidR="004C27FE">
        <w:rPr>
          <w:b/>
          <w:bCs/>
        </w:rPr>
        <w:t>Non-</w:t>
      </w:r>
      <w:r w:rsidRPr="00EB7D37">
        <w:rPr>
          <w:b/>
          <w:bCs/>
        </w:rPr>
        <w:t>Extensible</w:t>
      </w:r>
    </w:p>
    <w:p w14:paraId="245E7BBC" w14:textId="77777777" w:rsidR="00EB7D37" w:rsidRPr="00EB7D37" w:rsidRDefault="00EB7D37" w:rsidP="00EB7D37">
      <w:pPr>
        <w:pStyle w:val="DocList"/>
        <w:rPr>
          <w:b/>
          <w:bCs/>
        </w:rPr>
      </w:pPr>
      <w:r w:rsidRPr="00EB7D37">
        <w:rPr>
          <w:b/>
          <w:bCs/>
        </w:rPr>
        <w:t>Version:</w:t>
      </w:r>
      <w:r w:rsidRPr="00EB7D37">
        <w:rPr>
          <w:b/>
          <w:bCs/>
        </w:rPr>
        <w:tab/>
        <w:t>202xmmdd</w:t>
      </w:r>
    </w:p>
    <w:p w14:paraId="57BD8F25" w14:textId="77777777" w:rsidR="00EB7D37" w:rsidRPr="00EB7D37" w:rsidRDefault="00EB7D37" w:rsidP="00EB7D37">
      <w:pPr>
        <w:pStyle w:val="DocList"/>
        <w:rPr>
          <w:b/>
          <w:bCs/>
        </w:rPr>
      </w:pPr>
      <w:r w:rsidRPr="00EB7D37">
        <w:rPr>
          <w:b/>
          <w:bCs/>
        </w:rPr>
        <w:t>UID:</w:t>
      </w:r>
      <w:r w:rsidRPr="00EB7D37">
        <w:rPr>
          <w:b/>
          <w:bCs/>
        </w:rPr>
        <w:tab/>
        <w:t>1.2.840.TBD</w:t>
      </w:r>
    </w:p>
    <w:p w14:paraId="1E2972F5" w14:textId="77777777" w:rsidR="00EB7D37" w:rsidRDefault="00EB7D37" w:rsidP="00EB7D37"/>
    <w:p w14:paraId="372BE5CA" w14:textId="2779F354" w:rsidR="00EB7D37" w:rsidRDefault="00EB7D37" w:rsidP="00EB7D37">
      <w:pPr>
        <w:pStyle w:val="TableLabel"/>
      </w:pPr>
      <w:r>
        <w:lastRenderedPageBreak/>
        <w:t>Table CID CIDxxx3. International Equivalent Sexes</w:t>
      </w:r>
    </w:p>
    <w:tbl>
      <w:tblPr>
        <w:tblStyle w:val="TableGrid"/>
        <w:tblW w:w="0" w:type="auto"/>
        <w:tblLook w:val="04A0" w:firstRow="1" w:lastRow="0" w:firstColumn="1" w:lastColumn="0" w:noHBand="0" w:noVBand="1"/>
      </w:tblPr>
      <w:tblGrid>
        <w:gridCol w:w="3116"/>
        <w:gridCol w:w="3117"/>
        <w:gridCol w:w="3117"/>
      </w:tblGrid>
      <w:tr w:rsidR="00EB7D37" w:rsidRPr="000A3254" w14:paraId="1D9C9A6E" w14:textId="77777777" w:rsidTr="00F45B45">
        <w:trPr>
          <w:cantSplit/>
        </w:trPr>
        <w:tc>
          <w:tcPr>
            <w:tcW w:w="3116" w:type="dxa"/>
          </w:tcPr>
          <w:p w14:paraId="2A1B467C" w14:textId="77777777" w:rsidR="00EB7D37" w:rsidRPr="000A3254" w:rsidRDefault="00EB7D37" w:rsidP="002F0CA4">
            <w:pPr>
              <w:pStyle w:val="TableLabel"/>
            </w:pPr>
            <w:bookmarkStart w:id="147" w:name="_Hlk111115212"/>
            <w:r w:rsidRPr="000A3254">
              <w:t>Coding Scheme Designator</w:t>
            </w:r>
          </w:p>
        </w:tc>
        <w:tc>
          <w:tcPr>
            <w:tcW w:w="3117" w:type="dxa"/>
          </w:tcPr>
          <w:p w14:paraId="736BBD30" w14:textId="77777777" w:rsidR="00EB7D37" w:rsidRPr="000A3254" w:rsidRDefault="00EB7D37" w:rsidP="002F0CA4">
            <w:pPr>
              <w:pStyle w:val="TableLabel"/>
            </w:pPr>
            <w:r w:rsidRPr="000A3254">
              <w:t>Code Value</w:t>
            </w:r>
          </w:p>
        </w:tc>
        <w:tc>
          <w:tcPr>
            <w:tcW w:w="3117" w:type="dxa"/>
          </w:tcPr>
          <w:p w14:paraId="0745D8D8" w14:textId="77777777" w:rsidR="00EB7D37" w:rsidRPr="000A3254" w:rsidRDefault="00EB7D37" w:rsidP="002F0CA4">
            <w:pPr>
              <w:pStyle w:val="TableLabel"/>
            </w:pPr>
            <w:r w:rsidRPr="000A3254">
              <w:t>Code Meaning</w:t>
            </w:r>
          </w:p>
        </w:tc>
      </w:tr>
      <w:tr w:rsidR="00EB7D37" w:rsidRPr="002D76A0" w14:paraId="621A6072" w14:textId="77777777" w:rsidTr="00F45B45">
        <w:trPr>
          <w:cantSplit/>
        </w:trPr>
        <w:tc>
          <w:tcPr>
            <w:tcW w:w="3116" w:type="dxa"/>
          </w:tcPr>
          <w:p w14:paraId="1BDD3E23" w14:textId="12936AF4" w:rsidR="00AA7BBB" w:rsidRPr="002D76A0" w:rsidRDefault="00AA7BBB" w:rsidP="002D76A0">
            <w:pPr>
              <w:pStyle w:val="TableEntry"/>
            </w:pPr>
            <w:r>
              <w:t>ICAO</w:t>
            </w:r>
            <w:r w:rsidR="006D6C8A">
              <w:t xml:space="preserve"> 9303</w:t>
            </w:r>
          </w:p>
        </w:tc>
        <w:tc>
          <w:tcPr>
            <w:tcW w:w="3117" w:type="dxa"/>
          </w:tcPr>
          <w:p w14:paraId="11A585D5" w14:textId="0ECC8BA4" w:rsidR="00EB7D37" w:rsidRPr="002D76A0" w:rsidRDefault="00AA7BBB" w:rsidP="002D76A0">
            <w:pPr>
              <w:pStyle w:val="TableEntry"/>
            </w:pPr>
            <w:r>
              <w:t>F</w:t>
            </w:r>
          </w:p>
        </w:tc>
        <w:tc>
          <w:tcPr>
            <w:tcW w:w="3117" w:type="dxa"/>
          </w:tcPr>
          <w:p w14:paraId="160BE9F0" w14:textId="4E82946C" w:rsidR="00EB7D37" w:rsidRPr="002D76A0" w:rsidRDefault="00AA7BBB" w:rsidP="002D76A0">
            <w:pPr>
              <w:pStyle w:val="TableEntry"/>
            </w:pPr>
            <w:r>
              <w:t>A value which corresponds to female (‘F’) has been recorded in some context.</w:t>
            </w:r>
          </w:p>
        </w:tc>
      </w:tr>
      <w:tr w:rsidR="00AA7BBB" w:rsidRPr="002D76A0" w14:paraId="54D93124" w14:textId="77777777" w:rsidTr="00F45B45">
        <w:trPr>
          <w:cantSplit/>
        </w:trPr>
        <w:tc>
          <w:tcPr>
            <w:tcW w:w="3116" w:type="dxa"/>
          </w:tcPr>
          <w:p w14:paraId="28F2E176" w14:textId="5D210AFF" w:rsidR="00AA7BBB" w:rsidRPr="002D76A0" w:rsidRDefault="00AA7BBB" w:rsidP="00AA7BBB">
            <w:pPr>
              <w:pStyle w:val="TableEntry"/>
            </w:pPr>
            <w:r>
              <w:t>ICAO</w:t>
            </w:r>
            <w:r w:rsidR="006D6C8A">
              <w:t xml:space="preserve"> 9303</w:t>
            </w:r>
          </w:p>
        </w:tc>
        <w:tc>
          <w:tcPr>
            <w:tcW w:w="3117" w:type="dxa"/>
          </w:tcPr>
          <w:p w14:paraId="08C042DD" w14:textId="6309D2BC" w:rsidR="00AA7BBB" w:rsidRPr="002D76A0" w:rsidRDefault="00AA7BBB" w:rsidP="00AA7BBB">
            <w:pPr>
              <w:pStyle w:val="TableEntry"/>
            </w:pPr>
            <w:r>
              <w:t>M</w:t>
            </w:r>
          </w:p>
        </w:tc>
        <w:tc>
          <w:tcPr>
            <w:tcW w:w="3117" w:type="dxa"/>
          </w:tcPr>
          <w:p w14:paraId="52D1C757" w14:textId="2FF02F97" w:rsidR="00AA7BBB" w:rsidRPr="002D76A0" w:rsidRDefault="00AA7BBB" w:rsidP="00AA7BBB">
            <w:pPr>
              <w:pStyle w:val="TableEntry"/>
            </w:pPr>
            <w:r>
              <w:t>A value which corresponds to male (‘M’) has been recorded in some context.</w:t>
            </w:r>
          </w:p>
        </w:tc>
      </w:tr>
      <w:tr w:rsidR="00AA7BBB" w:rsidRPr="002D76A0" w14:paraId="6D31610D" w14:textId="77777777" w:rsidTr="00F45B45">
        <w:trPr>
          <w:cantSplit/>
        </w:trPr>
        <w:tc>
          <w:tcPr>
            <w:tcW w:w="3116" w:type="dxa"/>
          </w:tcPr>
          <w:p w14:paraId="2B3F186F" w14:textId="5EF6709C" w:rsidR="00AA7BBB" w:rsidRPr="002D76A0" w:rsidRDefault="00AA7BBB" w:rsidP="00AA7BBB">
            <w:pPr>
              <w:pStyle w:val="TableEntry"/>
            </w:pPr>
            <w:r>
              <w:t>ICAO</w:t>
            </w:r>
            <w:r w:rsidR="006D6C8A">
              <w:t xml:space="preserve"> 9303</w:t>
            </w:r>
          </w:p>
        </w:tc>
        <w:tc>
          <w:tcPr>
            <w:tcW w:w="3117" w:type="dxa"/>
          </w:tcPr>
          <w:p w14:paraId="2E991272" w14:textId="1C7CDC77" w:rsidR="00AA7BBB" w:rsidRPr="002D76A0" w:rsidRDefault="00AA7BBB" w:rsidP="00AA7BBB">
            <w:pPr>
              <w:pStyle w:val="TableEntry"/>
            </w:pPr>
            <w:r>
              <w:t>X</w:t>
            </w:r>
          </w:p>
        </w:tc>
        <w:tc>
          <w:tcPr>
            <w:tcW w:w="3117" w:type="dxa"/>
          </w:tcPr>
          <w:p w14:paraId="41657B20" w14:textId="23D775C1" w:rsidR="00AA7BBB" w:rsidRPr="002D76A0" w:rsidRDefault="00AA7BBB" w:rsidP="00AA7BBB">
            <w:pPr>
              <w:pStyle w:val="TableEntry"/>
            </w:pPr>
            <w:r w:rsidRPr="00AA7BBB">
              <w:t>A value which corresponds to 'X' (any non-M or non-F value) has been recorded or the value is unspecified.</w:t>
            </w:r>
          </w:p>
        </w:tc>
      </w:tr>
      <w:bookmarkEnd w:id="147"/>
    </w:tbl>
    <w:p w14:paraId="28983044" w14:textId="467A9121" w:rsidR="00EB7D37" w:rsidRDefault="00EB7D37" w:rsidP="00EB7D37">
      <w:pPr>
        <w:pStyle w:val="TableLabel"/>
        <w:jc w:val="left"/>
      </w:pPr>
    </w:p>
    <w:p w14:paraId="671E8856" w14:textId="5A8A68FC" w:rsidR="002D76A0" w:rsidRPr="006D6C8A" w:rsidRDefault="006D6C8A" w:rsidP="006D6C8A">
      <w:pPr>
        <w:pStyle w:val="Note"/>
      </w:pPr>
      <w:r>
        <w:t>Note:</w:t>
      </w:r>
      <w:r>
        <w:tab/>
        <w:t>ICAO</w:t>
      </w:r>
      <w:r w:rsidR="000F57AD">
        <w:t>:</w:t>
      </w:r>
      <w:r>
        <w:t xml:space="preserve"> International Civil Aviation Organization,  </w:t>
      </w:r>
      <w:r w:rsidR="000F57AD">
        <w:t>Doc 9303 Machine Readable Travel Documents, Eighth Edition, 2021</w:t>
      </w:r>
    </w:p>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48" w:name="_Toc114420331"/>
      <w:r>
        <w:t>CIDxxx4 Third Person Pronouns</w:t>
      </w:r>
      <w:bookmarkEnd w:id="148"/>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5A3DB414" w:rsidR="00E472A1" w:rsidRDefault="00E472A1"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49" w:name="_Toc114420332"/>
      <w:r>
        <w:t>Part 17</w:t>
      </w:r>
      <w:bookmarkEnd w:id="149"/>
    </w:p>
    <w:p w14:paraId="5DADABB5" w14:textId="7A0EEDCC" w:rsidR="00155ADC" w:rsidRDefault="00155ADC" w:rsidP="00956CA5">
      <w:pPr>
        <w:pStyle w:val="Heading1"/>
      </w:pPr>
      <w:bookmarkStart w:id="150" w:name="_Toc114420333"/>
      <w:r>
        <w:t>Annex XX Sex and Gender Examples</w:t>
      </w:r>
      <w:bookmarkEnd w:id="150"/>
    </w:p>
    <w:p w14:paraId="29C5962F" w14:textId="1C1F5248" w:rsidR="00155ADC" w:rsidRDefault="00155ADC" w:rsidP="00155ADC"/>
    <w:p w14:paraId="78A45963" w14:textId="743EF0B4" w:rsidR="00155ADC" w:rsidRDefault="00155ADC" w:rsidP="00956CA5">
      <w:pPr>
        <w:pStyle w:val="Heading2"/>
      </w:pPr>
      <w:bookmarkStart w:id="151" w:name="_Toc114420334"/>
      <w:r>
        <w:t>XX.</w:t>
      </w:r>
      <w:r w:rsidR="00F92829">
        <w:t>1</w:t>
      </w:r>
      <w:r>
        <w:t xml:space="preserve"> Pet/CT Use Case</w:t>
      </w:r>
      <w:bookmarkEnd w:id="151"/>
    </w:p>
    <w:p w14:paraId="08FDF30C" w14:textId="4482E2D4" w:rsidR="00155ADC" w:rsidRDefault="0049597B" w:rsidP="0049597B">
      <w:r>
        <w:t>(</w:t>
      </w:r>
      <w:proofErr w:type="gramStart"/>
      <w:r>
        <w:t>same</w:t>
      </w:r>
      <w:proofErr w:type="gramEnd"/>
      <w:r>
        <w:t xml:space="preserve"> case as HL7 Gender Harmony example for DICOM, but with examples of MWL, MPPS, PET image, etc.)</w:t>
      </w:r>
    </w:p>
    <w:p w14:paraId="34CEF73E" w14:textId="398FACA6" w:rsidR="00F92829" w:rsidRDefault="00F92829" w:rsidP="00F92829"/>
    <w:p w14:paraId="57DF38C4" w14:textId="2FED380F" w:rsidR="00F92829" w:rsidRDefault="00F92829" w:rsidP="00F92829">
      <w:pPr>
        <w:pStyle w:val="Heading2"/>
      </w:pPr>
      <w:bookmarkStart w:id="152" w:name="_Toc114420355"/>
      <w:r>
        <w:lastRenderedPageBreak/>
        <w:t>XX.2 Find Relevant Priors</w:t>
      </w:r>
      <w:bookmarkEnd w:id="152"/>
    </w:p>
    <w:p w14:paraId="3A8C61A1" w14:textId="4381BE11" w:rsidR="00AB072D" w:rsidRDefault="00AB072D" w:rsidP="00AB072D"/>
    <w:p w14:paraId="63656EEF" w14:textId="449B0EFD" w:rsidR="00AB072D" w:rsidRDefault="00AB072D" w:rsidP="00AB072D">
      <w:pPr>
        <w:pStyle w:val="List1"/>
        <w:numPr>
          <w:ilvl w:val="0"/>
          <w:numId w:val="7"/>
        </w:numPr>
      </w:pPr>
      <w:r>
        <w:t>Query by patient ID</w:t>
      </w:r>
      <w:r w:rsidR="00877A6E">
        <w:t xml:space="preserve"> from MWL</w:t>
      </w:r>
      <w:r w:rsidR="00A143D0">
        <w:t>/ Order to PACS</w:t>
      </w:r>
    </w:p>
    <w:p w14:paraId="15DD2B2C" w14:textId="2EBA881C" w:rsidR="00AB072D" w:rsidRDefault="00AB072D" w:rsidP="00AB072D">
      <w:pPr>
        <w:pStyle w:val="List1"/>
        <w:numPr>
          <w:ilvl w:val="1"/>
          <w:numId w:val="7"/>
        </w:numPr>
      </w:pPr>
      <w:r>
        <w:t>Response looks reasonable, proceed to selection by appropriate SOP classes (VT, MR, etc.)</w:t>
      </w:r>
      <w:r w:rsidR="00A143D0">
        <w:t xml:space="preserve">  (</w:t>
      </w:r>
      <w:proofErr w:type="gramStart"/>
      <w:r w:rsidR="00A143D0">
        <w:t>body</w:t>
      </w:r>
      <w:proofErr w:type="gramEnd"/>
      <w:r w:rsidR="00A143D0">
        <w:t xml:space="preserve"> part, modality, order, etc.) and instances</w:t>
      </w:r>
    </w:p>
    <w:p w14:paraId="7F8C9C7D" w14:textId="3368D1DA" w:rsidR="00AB072D" w:rsidRDefault="00AB072D" w:rsidP="00AB072D">
      <w:pPr>
        <w:pStyle w:val="List1"/>
        <w:numPr>
          <w:ilvl w:val="1"/>
          <w:numId w:val="7"/>
        </w:numPr>
      </w:pPr>
      <w:r>
        <w:t>Response looks insufficient</w:t>
      </w:r>
    </w:p>
    <w:p w14:paraId="574778ED" w14:textId="248ECB42" w:rsidR="00AB072D" w:rsidRDefault="00AB072D" w:rsidP="00AB072D">
      <w:pPr>
        <w:pStyle w:val="List1"/>
        <w:numPr>
          <w:ilvl w:val="2"/>
          <w:numId w:val="7"/>
        </w:numPr>
      </w:pPr>
      <w:r>
        <w:t>Try query by birthdate</w:t>
      </w:r>
    </w:p>
    <w:p w14:paraId="2E463735" w14:textId="7B01EFF8" w:rsidR="00877A6E" w:rsidRDefault="00AB072D" w:rsidP="00877A6E">
      <w:pPr>
        <w:pStyle w:val="List1"/>
        <w:numPr>
          <w:ilvl w:val="2"/>
          <w:numId w:val="7"/>
        </w:numPr>
      </w:pPr>
      <w:r>
        <w:t xml:space="preserve">Try </w:t>
      </w:r>
    </w:p>
    <w:p w14:paraId="145FE4F3" w14:textId="5CE83194" w:rsidR="00877A6E" w:rsidRDefault="00877A6E" w:rsidP="00877A6E">
      <w:pPr>
        <w:pStyle w:val="List1"/>
        <w:numPr>
          <w:ilvl w:val="0"/>
          <w:numId w:val="7"/>
        </w:numPr>
      </w:pPr>
      <w:r>
        <w:t>If MWL has name to use (new), query by that name and birthdate</w:t>
      </w:r>
    </w:p>
    <w:p w14:paraId="0787BC35" w14:textId="3B855E0A" w:rsidR="00877A6E" w:rsidRDefault="00877A6E" w:rsidP="00877A6E">
      <w:pPr>
        <w:pStyle w:val="List1"/>
        <w:numPr>
          <w:ilvl w:val="1"/>
          <w:numId w:val="7"/>
        </w:numPr>
      </w:pPr>
      <w:r>
        <w:t>Response looks reasonable, proceed to selection by appropriate SOP classes (VT, MR, etc.)</w:t>
      </w:r>
    </w:p>
    <w:p w14:paraId="1F5B91F4" w14:textId="1A10473A" w:rsidR="00877A6E" w:rsidRDefault="00877A6E" w:rsidP="00877A6E">
      <w:pPr>
        <w:pStyle w:val="List1"/>
        <w:numPr>
          <w:ilvl w:val="0"/>
          <w:numId w:val="7"/>
        </w:numPr>
      </w:pPr>
      <w:r>
        <w:t>Query by patient name, birthdate from MWL</w:t>
      </w:r>
    </w:p>
    <w:p w14:paraId="7D893D54" w14:textId="2A73FD5C" w:rsidR="00877A6E" w:rsidRDefault="00877A6E" w:rsidP="00877A6E">
      <w:pPr>
        <w:pStyle w:val="List1"/>
        <w:numPr>
          <w:ilvl w:val="1"/>
          <w:numId w:val="7"/>
        </w:numPr>
      </w:pPr>
      <w:r>
        <w:t>Response looks reasonable, proceed to selection by appropriate SOP classes (VT, MR, etc.)</w:t>
      </w:r>
    </w:p>
    <w:p w14:paraId="4826CC49" w14:textId="2C35F8BF" w:rsidR="00877A6E" w:rsidRDefault="00877A6E" w:rsidP="00877A6E">
      <w:pPr>
        <w:pStyle w:val="List1"/>
        <w:numPr>
          <w:ilvl w:val="0"/>
          <w:numId w:val="7"/>
        </w:numPr>
      </w:pPr>
      <w:r>
        <w:t>Query by patient name, sex, ID from MWL</w:t>
      </w:r>
    </w:p>
    <w:p w14:paraId="2D9480D1" w14:textId="4579B0FB" w:rsidR="00877A6E" w:rsidRDefault="00877A6E" w:rsidP="00877A6E">
      <w:pPr>
        <w:pStyle w:val="List1"/>
        <w:numPr>
          <w:ilvl w:val="1"/>
          <w:numId w:val="7"/>
        </w:numPr>
      </w:pPr>
      <w:r>
        <w:t>Response looks reasonable, proceed to selection by appropriate SOP classes (VT, MR, etc.)</w:t>
      </w:r>
    </w:p>
    <w:p w14:paraId="68875EDA" w14:textId="4C4454C0" w:rsidR="00A143D0" w:rsidRDefault="00A143D0" w:rsidP="00A143D0">
      <w:pPr>
        <w:pStyle w:val="List1"/>
        <w:numPr>
          <w:ilvl w:val="0"/>
          <w:numId w:val="7"/>
        </w:numPr>
      </w:pPr>
      <w:r>
        <w:t xml:space="preserve">Patient got new name, new ID, and there is some patient link/ patient merge process.  </w:t>
      </w:r>
      <w:r>
        <w:rPr>
          <w:b/>
          <w:bCs/>
        </w:rPr>
        <w:t xml:space="preserve">TODO </w:t>
      </w:r>
      <w:r>
        <w:t>look at IHE stuff around link/merge.</w:t>
      </w:r>
    </w:p>
    <w:p w14:paraId="6825B76E" w14:textId="1A1A495C" w:rsidR="00877A6E" w:rsidRDefault="00877A6E" w:rsidP="00877A6E">
      <w:pPr>
        <w:pStyle w:val="List1"/>
      </w:pPr>
    </w:p>
    <w:p w14:paraId="7D7D106E" w14:textId="77777777" w:rsidR="00877A6E" w:rsidRDefault="00877A6E" w:rsidP="00877A6E">
      <w:pPr>
        <w:pStyle w:val="List1"/>
      </w:pPr>
    </w:p>
    <w:p w14:paraId="6A861298" w14:textId="674BF194" w:rsidR="00877A6E" w:rsidRDefault="00877A6E" w:rsidP="00877A6E">
      <w:r>
        <w:rPr>
          <w:b/>
          <w:bCs/>
        </w:rPr>
        <w:t xml:space="preserve">TODO </w:t>
      </w:r>
      <w:r>
        <w:t>look at the stuff just added as part of archive inventory</w:t>
      </w:r>
    </w:p>
    <w:p w14:paraId="7B8C83ED" w14:textId="3C0C0394" w:rsidR="00877A6E" w:rsidRDefault="00877A6E" w:rsidP="00877A6E">
      <w:pPr>
        <w:pStyle w:val="List1"/>
      </w:pPr>
    </w:p>
    <w:p w14:paraId="33F228F2" w14:textId="605386D6" w:rsidR="00877A6E" w:rsidRDefault="00877A6E" w:rsidP="00877A6E">
      <w:pPr>
        <w:pStyle w:val="List1"/>
      </w:pPr>
      <w:r>
        <w:t>Generic patient reconciliation process.</w:t>
      </w:r>
    </w:p>
    <w:p w14:paraId="7F68B719" w14:textId="6332FB98" w:rsidR="00A143D0" w:rsidRDefault="00A143D0" w:rsidP="00877A6E">
      <w:pPr>
        <w:pStyle w:val="List1"/>
      </w:pPr>
    </w:p>
    <w:p w14:paraId="35EAF2FA" w14:textId="7FF49B60" w:rsidR="00A143D0" w:rsidRDefault="00A143D0" w:rsidP="00877A6E">
      <w:pPr>
        <w:pStyle w:val="List1"/>
      </w:pPr>
      <w:r>
        <w:t>Day -1: v2 order arrives, PACS and operator retrieve priors</w:t>
      </w:r>
    </w:p>
    <w:p w14:paraId="65F9B560" w14:textId="0F5C7712" w:rsidR="00A143D0" w:rsidRDefault="00A143D0" w:rsidP="00877A6E">
      <w:pPr>
        <w:pStyle w:val="List1"/>
      </w:pPr>
      <w:r>
        <w:t>Day 0: PACS/MWL Provider convert v2 order into MWL</w:t>
      </w:r>
    </w:p>
    <w:p w14:paraId="69509EC4" w14:textId="309AC58F" w:rsidR="00A143D0" w:rsidRDefault="00A143D0" w:rsidP="00877A6E">
      <w:pPr>
        <w:pStyle w:val="List1"/>
      </w:pPr>
      <w:r>
        <w:t>Day 0: Modality operator selects priors</w:t>
      </w:r>
    </w:p>
    <w:p w14:paraId="3C99BF17" w14:textId="69B3B193" w:rsidR="00A143D0" w:rsidRDefault="00A143D0" w:rsidP="00877A6E">
      <w:pPr>
        <w:pStyle w:val="List1"/>
      </w:pPr>
      <w:r>
        <w:t>Day 0: Modality/PACS provider first guess priors</w:t>
      </w:r>
    </w:p>
    <w:p w14:paraId="2DB033CA" w14:textId="699F31A4" w:rsidR="00A143D0" w:rsidRDefault="00A143D0" w:rsidP="00877A6E">
      <w:pPr>
        <w:pStyle w:val="List1"/>
      </w:pPr>
    </w:p>
    <w:p w14:paraId="1B405AF0" w14:textId="4668AAE3" w:rsidR="00A143D0" w:rsidRDefault="00A143D0" w:rsidP="00877A6E">
      <w:pPr>
        <w:pStyle w:val="List1"/>
      </w:pPr>
      <w:r>
        <w:t xml:space="preserve">Example: intentionally anonymous patient with broken arm. </w:t>
      </w:r>
    </w:p>
    <w:p w14:paraId="38708FD2" w14:textId="534D7B33" w:rsidR="00A143D0" w:rsidRDefault="00A143D0" w:rsidP="00877A6E">
      <w:pPr>
        <w:pStyle w:val="List1"/>
      </w:pPr>
    </w:p>
    <w:p w14:paraId="5E7C25CC" w14:textId="4F807CC5" w:rsidR="00A143D0" w:rsidRDefault="00A143D0" w:rsidP="00877A6E">
      <w:pPr>
        <w:pStyle w:val="List1"/>
      </w:pPr>
      <w:r>
        <w:rPr>
          <w:b/>
          <w:bCs/>
        </w:rPr>
        <w:t xml:space="preserve">TODO </w:t>
      </w:r>
      <w:r>
        <w:t xml:space="preserve"> re-read hanging protocol</w:t>
      </w:r>
    </w:p>
    <w:p w14:paraId="0F3F70CE" w14:textId="0F46AEC9" w:rsidR="00A143D0" w:rsidRDefault="00A143D0" w:rsidP="00877A6E">
      <w:pPr>
        <w:pStyle w:val="List1"/>
      </w:pPr>
    </w:p>
    <w:p w14:paraId="25AC16CF" w14:textId="259F8001" w:rsidR="00A143D0" w:rsidRPr="00A143D0" w:rsidRDefault="00A143D0" w:rsidP="00877A6E">
      <w:pPr>
        <w:pStyle w:val="List1"/>
      </w:pPr>
      <w:r w:rsidRPr="00A143D0">
        <w:rPr>
          <w:b/>
          <w:bCs/>
        </w:rPr>
        <w:t>TODO</w:t>
      </w:r>
      <w:r>
        <w:t xml:space="preserve"> obtaining outside priors (is this in scope for a DICOM annex? but perhaps worth some notes)</w:t>
      </w:r>
    </w:p>
    <w:sectPr w:rsidR="00A143D0" w:rsidRPr="00A143D0"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8" w:author="Robert Horn" w:date="2022-08-02T10:49:00Z" w:initials="RH">
    <w:p w14:paraId="49B7C51E" w14:textId="77777777" w:rsidR="00A44041" w:rsidRDefault="00A44041" w:rsidP="00B40E31">
      <w:pPr>
        <w:pStyle w:val="CommentText"/>
      </w:pPr>
      <w:r>
        <w:rPr>
          <w:rStyle w:val="CommentReference"/>
        </w:rPr>
        <w:annotationRef/>
      </w:r>
      <w:r>
        <w:t>PN or string?</w:t>
      </w:r>
    </w:p>
  </w:comment>
  <w:comment w:id="49"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50" w:author="Robert Horn" w:date="2022-08-09T09:21:00Z" w:initials="RH">
    <w:p w14:paraId="4BB2D9FA" w14:textId="77777777" w:rsidR="00A44041" w:rsidRDefault="00A44041" w:rsidP="00026FDF">
      <w:pPr>
        <w:pStyle w:val="CommentText"/>
      </w:pPr>
      <w:r>
        <w:rPr>
          <w:rStyle w:val="CommentReference"/>
        </w:rPr>
        <w:annotationRef/>
      </w:r>
      <w:r>
        <w:t>The definition of this is somewhat jurisdictionally based.  It's incorporated into laws, a variation is needed clinically.</w:t>
      </w:r>
    </w:p>
  </w:comment>
  <w:comment w:id="51" w:author="Robert Horn" w:date="2022-08-09T09:33:00Z" w:initials="RH">
    <w:p w14:paraId="12DA03A8" w14:textId="77777777" w:rsidR="00A44041" w:rsidRDefault="00A44041" w:rsidP="00B47279">
      <w:pPr>
        <w:pStyle w:val="CommentText"/>
      </w:pPr>
      <w:r>
        <w:rPr>
          <w:rStyle w:val="CommentReference"/>
        </w:rPr>
        <w:annotationRef/>
      </w:r>
      <w:r>
        <w:t>If we like this, try it on HL7.</w:t>
      </w:r>
    </w:p>
  </w:comment>
  <w:comment w:id="52" w:author="Robert Horn" w:date="2022-08-02T10:54:00Z" w:initials="RH">
    <w:p w14:paraId="44EE8836" w14:textId="77777777" w:rsidR="00A44041" w:rsidRDefault="00A44041" w:rsidP="00B40E31">
      <w:pPr>
        <w:pStyle w:val="CommentText"/>
      </w:pPr>
      <w:r>
        <w:rPr>
          <w:rStyle w:val="CommentReference"/>
        </w:rPr>
        <w:annotationRef/>
      </w:r>
      <w:r>
        <w:t>Sex Assigned at Birth needs an answer</w:t>
      </w:r>
    </w:p>
  </w:comment>
  <w:comment w:id="53" w:author="Robert Horn" w:date="2022-08-09T09:22:00Z" w:initials="RH">
    <w:p w14:paraId="0DEC5F01" w14:textId="77777777" w:rsidR="00A44041" w:rsidRDefault="00A44041" w:rsidP="001C4F6A">
      <w:pPr>
        <w:pStyle w:val="CommentText"/>
      </w:pPr>
      <w:r>
        <w:rPr>
          <w:rStyle w:val="CommentReference"/>
        </w:rPr>
        <w:annotationRef/>
      </w:r>
      <w:r>
        <w:t>Does DICOM need this for anything?</w:t>
      </w:r>
    </w:p>
  </w:comment>
  <w:comment w:id="54" w:author="Robert Horn" w:date="2022-08-11T12:28:00Z" w:initials="RH">
    <w:p w14:paraId="4005659B" w14:textId="77777777" w:rsidR="00A44041" w:rsidRDefault="00A44041" w:rsidP="00661941">
      <w:pPr>
        <w:pStyle w:val="CommentText"/>
      </w:pPr>
      <w:r>
        <w:rPr>
          <w:rStyle w:val="CommentReference"/>
        </w:rPr>
        <w:annotationRef/>
      </w:r>
      <w:r>
        <w:t>Included for generality and full mapping of HL7 logical model.  Unlikely to be of use.</w:t>
      </w:r>
    </w:p>
  </w:comment>
  <w:comment w:id="56" w:author="Robert Horn" w:date="2022-08-02T10:49:00Z" w:initials="RH">
    <w:p w14:paraId="301D5475" w14:textId="77777777" w:rsidR="00FE2351" w:rsidRDefault="00FE2351" w:rsidP="00FE2351">
      <w:pPr>
        <w:pStyle w:val="CommentText"/>
      </w:pPr>
      <w:r>
        <w:rPr>
          <w:rStyle w:val="CommentReference"/>
        </w:rPr>
        <w:annotationRef/>
      </w:r>
      <w:r>
        <w:t>PN or string?</w:t>
      </w:r>
    </w:p>
  </w:comment>
  <w:comment w:id="57"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58" w:author="Robert Horn" w:date="2022-08-09T09:21:00Z" w:initials="RH">
    <w:p w14:paraId="103F20B7" w14:textId="77777777" w:rsidR="00FE2351" w:rsidRDefault="00FE2351" w:rsidP="00FE2351">
      <w:pPr>
        <w:pStyle w:val="CommentText"/>
      </w:pPr>
      <w:r>
        <w:rPr>
          <w:rStyle w:val="CommentReference"/>
        </w:rPr>
        <w:annotationRef/>
      </w:r>
      <w:r>
        <w:t>The definition of this is somewhat jurisdictionally based.  It's incorporated into laws, a variation is needed clinically.</w:t>
      </w:r>
    </w:p>
  </w:comment>
  <w:comment w:id="59" w:author="Robert Horn" w:date="2022-08-09T09:33:00Z" w:initials="RH">
    <w:p w14:paraId="60D6C68C" w14:textId="77777777" w:rsidR="00FE2351" w:rsidRDefault="00FE2351" w:rsidP="00FE2351">
      <w:pPr>
        <w:pStyle w:val="CommentText"/>
      </w:pPr>
      <w:r>
        <w:rPr>
          <w:rStyle w:val="CommentReference"/>
        </w:rPr>
        <w:annotationRef/>
      </w:r>
      <w:r>
        <w:t>If we like this, try it on HL7.</w:t>
      </w:r>
    </w:p>
  </w:comment>
  <w:comment w:id="60" w:author="Robert Horn" w:date="2022-08-02T10:54:00Z" w:initials="RH">
    <w:p w14:paraId="2A8BE04C" w14:textId="77777777" w:rsidR="00FE2351" w:rsidRDefault="00FE2351" w:rsidP="00FE2351">
      <w:pPr>
        <w:pStyle w:val="CommentText"/>
      </w:pPr>
      <w:r>
        <w:rPr>
          <w:rStyle w:val="CommentReference"/>
        </w:rPr>
        <w:annotationRef/>
      </w:r>
      <w:r>
        <w:t>Sex Assigned at Birth needs an answer</w:t>
      </w:r>
    </w:p>
  </w:comment>
  <w:comment w:id="61" w:author="Robert Horn" w:date="2022-08-09T09:22:00Z" w:initials="RH">
    <w:p w14:paraId="53288B9D" w14:textId="77777777" w:rsidR="00FE2351" w:rsidRDefault="00FE2351" w:rsidP="00FE2351">
      <w:pPr>
        <w:pStyle w:val="CommentText"/>
      </w:pPr>
      <w:r>
        <w:rPr>
          <w:rStyle w:val="CommentReference"/>
        </w:rPr>
        <w:annotationRef/>
      </w:r>
      <w:r>
        <w:t>Does DICOM need this for anything?</w:t>
      </w:r>
    </w:p>
  </w:comment>
  <w:comment w:id="62" w:author="Robert Horn" w:date="2022-08-11T12:28:00Z" w:initials="RH">
    <w:p w14:paraId="5580F53A" w14:textId="77777777" w:rsidR="00FE2351" w:rsidRDefault="00FE2351" w:rsidP="00FE2351">
      <w:pPr>
        <w:pStyle w:val="CommentText"/>
      </w:pPr>
      <w:r>
        <w:rPr>
          <w:rStyle w:val="CommentReference"/>
        </w:rPr>
        <w:annotationRef/>
      </w:r>
      <w:r>
        <w:t>Included for generality and full mapping of HL7 logical model.  Unlikely to be of use.</w:t>
      </w:r>
    </w:p>
  </w:comment>
  <w:comment w:id="69" w:author="Robert Horn" w:date="2022-09-19T09:20:00Z" w:initials="RH">
    <w:p w14:paraId="28BE5DE9" w14:textId="77777777" w:rsidR="00882E70" w:rsidRDefault="00882E70" w:rsidP="00F33163">
      <w:pPr>
        <w:pStyle w:val="CommentText"/>
      </w:pPr>
      <w:r>
        <w:rPr>
          <w:rStyle w:val="CommentReference"/>
        </w:rPr>
        <w:annotationRef/>
      </w:r>
      <w:r>
        <w:t>Word smith</w:t>
      </w:r>
    </w:p>
  </w:comment>
  <w:comment w:id="70" w:author="Robert Horn" w:date="2022-09-25T18:20:00Z" w:initials="RH">
    <w:p w14:paraId="61171ABB" w14:textId="77777777" w:rsidR="00CA1A13" w:rsidRDefault="00CA1A13" w:rsidP="00FC656D">
      <w:pPr>
        <w:pStyle w:val="CommentText"/>
      </w:pPr>
      <w:r>
        <w:rPr>
          <w:rStyle w:val="CommentReference"/>
        </w:rPr>
        <w:annotationRef/>
      </w:r>
      <w:r>
        <w:t>Done</w:t>
      </w:r>
    </w:p>
  </w:comment>
  <w:comment w:id="71" w:author="Robert Horn" w:date="2022-08-02T10:49:00Z" w:initials="RH">
    <w:p w14:paraId="15227E36" w14:textId="58512F57" w:rsidR="00B40E31" w:rsidRDefault="00B40E31" w:rsidP="00B40E31">
      <w:pPr>
        <w:pStyle w:val="CommentText"/>
      </w:pPr>
      <w:r>
        <w:rPr>
          <w:rStyle w:val="CommentReference"/>
        </w:rPr>
        <w:annotationRef/>
      </w:r>
      <w:r>
        <w:t>PN or string?</w:t>
      </w:r>
    </w:p>
  </w:comment>
  <w:comment w:id="72" w:author="Robert Horn" w:date="2022-08-11T12:27:00Z" w:initials="RH">
    <w:p w14:paraId="6A610230" w14:textId="77777777" w:rsidR="00367BDF" w:rsidRDefault="00367BDF" w:rsidP="00CD6F21">
      <w:pPr>
        <w:pStyle w:val="CommentText"/>
      </w:pPr>
      <w:r>
        <w:rPr>
          <w:rStyle w:val="CommentReference"/>
        </w:rPr>
        <w:annotationRef/>
      </w:r>
      <w:r>
        <w:t>Writing and documenting as string, but open issue.</w:t>
      </w:r>
    </w:p>
  </w:comment>
  <w:comment w:id="73" w:author="Robert Horn" w:date="2022-09-19T09:20:00Z" w:initials="RH">
    <w:p w14:paraId="6C5A9361" w14:textId="77777777" w:rsidR="00882E70" w:rsidRDefault="00882E70" w:rsidP="00E43FF7">
      <w:pPr>
        <w:pStyle w:val="CommentText"/>
      </w:pPr>
      <w:r>
        <w:rPr>
          <w:rStyle w:val="CommentReference"/>
        </w:rPr>
        <w:annotationRef/>
      </w:r>
      <w:r>
        <w:t>Example to explain use for multiple names.</w:t>
      </w:r>
    </w:p>
  </w:comment>
  <w:comment w:id="74" w:author="Robert Horn" w:date="2022-08-09T09:21:00Z" w:initials="RH">
    <w:p w14:paraId="325613E5" w14:textId="196105CA" w:rsidR="00EB4A43" w:rsidRDefault="00EB4A43" w:rsidP="00026FDF">
      <w:pPr>
        <w:pStyle w:val="CommentText"/>
      </w:pPr>
      <w:r>
        <w:rPr>
          <w:rStyle w:val="CommentReference"/>
        </w:rPr>
        <w:annotationRef/>
      </w:r>
      <w:r>
        <w:t>The definition of this is somewhat jurisdictionally based.  It's incorporated into laws, a variation is needed clinically.</w:t>
      </w:r>
    </w:p>
  </w:comment>
  <w:comment w:id="75" w:author="Robert Horn" w:date="2022-08-09T09:33:00Z" w:initials="RH">
    <w:p w14:paraId="47D9118D" w14:textId="77777777" w:rsidR="00837C9F" w:rsidRDefault="00837C9F" w:rsidP="00B47279">
      <w:pPr>
        <w:pStyle w:val="CommentText"/>
      </w:pPr>
      <w:r>
        <w:rPr>
          <w:rStyle w:val="CommentReference"/>
        </w:rPr>
        <w:annotationRef/>
      </w:r>
      <w:r>
        <w:t>If we like this, try it on HL7.</w:t>
      </w:r>
    </w:p>
  </w:comment>
  <w:comment w:id="76" w:author="Robert Horn" w:date="2022-08-02T10:54:00Z" w:initials="RH">
    <w:p w14:paraId="67509E94" w14:textId="681B8446" w:rsidR="00B40E31" w:rsidRDefault="00B40E31" w:rsidP="00B40E31">
      <w:pPr>
        <w:pStyle w:val="CommentText"/>
      </w:pPr>
      <w:r>
        <w:rPr>
          <w:rStyle w:val="CommentReference"/>
        </w:rPr>
        <w:annotationRef/>
      </w:r>
      <w:r>
        <w:t>Sex Assigned at Birth needs an answer</w:t>
      </w:r>
    </w:p>
  </w:comment>
  <w:comment w:id="77" w:author="Robert Horn" w:date="2022-08-09T09:22:00Z" w:initials="RH">
    <w:p w14:paraId="32F84A4B" w14:textId="77777777" w:rsidR="00EB4A43" w:rsidRDefault="00EB4A43" w:rsidP="001C4F6A">
      <w:pPr>
        <w:pStyle w:val="CommentText"/>
      </w:pPr>
      <w:r>
        <w:rPr>
          <w:rStyle w:val="CommentReference"/>
        </w:rPr>
        <w:annotationRef/>
      </w:r>
      <w:r>
        <w:t>Does DICOM need this for anything?</w:t>
      </w:r>
    </w:p>
  </w:comment>
  <w:comment w:id="78" w:author="Robert Horn" w:date="2022-08-11T12:28:00Z" w:initials="RH">
    <w:p w14:paraId="0DE7B3C0" w14:textId="77777777" w:rsidR="00367BDF" w:rsidRDefault="00367BDF" w:rsidP="00661941">
      <w:pPr>
        <w:pStyle w:val="CommentText"/>
      </w:pPr>
      <w:r>
        <w:rPr>
          <w:rStyle w:val="CommentReference"/>
        </w:rPr>
        <w:annotationRef/>
      </w:r>
      <w:r>
        <w:t>Included for generality and full mapping of HL7 logical model.  Unlikely to be of use.</w:t>
      </w:r>
    </w:p>
  </w:comment>
  <w:comment w:id="79" w:author="Robert Horn" w:date="2022-08-02T09:57:00Z" w:initials="RH">
    <w:p w14:paraId="1AE0801D" w14:textId="74A0507E" w:rsidR="00B40E31" w:rsidRDefault="00B40E31" w:rsidP="00B40E31">
      <w:pPr>
        <w:pStyle w:val="CommentText"/>
      </w:pPr>
      <w:r>
        <w:rPr>
          <w:rStyle w:val="CommentReference"/>
        </w:rPr>
        <w:annotationRef/>
      </w:r>
      <w:r>
        <w:t>HL7 details remain slightly in flux.  Should DICOM just ignore this for now?  The utility is limited.</w:t>
      </w:r>
    </w:p>
  </w:comment>
  <w:comment w:id="88" w:author="Robert Horn" w:date="2022-08-02T10:49:00Z" w:initials="RH">
    <w:p w14:paraId="082C0EA7" w14:textId="77777777" w:rsidR="0049492E" w:rsidRDefault="0049492E" w:rsidP="0049492E">
      <w:pPr>
        <w:pStyle w:val="CommentText"/>
      </w:pPr>
      <w:r>
        <w:rPr>
          <w:rStyle w:val="CommentReference"/>
        </w:rPr>
        <w:annotationRef/>
      </w:r>
      <w:r>
        <w:t>PN or string?</w:t>
      </w:r>
    </w:p>
  </w:comment>
  <w:comment w:id="89" w:author="Robert Horn" w:date="2022-08-11T12:27:00Z" w:initials="RH">
    <w:p w14:paraId="1D3ACC8D" w14:textId="77777777" w:rsidR="0049492E" w:rsidRDefault="0049492E" w:rsidP="0049492E">
      <w:pPr>
        <w:pStyle w:val="CommentText"/>
      </w:pPr>
      <w:r>
        <w:rPr>
          <w:rStyle w:val="CommentReference"/>
        </w:rPr>
        <w:annotationRef/>
      </w:r>
      <w:r>
        <w:t>Writing and documenting as string, but open issue.</w:t>
      </w:r>
    </w:p>
  </w:comment>
  <w:comment w:id="90" w:author="Robert Horn" w:date="2022-08-09T09:21:00Z" w:initials="RH">
    <w:p w14:paraId="73C5F351" w14:textId="77777777" w:rsidR="0049492E" w:rsidRDefault="0049492E" w:rsidP="0049492E">
      <w:pPr>
        <w:pStyle w:val="CommentText"/>
      </w:pPr>
      <w:r>
        <w:rPr>
          <w:rStyle w:val="CommentReference"/>
        </w:rPr>
        <w:annotationRef/>
      </w:r>
      <w:r>
        <w:t>The definition of this is somewhat jurisdictionally based.  It's incorporated into laws, a variation is needed clinically.</w:t>
      </w:r>
    </w:p>
  </w:comment>
  <w:comment w:id="91" w:author="Robert Horn" w:date="2022-08-09T09:33:00Z" w:initials="RH">
    <w:p w14:paraId="0C14702D" w14:textId="77777777" w:rsidR="0049492E" w:rsidRDefault="0049492E" w:rsidP="0049492E">
      <w:pPr>
        <w:pStyle w:val="CommentText"/>
      </w:pPr>
      <w:r>
        <w:rPr>
          <w:rStyle w:val="CommentReference"/>
        </w:rPr>
        <w:annotationRef/>
      </w:r>
      <w:r>
        <w:t>If we like this, try it on HL7.</w:t>
      </w:r>
    </w:p>
  </w:comment>
  <w:comment w:id="92" w:author="Robert Horn" w:date="2022-08-02T10:54:00Z" w:initials="RH">
    <w:p w14:paraId="07202AAB" w14:textId="77777777" w:rsidR="0049492E" w:rsidRDefault="0049492E" w:rsidP="0049492E">
      <w:pPr>
        <w:pStyle w:val="CommentText"/>
      </w:pPr>
      <w:r>
        <w:rPr>
          <w:rStyle w:val="CommentReference"/>
        </w:rPr>
        <w:annotationRef/>
      </w:r>
      <w:r>
        <w:t>Sex Assigned at Birth needs an answer</w:t>
      </w:r>
    </w:p>
  </w:comment>
  <w:comment w:id="93" w:author="Robert Horn" w:date="2022-08-09T09:22:00Z" w:initials="RH">
    <w:p w14:paraId="78119E10" w14:textId="77777777" w:rsidR="0049492E" w:rsidRDefault="0049492E" w:rsidP="0049492E">
      <w:pPr>
        <w:pStyle w:val="CommentText"/>
      </w:pPr>
      <w:r>
        <w:rPr>
          <w:rStyle w:val="CommentReference"/>
        </w:rPr>
        <w:annotationRef/>
      </w:r>
      <w:r>
        <w:t>Does DICOM need this for anything?</w:t>
      </w:r>
    </w:p>
  </w:comment>
  <w:comment w:id="94" w:author="Robert Horn" w:date="2022-08-11T12:28:00Z" w:initials="RH">
    <w:p w14:paraId="56E9B1A4" w14:textId="77777777" w:rsidR="0049492E" w:rsidRDefault="0049492E" w:rsidP="0049492E">
      <w:pPr>
        <w:pStyle w:val="CommentText"/>
      </w:pPr>
      <w:r>
        <w:rPr>
          <w:rStyle w:val="CommentReference"/>
        </w:rPr>
        <w:annotationRef/>
      </w:r>
      <w:r>
        <w:t>Included for generality and full mapping of HL7 logical model.  Unlikely to be of use.</w:t>
      </w:r>
    </w:p>
  </w:comment>
  <w:comment w:id="95" w:author="Robert Horn" w:date="2022-08-02T09:57:00Z" w:initials="RH">
    <w:p w14:paraId="5E50B4B9" w14:textId="77777777" w:rsidR="0049492E" w:rsidRDefault="0049492E" w:rsidP="0049492E">
      <w:pPr>
        <w:pStyle w:val="CommentText"/>
      </w:pPr>
      <w:r>
        <w:rPr>
          <w:rStyle w:val="CommentReference"/>
        </w:rPr>
        <w:annotationRef/>
      </w:r>
      <w:r>
        <w:t>HL7 details remain slightly in flux.  Should DICOM just ignore this for now?  The utility is limited.</w:t>
      </w:r>
    </w:p>
  </w:comment>
  <w:comment w:id="104"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105"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106" w:author="Robert Horn" w:date="2022-08-02T11:02:00Z" w:initials="RH">
    <w:p w14:paraId="5E9C0DCB" w14:textId="77777777" w:rsidR="004F3A16" w:rsidRDefault="004F3A16" w:rsidP="00552076">
      <w:pPr>
        <w:pStyle w:val="CommentText"/>
      </w:pPr>
      <w:r>
        <w:rPr>
          <w:rStyle w:val="CommentReference"/>
        </w:rPr>
        <w:annotationRef/>
      </w:r>
      <w:r>
        <w:t>Look at archive supplement</w:t>
      </w:r>
    </w:p>
  </w:comment>
  <w:comment w:id="110" w:author="Robert Horn" w:date="2022-08-02T10:49:00Z" w:initials="RH">
    <w:p w14:paraId="0A205676" w14:textId="77777777" w:rsidR="00487C0A" w:rsidRDefault="00487C0A" w:rsidP="0049492E">
      <w:pPr>
        <w:pStyle w:val="CommentText"/>
      </w:pPr>
      <w:r>
        <w:rPr>
          <w:rStyle w:val="CommentReference"/>
        </w:rPr>
        <w:annotationRef/>
      </w:r>
      <w:r>
        <w:t>PN or string?</w:t>
      </w:r>
    </w:p>
  </w:comment>
  <w:comment w:id="111" w:author="Robert Horn" w:date="2022-08-11T12:27:00Z" w:initials="RH">
    <w:p w14:paraId="15A1AE5C" w14:textId="77777777" w:rsidR="00487C0A" w:rsidRDefault="00487C0A" w:rsidP="0049492E">
      <w:pPr>
        <w:pStyle w:val="CommentText"/>
      </w:pPr>
      <w:r>
        <w:rPr>
          <w:rStyle w:val="CommentReference"/>
        </w:rPr>
        <w:annotationRef/>
      </w:r>
      <w:r>
        <w:t>Writing and documenting as string, but open issue.</w:t>
      </w:r>
    </w:p>
  </w:comment>
  <w:comment w:id="114" w:author="Robert Horn" w:date="2022-08-02T10:49:00Z" w:initials="RH">
    <w:p w14:paraId="786142E2" w14:textId="77777777" w:rsidR="00CB1D07" w:rsidRDefault="00CB1D07" w:rsidP="00FE2351">
      <w:pPr>
        <w:pStyle w:val="CommentText"/>
      </w:pPr>
      <w:r>
        <w:rPr>
          <w:rStyle w:val="CommentReference"/>
        </w:rPr>
        <w:annotationRef/>
      </w:r>
      <w:r>
        <w:t>PN or string?</w:t>
      </w:r>
    </w:p>
  </w:comment>
  <w:comment w:id="115" w:author="Robert Horn" w:date="2022-08-11T12:27:00Z" w:initials="RH">
    <w:p w14:paraId="464FC1AD" w14:textId="77777777" w:rsidR="00CB1D07" w:rsidRDefault="00CB1D07" w:rsidP="00FE2351">
      <w:pPr>
        <w:pStyle w:val="CommentText"/>
      </w:pPr>
      <w:r>
        <w:rPr>
          <w:rStyle w:val="CommentReference"/>
        </w:rPr>
        <w:annotationRef/>
      </w:r>
      <w:r>
        <w:t>Writing and documenting as string, but open issue.</w:t>
      </w:r>
    </w:p>
  </w:comment>
  <w:comment w:id="116" w:author="Robert Horn" w:date="2022-08-09T09:21:00Z" w:initials="RH">
    <w:p w14:paraId="405A38AF" w14:textId="77777777" w:rsidR="00CB1D07" w:rsidRDefault="00CB1D07" w:rsidP="00FE2351">
      <w:pPr>
        <w:pStyle w:val="CommentText"/>
      </w:pPr>
      <w:r>
        <w:rPr>
          <w:rStyle w:val="CommentReference"/>
        </w:rPr>
        <w:annotationRef/>
      </w:r>
      <w:r>
        <w:t>The definition of this is somewhat jurisdictionally based.  It's incorporated into laws, a variation is needed clinically.</w:t>
      </w:r>
    </w:p>
  </w:comment>
  <w:comment w:id="119" w:author="Robert Horn" w:date="2022-08-02T10:49:00Z" w:initials="RH">
    <w:p w14:paraId="28BBA9AE" w14:textId="77777777" w:rsidR="00993C5B" w:rsidRDefault="00993C5B" w:rsidP="0049492E">
      <w:pPr>
        <w:pStyle w:val="CommentText"/>
      </w:pPr>
      <w:r>
        <w:rPr>
          <w:rStyle w:val="CommentReference"/>
        </w:rPr>
        <w:annotationRef/>
      </w:r>
      <w:r>
        <w:t>PN or string?</w:t>
      </w:r>
    </w:p>
  </w:comment>
  <w:comment w:id="120" w:author="Robert Horn" w:date="2022-08-11T12:27:00Z" w:initials="RH">
    <w:p w14:paraId="42693487" w14:textId="77777777" w:rsidR="00993C5B" w:rsidRDefault="00993C5B" w:rsidP="0049492E">
      <w:pPr>
        <w:pStyle w:val="CommentText"/>
      </w:pPr>
      <w:r>
        <w:rPr>
          <w:rStyle w:val="CommentReference"/>
        </w:rPr>
        <w:annotationRef/>
      </w:r>
      <w:r>
        <w:t>Writing and documenting as string, but open issue.</w:t>
      </w:r>
    </w:p>
  </w:comment>
  <w:comment w:id="121" w:author="Robert Horn" w:date="2022-08-02T11:02:00Z" w:initials="RH">
    <w:p w14:paraId="10DE2804" w14:textId="77777777" w:rsidR="005E4FB4" w:rsidRDefault="005E4FB4" w:rsidP="00552076">
      <w:pPr>
        <w:pStyle w:val="CommentText"/>
      </w:pPr>
      <w:r>
        <w:rPr>
          <w:rStyle w:val="CommentReference"/>
        </w:rPr>
        <w:annotationRef/>
      </w:r>
      <w:r>
        <w:t>Look at archive supplement</w:t>
      </w:r>
    </w:p>
  </w:comment>
  <w:comment w:id="125" w:author="Robert Horn" w:date="2022-08-02T10:49:00Z" w:initials="RH">
    <w:p w14:paraId="4D314BE2" w14:textId="77777777" w:rsidR="000A2BEA" w:rsidRDefault="000A2BEA" w:rsidP="0049492E">
      <w:pPr>
        <w:pStyle w:val="CommentText"/>
      </w:pPr>
      <w:r>
        <w:rPr>
          <w:rStyle w:val="CommentReference"/>
        </w:rPr>
        <w:annotationRef/>
      </w:r>
      <w:r>
        <w:t>PN or string?</w:t>
      </w:r>
    </w:p>
  </w:comment>
  <w:comment w:id="126" w:author="Robert Horn" w:date="2022-08-11T12:27:00Z" w:initials="RH">
    <w:p w14:paraId="77390C84" w14:textId="77777777" w:rsidR="000A2BEA" w:rsidRDefault="000A2BEA" w:rsidP="0049492E">
      <w:pPr>
        <w:pStyle w:val="CommentText"/>
      </w:pPr>
      <w:r>
        <w:rPr>
          <w:rStyle w:val="CommentReference"/>
        </w:rPr>
        <w:annotationRef/>
      </w:r>
      <w:r>
        <w:t>Writing and documenting as string, but open issue.</w:t>
      </w:r>
    </w:p>
  </w:comment>
  <w:comment w:id="127" w:author="Robert Horn" w:date="2022-08-02T11:02:00Z" w:initials="RH">
    <w:p w14:paraId="4DF036FB" w14:textId="77777777" w:rsidR="000A2BEA" w:rsidRDefault="000A2BEA" w:rsidP="00552076">
      <w:pPr>
        <w:pStyle w:val="CommentText"/>
      </w:pPr>
      <w:r>
        <w:rPr>
          <w:rStyle w:val="CommentReference"/>
        </w:rPr>
        <w:annotationRef/>
      </w:r>
      <w:r>
        <w:t>Look at archive supplement</w:t>
      </w:r>
    </w:p>
  </w:comment>
  <w:comment w:id="130" w:author="Robert Horn" w:date="2022-08-02T10:49:00Z" w:initials="RH">
    <w:p w14:paraId="468B2759" w14:textId="77777777" w:rsidR="000A2BEA" w:rsidRDefault="000A2BEA" w:rsidP="000A2BEA">
      <w:pPr>
        <w:pStyle w:val="CommentText"/>
      </w:pPr>
      <w:r>
        <w:rPr>
          <w:rStyle w:val="CommentReference"/>
        </w:rPr>
        <w:annotationRef/>
      </w:r>
      <w:r>
        <w:t>PN or string?</w:t>
      </w:r>
    </w:p>
  </w:comment>
  <w:comment w:id="131" w:author="Robert Horn" w:date="2022-08-11T12:27:00Z" w:initials="RH">
    <w:p w14:paraId="63716DFA" w14:textId="77777777" w:rsidR="000A2BEA" w:rsidRDefault="000A2BEA" w:rsidP="000A2BEA">
      <w:pPr>
        <w:pStyle w:val="CommentText"/>
      </w:pPr>
      <w:r>
        <w:rPr>
          <w:rStyle w:val="CommentReference"/>
        </w:rPr>
        <w:annotationRef/>
      </w:r>
      <w:r>
        <w:t>Writing and documenting as string, but open issue.</w:t>
      </w:r>
    </w:p>
  </w:comment>
  <w:comment w:id="134" w:author="Robert Horn" w:date="2022-08-02T10:49:00Z" w:initials="RH">
    <w:p w14:paraId="43265E79" w14:textId="77777777" w:rsidR="00475128" w:rsidRDefault="00475128" w:rsidP="00FE2351">
      <w:pPr>
        <w:pStyle w:val="CommentText"/>
      </w:pPr>
      <w:r>
        <w:rPr>
          <w:rStyle w:val="CommentReference"/>
        </w:rPr>
        <w:annotationRef/>
      </w:r>
      <w:r>
        <w:t>PN or string?</w:t>
      </w:r>
    </w:p>
  </w:comment>
  <w:comment w:id="135" w:author="Robert Horn" w:date="2022-08-11T12:27:00Z" w:initials="RH">
    <w:p w14:paraId="3203174F" w14:textId="77777777" w:rsidR="00475128" w:rsidRDefault="00475128" w:rsidP="00FE2351">
      <w:pPr>
        <w:pStyle w:val="CommentText"/>
      </w:pPr>
      <w:r>
        <w:rPr>
          <w:rStyle w:val="CommentReference"/>
        </w:rPr>
        <w:annotationRef/>
      </w:r>
      <w:r>
        <w:t>Writing and documenting as string, but open issue.</w:t>
      </w:r>
    </w:p>
  </w:comment>
  <w:comment w:id="137" w:author="Robert Horn" w:date="2022-08-01T14:19:00Z" w:initials="RH">
    <w:p w14:paraId="319FA50A" w14:textId="69E7355B"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38" w:author="Robert Horn" w:date="2022-08-01T14:10:00Z" w:initials="RH">
    <w:p w14:paraId="4BB6F362" w14:textId="77777777" w:rsidR="00B40E31" w:rsidRDefault="00B40E31" w:rsidP="00B40E31">
      <w:pPr>
        <w:pStyle w:val="CommentText"/>
      </w:pPr>
      <w:r>
        <w:rPr>
          <w:rStyle w:val="CommentReference"/>
        </w:rPr>
        <w:annotationRef/>
      </w:r>
      <w:r>
        <w:t>Use existing patient name attribute?</w:t>
      </w:r>
    </w:p>
  </w:comment>
  <w:comment w:id="141" w:author="Robert Horn" w:date="2020-01-14T10:29:00Z" w:initials="rjh">
    <w:p w14:paraId="2DE2F2DB" w14:textId="77777777" w:rsidR="00B40D10" w:rsidRDefault="00B40D10" w:rsidP="00B40D10">
      <w:pPr>
        <w:pStyle w:val="CommentText"/>
      </w:pPr>
      <w:r>
        <w:rPr>
          <w:rStyle w:val="CommentReference"/>
        </w:rPr>
        <w:annotationRef/>
      </w:r>
      <w:r>
        <w:t xml:space="preserve">Is this really needed? Reduces K anonymization.  </w:t>
      </w:r>
    </w:p>
  </w:comment>
  <w:comment w:id="142" w:author="Robert Horn" w:date="2020-10-20T09:05:00Z" w:initials="RH">
    <w:p w14:paraId="768B9013" w14:textId="77777777" w:rsidR="00B40D10" w:rsidRDefault="00B40D10" w:rsidP="00B40D10">
      <w:pPr>
        <w:pStyle w:val="CommentText"/>
      </w:pPr>
      <w:r>
        <w:rPr>
          <w:rStyle w:val="CommentReference"/>
        </w:rPr>
        <w:annotationRef/>
      </w:r>
      <w:r>
        <w:rPr>
          <w:rStyle w:val="CommentReference"/>
        </w:rPr>
        <w:t>Is this really needed? It reduces K anonymization.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B7C51E" w15:done="0"/>
  <w15:commentEx w15:paraId="2A11DAAE" w15:paraIdParent="49B7C51E" w15:done="0"/>
  <w15:commentEx w15:paraId="4BB2D9FA" w15:done="0"/>
  <w15:commentEx w15:paraId="12DA03A8" w15:done="0"/>
  <w15:commentEx w15:paraId="44EE8836" w15:done="0"/>
  <w15:commentEx w15:paraId="0DEC5F01" w15:done="1"/>
  <w15:commentEx w15:paraId="4005659B" w15:paraIdParent="0DEC5F01" w15:done="1"/>
  <w15:commentEx w15:paraId="301D5475" w15:done="0"/>
  <w15:commentEx w15:paraId="703DDC73" w15:paraIdParent="301D5475" w15:done="0"/>
  <w15:commentEx w15:paraId="103F20B7" w15:done="0"/>
  <w15:commentEx w15:paraId="60D6C68C" w15:done="0"/>
  <w15:commentEx w15:paraId="2A8BE04C" w15:done="0"/>
  <w15:commentEx w15:paraId="53288B9D" w15:done="1"/>
  <w15:commentEx w15:paraId="5580F53A" w15:paraIdParent="53288B9D" w15:done="1"/>
  <w15:commentEx w15:paraId="28BE5DE9" w15:done="0"/>
  <w15:commentEx w15:paraId="61171ABB" w15:paraIdParent="28BE5DE9" w15:done="0"/>
  <w15:commentEx w15:paraId="15227E36" w15:done="0"/>
  <w15:commentEx w15:paraId="6A610230" w15:paraIdParent="15227E36" w15:done="0"/>
  <w15:commentEx w15:paraId="6C5A9361" w15:done="0"/>
  <w15:commentEx w15:paraId="325613E5" w15:done="0"/>
  <w15:commentEx w15:paraId="47D9118D" w15:done="0"/>
  <w15:commentEx w15:paraId="67509E94" w15:done="0"/>
  <w15:commentEx w15:paraId="32F84A4B" w15:done="1"/>
  <w15:commentEx w15:paraId="0DE7B3C0" w15:paraIdParent="32F84A4B" w15:done="1"/>
  <w15:commentEx w15:paraId="1AE0801D" w15:done="0"/>
  <w15:commentEx w15:paraId="082C0EA7" w15:done="0"/>
  <w15:commentEx w15:paraId="1D3ACC8D" w15:paraIdParent="082C0EA7" w15:done="0"/>
  <w15:commentEx w15:paraId="73C5F351" w15:done="0"/>
  <w15:commentEx w15:paraId="0C14702D" w15:done="0"/>
  <w15:commentEx w15:paraId="07202AAB" w15:done="0"/>
  <w15:commentEx w15:paraId="78119E10" w15:done="1"/>
  <w15:commentEx w15:paraId="56E9B1A4" w15:paraIdParent="78119E10" w15:done="1"/>
  <w15:commentEx w15:paraId="5E50B4B9" w15:done="0"/>
  <w15:commentEx w15:paraId="3E19F5A9" w15:done="0"/>
  <w15:commentEx w15:paraId="04F21E5A" w15:paraIdParent="3E19F5A9" w15:done="0"/>
  <w15:commentEx w15:paraId="5E9C0DCB" w15:done="0"/>
  <w15:commentEx w15:paraId="0A205676" w15:done="0"/>
  <w15:commentEx w15:paraId="15A1AE5C" w15:paraIdParent="0A205676" w15:done="0"/>
  <w15:commentEx w15:paraId="786142E2" w15:done="0"/>
  <w15:commentEx w15:paraId="464FC1AD" w15:paraIdParent="786142E2" w15:done="0"/>
  <w15:commentEx w15:paraId="405A38AF" w15:done="0"/>
  <w15:commentEx w15:paraId="28BBA9AE" w15:done="0"/>
  <w15:commentEx w15:paraId="42693487" w15:paraIdParent="28BBA9AE" w15:done="0"/>
  <w15:commentEx w15:paraId="10DE2804" w15:done="0"/>
  <w15:commentEx w15:paraId="4D314BE2" w15:done="0"/>
  <w15:commentEx w15:paraId="77390C84" w15:paraIdParent="4D314BE2" w15:done="0"/>
  <w15:commentEx w15:paraId="4DF036FB" w15:done="0"/>
  <w15:commentEx w15:paraId="468B2759" w15:done="0"/>
  <w15:commentEx w15:paraId="63716DFA" w15:paraIdParent="468B2759" w15:done="0"/>
  <w15:commentEx w15:paraId="43265E79" w15:done="0"/>
  <w15:commentEx w15:paraId="3203174F" w15:paraIdParent="43265E79" w15:done="0"/>
  <w15:commentEx w15:paraId="7B92D9B5" w15:done="0"/>
  <w15:commentEx w15:paraId="4BB6F362" w15:done="0"/>
  <w15:commentEx w15:paraId="2DE2F2DB" w15:done="0"/>
  <w15:commentEx w15:paraId="768B90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5EA7E" w16cex:dateUtc="2022-08-02T14:49:00Z"/>
  <w16cex:commentExtensible w16cex:durableId="26A5EA7D" w16cex:dateUtc="2022-08-11T16:27:00Z"/>
  <w16cex:commentExtensible w16cex:durableId="26A5EA7C" w16cex:dateUtc="2022-08-09T13:21:00Z"/>
  <w16cex:commentExtensible w16cex:durableId="26A5EAF5" w16cex:dateUtc="2022-08-09T13:33:00Z"/>
  <w16cex:commentExtensible w16cex:durableId="26A5EA7B" w16cex:dateUtc="2022-08-02T14:54:00Z"/>
  <w16cex:commentExtensible w16cex:durableId="26A5EA7A" w16cex:dateUtc="2022-08-09T13:22:00Z"/>
  <w16cex:commentExtensible w16cex:durableId="26A5EA79" w16cex:dateUtc="2022-08-11T16:28:00Z"/>
  <w16cex:commentExtensible w16cex:durableId="26A5EC4E" w16cex:dateUtc="2022-08-02T14:49:00Z"/>
  <w16cex:commentExtensible w16cex:durableId="26A5EC4D" w16cex:dateUtc="2022-08-11T16:27:00Z"/>
  <w16cex:commentExtensible w16cex:durableId="26A5EC4C" w16cex:dateUtc="2022-08-09T13:21:00Z"/>
  <w16cex:commentExtensible w16cex:durableId="26A5EC4B" w16cex:dateUtc="2022-08-09T13:33:00Z"/>
  <w16cex:commentExtensible w16cex:durableId="26A5EC4A" w16cex:dateUtc="2022-08-02T14:54:00Z"/>
  <w16cex:commentExtensible w16cex:durableId="26A5EC49" w16cex:dateUtc="2022-08-09T13:22:00Z"/>
  <w16cex:commentExtensible w16cex:durableId="26A5EC48" w16cex:dateUtc="2022-08-11T16:28:00Z"/>
  <w16cex:commentExtensible w16cex:durableId="26D2B2C6" w16cex:dateUtc="2022-09-19T13:20:00Z"/>
  <w16cex:commentExtensible w16cex:durableId="26DB1A57" w16cex:dateUtc="2022-09-25T22:20:00Z"/>
  <w16cex:commentExtensible w16cex:durableId="26937FC1" w16cex:dateUtc="2022-08-02T14:49:00Z"/>
  <w16cex:commentExtensible w16cex:durableId="269F742F" w16cex:dateUtc="2022-08-11T16:27:00Z"/>
  <w16cex:commentExtensible w16cex:durableId="26D2B2ED" w16cex:dateUtc="2022-09-19T13:20:00Z"/>
  <w16cex:commentExtensible w16cex:durableId="269CA58F" w16cex:dateUtc="2022-08-09T13:21:00Z"/>
  <w16cex:commentExtensible w16cex:durableId="269CA87E" w16cex:dateUtc="2022-08-09T13:33:00Z"/>
  <w16cex:commentExtensible w16cex:durableId="269380E1" w16cex:dateUtc="2022-08-02T14:54:00Z"/>
  <w16cex:commentExtensible w16cex:durableId="269CA5C2" w16cex:dateUtc="2022-08-09T13:22:00Z"/>
  <w16cex:commentExtensible w16cex:durableId="269F7458" w16cex:dateUtc="2022-08-11T16:28:00Z"/>
  <w16cex:commentExtensible w16cex:durableId="2693736E" w16cex:dateUtc="2022-08-02T13:57:00Z"/>
  <w16cex:commentExtensible w16cex:durableId="26A39739" w16cex:dateUtc="2022-08-02T14:49:00Z"/>
  <w16cex:commentExtensible w16cex:durableId="26A39738" w16cex:dateUtc="2022-08-11T16:27:00Z"/>
  <w16cex:commentExtensible w16cex:durableId="26A39737" w16cex:dateUtc="2022-08-09T13:21:00Z"/>
  <w16cex:commentExtensible w16cex:durableId="26A39736" w16cex:dateUtc="2022-08-09T13:33:00Z"/>
  <w16cex:commentExtensible w16cex:durableId="26A39735" w16cex:dateUtc="2022-08-02T14:54:00Z"/>
  <w16cex:commentExtensible w16cex:durableId="26A39734" w16cex:dateUtc="2022-08-09T13:22:00Z"/>
  <w16cex:commentExtensible w16cex:durableId="26A39733" w16cex:dateUtc="2022-08-11T16:28:00Z"/>
  <w16cex:commentExtensible w16cex:durableId="26A39732" w16cex:dateUtc="2022-08-02T13:57:00Z"/>
  <w16cex:commentExtensible w16cex:durableId="26A7905D" w16cex:dateUtc="2022-08-02T14:49:00Z"/>
  <w16cex:commentExtensible w16cex:durableId="26A7905C" w16cex:dateUtc="2022-08-11T16:27:00Z"/>
  <w16cex:commentExtensible w16cex:durableId="26A39946" w16cex:dateUtc="2022-08-02T15:02:00Z"/>
  <w16cex:commentExtensible w16cex:durableId="26A79907" w16cex:dateUtc="2022-08-02T14:49:00Z"/>
  <w16cex:commentExtensible w16cex:durableId="26A79906" w16cex:dateUtc="2022-08-11T16:27:00Z"/>
  <w16cex:commentExtensible w16cex:durableId="26A8B975" w16cex:dateUtc="2022-08-02T14:49:00Z"/>
  <w16cex:commentExtensible w16cex:durableId="26A8B974" w16cex:dateUtc="2022-08-11T16:27:00Z"/>
  <w16cex:commentExtensible w16cex:durableId="26A8B997" w16cex:dateUtc="2022-08-09T13:21:00Z"/>
  <w16cex:commentExtensible w16cex:durableId="26A794AC" w16cex:dateUtc="2022-08-02T14:49:00Z"/>
  <w16cex:commentExtensible w16cex:durableId="26A794AB" w16cex:dateUtc="2022-08-11T16:27:00Z"/>
  <w16cex:commentExtensible w16cex:durableId="26A794C5" w16cex:dateUtc="2022-08-02T15:02:00Z"/>
  <w16cex:commentExtensible w16cex:durableId="26A795ED" w16cex:dateUtc="2022-08-02T14:49:00Z"/>
  <w16cex:commentExtensible w16cex:durableId="26A795EC" w16cex:dateUtc="2022-08-11T16:27:00Z"/>
  <w16cex:commentExtensible w16cex:durableId="26A795EB" w16cex:dateUtc="2022-08-02T15:02:00Z"/>
  <w16cex:commentExtensible w16cex:durableId="26A7962B" w16cex:dateUtc="2022-08-02T14:49:00Z"/>
  <w16cex:commentExtensible w16cex:durableId="26A7962A" w16cex:dateUtc="2022-08-11T16:27:00Z"/>
  <w16cex:commentExtensible w16cex:durableId="26A8B6CB" w16cex:dateUtc="2022-08-02T14:49:00Z"/>
  <w16cex:commentExtensible w16cex:durableId="26A8B6CA" w16cex:dateUtc="2022-08-11T16:27:00Z"/>
  <w16cex:commentExtensible w16cex:durableId="26925F64" w16cex:dateUtc="2022-08-01T18:19:00Z"/>
  <w16cex:commentExtensible w16cex:durableId="26925D39" w16cex:dateUtc="2022-08-01T18:10:00Z"/>
  <w16cex:commentExtensible w16cex:durableId="233926D0" w16cex:dateUtc="2020-10-20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B7C51E" w16cid:durableId="26A5EA7E"/>
  <w16cid:commentId w16cid:paraId="2A11DAAE" w16cid:durableId="26A5EA7D"/>
  <w16cid:commentId w16cid:paraId="4BB2D9FA" w16cid:durableId="26A5EA7C"/>
  <w16cid:commentId w16cid:paraId="12DA03A8" w16cid:durableId="26A5EAF5"/>
  <w16cid:commentId w16cid:paraId="44EE8836" w16cid:durableId="26A5EA7B"/>
  <w16cid:commentId w16cid:paraId="0DEC5F01" w16cid:durableId="26A5EA7A"/>
  <w16cid:commentId w16cid:paraId="4005659B" w16cid:durableId="26A5EA79"/>
  <w16cid:commentId w16cid:paraId="301D5475" w16cid:durableId="26A5EC4E"/>
  <w16cid:commentId w16cid:paraId="703DDC73" w16cid:durableId="26A5EC4D"/>
  <w16cid:commentId w16cid:paraId="103F20B7" w16cid:durableId="26A5EC4C"/>
  <w16cid:commentId w16cid:paraId="60D6C68C" w16cid:durableId="26A5EC4B"/>
  <w16cid:commentId w16cid:paraId="2A8BE04C" w16cid:durableId="26A5EC4A"/>
  <w16cid:commentId w16cid:paraId="53288B9D" w16cid:durableId="26A5EC49"/>
  <w16cid:commentId w16cid:paraId="5580F53A" w16cid:durableId="26A5EC48"/>
  <w16cid:commentId w16cid:paraId="28BE5DE9" w16cid:durableId="26D2B2C6"/>
  <w16cid:commentId w16cid:paraId="61171ABB" w16cid:durableId="26DB1A57"/>
  <w16cid:commentId w16cid:paraId="15227E36" w16cid:durableId="26937FC1"/>
  <w16cid:commentId w16cid:paraId="6A610230" w16cid:durableId="269F742F"/>
  <w16cid:commentId w16cid:paraId="6C5A9361" w16cid:durableId="26D2B2ED"/>
  <w16cid:commentId w16cid:paraId="325613E5" w16cid:durableId="269CA58F"/>
  <w16cid:commentId w16cid:paraId="47D9118D" w16cid:durableId="269CA87E"/>
  <w16cid:commentId w16cid:paraId="67509E94" w16cid:durableId="269380E1"/>
  <w16cid:commentId w16cid:paraId="32F84A4B" w16cid:durableId="269CA5C2"/>
  <w16cid:commentId w16cid:paraId="0DE7B3C0" w16cid:durableId="269F7458"/>
  <w16cid:commentId w16cid:paraId="1AE0801D" w16cid:durableId="2693736E"/>
  <w16cid:commentId w16cid:paraId="082C0EA7" w16cid:durableId="26A39739"/>
  <w16cid:commentId w16cid:paraId="1D3ACC8D" w16cid:durableId="26A39738"/>
  <w16cid:commentId w16cid:paraId="73C5F351" w16cid:durableId="26A39737"/>
  <w16cid:commentId w16cid:paraId="0C14702D" w16cid:durableId="26A39736"/>
  <w16cid:commentId w16cid:paraId="07202AAB" w16cid:durableId="26A39735"/>
  <w16cid:commentId w16cid:paraId="78119E10" w16cid:durableId="26A39734"/>
  <w16cid:commentId w16cid:paraId="56E9B1A4" w16cid:durableId="26A39733"/>
  <w16cid:commentId w16cid:paraId="5E50B4B9" w16cid:durableId="26A39732"/>
  <w16cid:commentId w16cid:paraId="3E19F5A9" w16cid:durableId="26A7905D"/>
  <w16cid:commentId w16cid:paraId="04F21E5A" w16cid:durableId="26A7905C"/>
  <w16cid:commentId w16cid:paraId="5E9C0DCB" w16cid:durableId="26A39946"/>
  <w16cid:commentId w16cid:paraId="0A205676" w16cid:durableId="26A79907"/>
  <w16cid:commentId w16cid:paraId="15A1AE5C" w16cid:durableId="26A79906"/>
  <w16cid:commentId w16cid:paraId="786142E2" w16cid:durableId="26A8B975"/>
  <w16cid:commentId w16cid:paraId="464FC1AD" w16cid:durableId="26A8B974"/>
  <w16cid:commentId w16cid:paraId="405A38AF" w16cid:durableId="26A8B997"/>
  <w16cid:commentId w16cid:paraId="28BBA9AE" w16cid:durableId="26A794AC"/>
  <w16cid:commentId w16cid:paraId="42693487" w16cid:durableId="26A794AB"/>
  <w16cid:commentId w16cid:paraId="10DE2804" w16cid:durableId="26A794C5"/>
  <w16cid:commentId w16cid:paraId="4D314BE2" w16cid:durableId="26A795ED"/>
  <w16cid:commentId w16cid:paraId="77390C84" w16cid:durableId="26A795EC"/>
  <w16cid:commentId w16cid:paraId="4DF036FB" w16cid:durableId="26A795EB"/>
  <w16cid:commentId w16cid:paraId="468B2759" w16cid:durableId="26A7962B"/>
  <w16cid:commentId w16cid:paraId="63716DFA" w16cid:durableId="26A7962A"/>
  <w16cid:commentId w16cid:paraId="43265E79" w16cid:durableId="26A8B6CB"/>
  <w16cid:commentId w16cid:paraId="3203174F" w16cid:durableId="26A8B6CA"/>
  <w16cid:commentId w16cid:paraId="7B92D9B5" w16cid:durableId="26925F64"/>
  <w16cid:commentId w16cid:paraId="4BB6F362" w16cid:durableId="26925D39"/>
  <w16cid:commentId w16cid:paraId="2DE2F2DB" w16cid:durableId="221F54B6"/>
  <w16cid:commentId w16cid:paraId="768B9013" w16cid:durableId="2339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D5B9B" w14:textId="77777777" w:rsidR="004573C3" w:rsidRDefault="004573C3">
      <w:pPr>
        <w:spacing w:after="0"/>
      </w:pPr>
      <w:r>
        <w:separator/>
      </w:r>
    </w:p>
  </w:endnote>
  <w:endnote w:type="continuationSeparator" w:id="0">
    <w:p w14:paraId="10439DF9" w14:textId="77777777" w:rsidR="004573C3" w:rsidRDefault="004573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AC593" w14:textId="77777777" w:rsidR="004573C3" w:rsidRDefault="004573C3">
      <w:pPr>
        <w:spacing w:after="0"/>
      </w:pPr>
      <w:r>
        <w:separator/>
      </w:r>
    </w:p>
  </w:footnote>
  <w:footnote w:type="continuationSeparator" w:id="0">
    <w:p w14:paraId="74C8E491" w14:textId="77777777" w:rsidR="004573C3" w:rsidRDefault="004573C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85208"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85208"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985208"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6D88"/>
    <w:multiLevelType w:val="singleLevel"/>
    <w:tmpl w:val="4126B22C"/>
    <w:lvl w:ilvl="0">
      <w:start w:val="1"/>
      <w:numFmt w:val="lowerLetter"/>
      <w:lvlText w:val="%1."/>
      <w:legacy w:legacy="1" w:legacySpace="0" w:legacyIndent="360"/>
      <w:lvlJc w:val="left"/>
    </w:lvl>
  </w:abstractNum>
  <w:abstractNum w:abstractNumId="1" w15:restartNumberingAfterBreak="0">
    <w:nsid w:val="163941F5"/>
    <w:multiLevelType w:val="singleLevel"/>
    <w:tmpl w:val="4126B22C"/>
    <w:lvl w:ilvl="0">
      <w:start w:val="1"/>
      <w:numFmt w:val="lowerLetter"/>
      <w:lvlText w:val="%1."/>
      <w:legacy w:legacy="1" w:legacySpace="0" w:legacyIndent="360"/>
      <w:lvlJc w:val="left"/>
    </w:lvl>
  </w:abstractNum>
  <w:abstractNum w:abstractNumId="2"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5"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num w:numId="1" w16cid:durableId="1243105455">
    <w:abstractNumId w:val="1"/>
  </w:num>
  <w:num w:numId="2" w16cid:durableId="586422627">
    <w:abstractNumId w:val="4"/>
  </w:num>
  <w:num w:numId="3" w16cid:durableId="1982417353">
    <w:abstractNumId w:val="6"/>
  </w:num>
  <w:num w:numId="4" w16cid:durableId="488981344">
    <w:abstractNumId w:val="0"/>
  </w:num>
  <w:num w:numId="5" w16cid:durableId="1669944433">
    <w:abstractNumId w:val="2"/>
  </w:num>
  <w:num w:numId="6" w16cid:durableId="934245251">
    <w:abstractNumId w:val="3"/>
  </w:num>
  <w:num w:numId="7" w16cid:durableId="191250234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33E6F"/>
    <w:rsid w:val="00081231"/>
    <w:rsid w:val="000A2BEA"/>
    <w:rsid w:val="000A3254"/>
    <w:rsid w:val="000D3E99"/>
    <w:rsid w:val="000E2745"/>
    <w:rsid w:val="000F57AD"/>
    <w:rsid w:val="00155ADC"/>
    <w:rsid w:val="0017308E"/>
    <w:rsid w:val="001C63C0"/>
    <w:rsid w:val="001D582F"/>
    <w:rsid w:val="002265E7"/>
    <w:rsid w:val="00242D03"/>
    <w:rsid w:val="002618E9"/>
    <w:rsid w:val="00286715"/>
    <w:rsid w:val="00293B04"/>
    <w:rsid w:val="00293F38"/>
    <w:rsid w:val="002C78F7"/>
    <w:rsid w:val="002D76A0"/>
    <w:rsid w:val="002E6E25"/>
    <w:rsid w:val="00302FF4"/>
    <w:rsid w:val="00320182"/>
    <w:rsid w:val="00361F96"/>
    <w:rsid w:val="00367BDF"/>
    <w:rsid w:val="00373D5C"/>
    <w:rsid w:val="003A48E5"/>
    <w:rsid w:val="003D565E"/>
    <w:rsid w:val="003E2413"/>
    <w:rsid w:val="003F0A1B"/>
    <w:rsid w:val="0040596F"/>
    <w:rsid w:val="00412C71"/>
    <w:rsid w:val="004502BE"/>
    <w:rsid w:val="004573C3"/>
    <w:rsid w:val="00462470"/>
    <w:rsid w:val="00467924"/>
    <w:rsid w:val="00470A16"/>
    <w:rsid w:val="00475128"/>
    <w:rsid w:val="00476867"/>
    <w:rsid w:val="00487C0A"/>
    <w:rsid w:val="0049492E"/>
    <w:rsid w:val="0049597B"/>
    <w:rsid w:val="004C05DE"/>
    <w:rsid w:val="004C27FE"/>
    <w:rsid w:val="004C6C59"/>
    <w:rsid w:val="004F396D"/>
    <w:rsid w:val="004F3A16"/>
    <w:rsid w:val="00505F5F"/>
    <w:rsid w:val="005075ED"/>
    <w:rsid w:val="005100B2"/>
    <w:rsid w:val="00525215"/>
    <w:rsid w:val="00552076"/>
    <w:rsid w:val="0057507E"/>
    <w:rsid w:val="00593B3D"/>
    <w:rsid w:val="00596E5B"/>
    <w:rsid w:val="00597ABD"/>
    <w:rsid w:val="005B5D2A"/>
    <w:rsid w:val="005C4916"/>
    <w:rsid w:val="005C7365"/>
    <w:rsid w:val="005E19E0"/>
    <w:rsid w:val="005E4FB4"/>
    <w:rsid w:val="005E5B55"/>
    <w:rsid w:val="005F2D79"/>
    <w:rsid w:val="00620E5F"/>
    <w:rsid w:val="00625C80"/>
    <w:rsid w:val="0063517C"/>
    <w:rsid w:val="00650590"/>
    <w:rsid w:val="0066765F"/>
    <w:rsid w:val="00680012"/>
    <w:rsid w:val="00687395"/>
    <w:rsid w:val="006976BF"/>
    <w:rsid w:val="006A1855"/>
    <w:rsid w:val="006B2720"/>
    <w:rsid w:val="006C2A76"/>
    <w:rsid w:val="006D31D3"/>
    <w:rsid w:val="006D6C8A"/>
    <w:rsid w:val="006F3C93"/>
    <w:rsid w:val="006F6C42"/>
    <w:rsid w:val="0070195F"/>
    <w:rsid w:val="00712B8D"/>
    <w:rsid w:val="007253B2"/>
    <w:rsid w:val="00731EE3"/>
    <w:rsid w:val="00747DEA"/>
    <w:rsid w:val="007532C2"/>
    <w:rsid w:val="00754AAD"/>
    <w:rsid w:val="00792E1B"/>
    <w:rsid w:val="00796331"/>
    <w:rsid w:val="007A0EF1"/>
    <w:rsid w:val="007C48C0"/>
    <w:rsid w:val="007C6B2F"/>
    <w:rsid w:val="007E44F2"/>
    <w:rsid w:val="00833F9C"/>
    <w:rsid w:val="00837C9F"/>
    <w:rsid w:val="00854AF7"/>
    <w:rsid w:val="00864AB8"/>
    <w:rsid w:val="00877A6E"/>
    <w:rsid w:val="00882E70"/>
    <w:rsid w:val="008A4733"/>
    <w:rsid w:val="008A6475"/>
    <w:rsid w:val="008D04AD"/>
    <w:rsid w:val="008E69DB"/>
    <w:rsid w:val="008F17CA"/>
    <w:rsid w:val="009100F1"/>
    <w:rsid w:val="00913FA2"/>
    <w:rsid w:val="00934376"/>
    <w:rsid w:val="00940D44"/>
    <w:rsid w:val="00956CA5"/>
    <w:rsid w:val="00967EF7"/>
    <w:rsid w:val="0097233B"/>
    <w:rsid w:val="00981ED3"/>
    <w:rsid w:val="00993C5B"/>
    <w:rsid w:val="009B6D9F"/>
    <w:rsid w:val="009B7281"/>
    <w:rsid w:val="009C3132"/>
    <w:rsid w:val="009F58BF"/>
    <w:rsid w:val="00A02107"/>
    <w:rsid w:val="00A143D0"/>
    <w:rsid w:val="00A20D98"/>
    <w:rsid w:val="00A438E0"/>
    <w:rsid w:val="00A44041"/>
    <w:rsid w:val="00A7175B"/>
    <w:rsid w:val="00AA51C0"/>
    <w:rsid w:val="00AA7BBB"/>
    <w:rsid w:val="00AB072D"/>
    <w:rsid w:val="00AC1D63"/>
    <w:rsid w:val="00AD24F1"/>
    <w:rsid w:val="00AD5F22"/>
    <w:rsid w:val="00AE7966"/>
    <w:rsid w:val="00B40D10"/>
    <w:rsid w:val="00B40E31"/>
    <w:rsid w:val="00B415EB"/>
    <w:rsid w:val="00B52DBF"/>
    <w:rsid w:val="00B77C22"/>
    <w:rsid w:val="00B916B4"/>
    <w:rsid w:val="00BA685D"/>
    <w:rsid w:val="00BD7721"/>
    <w:rsid w:val="00C005C7"/>
    <w:rsid w:val="00C011FE"/>
    <w:rsid w:val="00C35E66"/>
    <w:rsid w:val="00C47EB7"/>
    <w:rsid w:val="00C5710C"/>
    <w:rsid w:val="00C6321E"/>
    <w:rsid w:val="00C827B5"/>
    <w:rsid w:val="00C849B9"/>
    <w:rsid w:val="00CA1A13"/>
    <w:rsid w:val="00CB1D07"/>
    <w:rsid w:val="00CC279D"/>
    <w:rsid w:val="00CC7CEA"/>
    <w:rsid w:val="00CD11F8"/>
    <w:rsid w:val="00CD6F28"/>
    <w:rsid w:val="00CE1D82"/>
    <w:rsid w:val="00CE5F4F"/>
    <w:rsid w:val="00D34988"/>
    <w:rsid w:val="00D711CE"/>
    <w:rsid w:val="00D81EAF"/>
    <w:rsid w:val="00DE7780"/>
    <w:rsid w:val="00E12AE8"/>
    <w:rsid w:val="00E32DBF"/>
    <w:rsid w:val="00E4275F"/>
    <w:rsid w:val="00E46002"/>
    <w:rsid w:val="00E472A1"/>
    <w:rsid w:val="00E60392"/>
    <w:rsid w:val="00E81421"/>
    <w:rsid w:val="00EA79A4"/>
    <w:rsid w:val="00EB11BC"/>
    <w:rsid w:val="00EB2E36"/>
    <w:rsid w:val="00EB4A43"/>
    <w:rsid w:val="00EB7D37"/>
    <w:rsid w:val="00EC17EC"/>
    <w:rsid w:val="00ED569A"/>
    <w:rsid w:val="00EE0C88"/>
    <w:rsid w:val="00F019EC"/>
    <w:rsid w:val="00F45B45"/>
    <w:rsid w:val="00F83D64"/>
    <w:rsid w:val="00F92829"/>
    <w:rsid w:val="00FB4EF1"/>
    <w:rsid w:val="00FC5D7E"/>
    <w:rsid w:val="00FE23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A2BEA"/>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hyperlink" Target="https://build.fhir.org/ig/HL7/fhir-gender-harmony/branches/main/ValueSet-sex-for-clinical-use-category-vs.html" TargetMode="External"/><Relationship Id="rId2" Type="http://schemas.openxmlformats.org/officeDocument/2006/relationships/styles" Target="styles.xml"/><Relationship Id="rId16" Type="http://schemas.openxmlformats.org/officeDocument/2006/relationships/hyperlink" Target="http://dicom.nema.org/medical/dicom/current/output/chtml/part03/PS3.3.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dicom.nema.org/medical/dicom/current/output/chtml/part06/PS3.6.html"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1093/jamia/ocab196" TargetMode="External"/><Relationship Id="rId14" Type="http://schemas.openxmlformats.org/officeDocument/2006/relationships/hyperlink" Target="http://www.hl7.org/implement/standards/product_brief.cfm?product_id=5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43</Pages>
  <Words>9250</Words>
  <Characters>52725</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2</cp:revision>
  <dcterms:created xsi:type="dcterms:W3CDTF">2022-12-05T20:26:00Z</dcterms:created>
  <dcterms:modified xsi:type="dcterms:W3CDTF">2022-12-05T20:26:00Z</dcterms:modified>
</cp:coreProperties>
</file>