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9CADD" w14:textId="4E84F9E3" w:rsidR="00C72BBE" w:rsidRPr="005831D0" w:rsidRDefault="00000000">
      <w:pPr>
        <w:spacing w:after="218" w:line="259" w:lineRule="auto"/>
        <w:ind w:left="-5" w:right="0"/>
        <w:rPr>
          <w:rFonts w:asciiTheme="minorHAnsi" w:hAnsiTheme="minorHAnsi" w:cstheme="minorHAnsi"/>
          <w:sz w:val="24"/>
          <w:szCs w:val="24"/>
        </w:rPr>
      </w:pPr>
      <w:r w:rsidRPr="005831D0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0" wp14:anchorId="246BF536" wp14:editId="5CAAE112">
            <wp:simplePos x="0" y="0"/>
            <wp:positionH relativeFrom="column">
              <wp:posOffset>4761179</wp:posOffset>
            </wp:positionH>
            <wp:positionV relativeFrom="paragraph">
              <wp:posOffset>-27557</wp:posOffset>
            </wp:positionV>
            <wp:extent cx="1581150" cy="1581150"/>
            <wp:effectExtent l="0" t="0" r="0" b="0"/>
            <wp:wrapSquare wrapText="bothSides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831D0">
        <w:rPr>
          <w:rFonts w:asciiTheme="minorHAnsi" w:hAnsiTheme="minorHAnsi" w:cstheme="minorHAnsi"/>
          <w:b/>
          <w:sz w:val="24"/>
          <w:szCs w:val="24"/>
        </w:rPr>
        <w:t xml:space="preserve">Instructie voor Grant aanvragen </w:t>
      </w:r>
      <w:r w:rsidRPr="005831D0">
        <w:rPr>
          <w:rFonts w:asciiTheme="minorHAnsi" w:hAnsiTheme="minorHAnsi" w:cstheme="minorHAnsi"/>
          <w:b/>
          <w:i/>
          <w:sz w:val="24"/>
          <w:szCs w:val="24"/>
        </w:rPr>
        <w:t xml:space="preserve">Dutch </w:t>
      </w:r>
      <w:proofErr w:type="spellStart"/>
      <w:r w:rsidRPr="005831D0">
        <w:rPr>
          <w:rFonts w:asciiTheme="minorHAnsi" w:hAnsiTheme="minorHAnsi" w:cstheme="minorHAnsi"/>
          <w:b/>
          <w:i/>
          <w:sz w:val="24"/>
          <w:szCs w:val="24"/>
        </w:rPr>
        <w:t>Uro</w:t>
      </w:r>
      <w:proofErr w:type="spellEnd"/>
      <w:r w:rsidRPr="005831D0">
        <w:rPr>
          <w:rFonts w:asciiTheme="minorHAnsi" w:hAnsiTheme="minorHAnsi" w:cstheme="minorHAnsi"/>
          <w:b/>
          <w:i/>
          <w:sz w:val="24"/>
          <w:szCs w:val="24"/>
        </w:rPr>
        <w:t xml:space="preserve">-Oncology </w:t>
      </w:r>
      <w:proofErr w:type="spellStart"/>
      <w:r w:rsidRPr="005831D0">
        <w:rPr>
          <w:rFonts w:asciiTheme="minorHAnsi" w:hAnsiTheme="minorHAnsi" w:cstheme="minorHAnsi"/>
          <w:b/>
          <w:i/>
          <w:sz w:val="24"/>
          <w:szCs w:val="24"/>
        </w:rPr>
        <w:t>Study</w:t>
      </w:r>
      <w:proofErr w:type="spellEnd"/>
      <w:r w:rsidRPr="005831D0">
        <w:rPr>
          <w:rFonts w:asciiTheme="minorHAnsi" w:hAnsiTheme="minorHAnsi" w:cstheme="minorHAnsi"/>
          <w:b/>
          <w:i/>
          <w:sz w:val="24"/>
          <w:szCs w:val="24"/>
        </w:rPr>
        <w:t xml:space="preserve"> Grou</w:t>
      </w:r>
      <w:r w:rsidR="00AE7031" w:rsidRPr="005831D0">
        <w:rPr>
          <w:rFonts w:asciiTheme="minorHAnsi" w:hAnsiTheme="minorHAnsi" w:cstheme="minorHAnsi"/>
          <w:b/>
          <w:i/>
          <w:sz w:val="24"/>
          <w:szCs w:val="24"/>
        </w:rPr>
        <w:t>p</w:t>
      </w:r>
      <w:r w:rsidRPr="005831D0">
        <w:rPr>
          <w:rFonts w:asciiTheme="minorHAnsi" w:hAnsiTheme="minorHAnsi" w:cstheme="minorHAnsi"/>
          <w:b/>
          <w:i/>
          <w:sz w:val="24"/>
          <w:szCs w:val="24"/>
        </w:rPr>
        <w:t xml:space="preserve"> </w:t>
      </w:r>
      <w:r w:rsidRPr="005831D0">
        <w:rPr>
          <w:rFonts w:asciiTheme="minorHAnsi" w:hAnsiTheme="minorHAnsi" w:cstheme="minorHAnsi"/>
          <w:b/>
          <w:sz w:val="24"/>
          <w:szCs w:val="24"/>
        </w:rPr>
        <w:t xml:space="preserve"> </w:t>
      </w:r>
    </w:p>
    <w:p w14:paraId="1A685016" w14:textId="77777777" w:rsidR="00C72BBE" w:rsidRPr="005831D0" w:rsidRDefault="00000000">
      <w:pPr>
        <w:spacing w:after="215" w:line="259" w:lineRule="auto"/>
        <w:ind w:left="14" w:right="0" w:firstLine="0"/>
        <w:rPr>
          <w:rFonts w:asciiTheme="minorHAnsi" w:hAnsiTheme="minorHAnsi" w:cstheme="minorHAnsi"/>
          <w:sz w:val="24"/>
          <w:szCs w:val="24"/>
        </w:rPr>
      </w:pPr>
      <w:r w:rsidRPr="005831D0">
        <w:rPr>
          <w:rFonts w:asciiTheme="minorHAnsi" w:hAnsiTheme="minorHAnsi" w:cstheme="minorHAnsi"/>
          <w:sz w:val="24"/>
          <w:szCs w:val="24"/>
        </w:rPr>
        <w:t xml:space="preserve">  </w:t>
      </w:r>
    </w:p>
    <w:p w14:paraId="2ED520A1" w14:textId="77777777" w:rsidR="00C72BBE" w:rsidRPr="005831D0" w:rsidRDefault="00000000" w:rsidP="00C7185B">
      <w:pPr>
        <w:spacing w:after="275"/>
        <w:ind w:right="0"/>
        <w:rPr>
          <w:rFonts w:asciiTheme="minorHAnsi" w:hAnsiTheme="minorHAnsi" w:cstheme="minorHAnsi"/>
          <w:sz w:val="24"/>
          <w:szCs w:val="24"/>
        </w:rPr>
      </w:pPr>
      <w:r w:rsidRPr="005831D0">
        <w:rPr>
          <w:rFonts w:asciiTheme="minorHAnsi" w:hAnsiTheme="minorHAnsi" w:cstheme="minorHAnsi"/>
          <w:sz w:val="24"/>
          <w:szCs w:val="24"/>
        </w:rPr>
        <w:t xml:space="preserve">De </w:t>
      </w:r>
      <w:r w:rsidRPr="005831D0">
        <w:rPr>
          <w:rFonts w:asciiTheme="minorHAnsi" w:hAnsiTheme="minorHAnsi" w:cstheme="minorHAnsi"/>
          <w:i/>
          <w:sz w:val="24"/>
          <w:szCs w:val="24"/>
        </w:rPr>
        <w:t xml:space="preserve">Dutch </w:t>
      </w:r>
      <w:proofErr w:type="spellStart"/>
      <w:r w:rsidRPr="005831D0">
        <w:rPr>
          <w:rFonts w:asciiTheme="minorHAnsi" w:hAnsiTheme="minorHAnsi" w:cstheme="minorHAnsi"/>
          <w:i/>
          <w:sz w:val="24"/>
          <w:szCs w:val="24"/>
        </w:rPr>
        <w:t>Uro</w:t>
      </w:r>
      <w:proofErr w:type="spellEnd"/>
      <w:r w:rsidRPr="005831D0">
        <w:rPr>
          <w:rFonts w:asciiTheme="minorHAnsi" w:hAnsiTheme="minorHAnsi" w:cstheme="minorHAnsi"/>
          <w:i/>
          <w:sz w:val="24"/>
          <w:szCs w:val="24"/>
        </w:rPr>
        <w:t xml:space="preserve">-Oncology </w:t>
      </w:r>
      <w:proofErr w:type="spellStart"/>
      <w:r w:rsidRPr="005831D0">
        <w:rPr>
          <w:rFonts w:asciiTheme="minorHAnsi" w:hAnsiTheme="minorHAnsi" w:cstheme="minorHAnsi"/>
          <w:i/>
          <w:sz w:val="24"/>
          <w:szCs w:val="24"/>
        </w:rPr>
        <w:t>Study</w:t>
      </w:r>
      <w:proofErr w:type="spellEnd"/>
      <w:r w:rsidRPr="005831D0">
        <w:rPr>
          <w:rFonts w:asciiTheme="minorHAnsi" w:hAnsiTheme="minorHAnsi" w:cstheme="minorHAnsi"/>
          <w:i/>
          <w:sz w:val="24"/>
          <w:szCs w:val="24"/>
        </w:rPr>
        <w:t xml:space="preserve"> Group</w:t>
      </w:r>
      <w:r w:rsidRPr="005831D0">
        <w:rPr>
          <w:rFonts w:asciiTheme="minorHAnsi" w:hAnsiTheme="minorHAnsi" w:cstheme="minorHAnsi"/>
          <w:sz w:val="24"/>
          <w:szCs w:val="24"/>
        </w:rPr>
        <w:t xml:space="preserve"> (DUOS) biedt haar leden de mogelijkheid een verzoek in te dienen voor ondersteuning van wetenschappelijke projecten die in het kader van DUOS worden uitgevoerd. Twee Grant vormen zijn beschikbaar</w:t>
      </w:r>
      <w:r w:rsidRPr="005831D0">
        <w:rPr>
          <w:rFonts w:asciiTheme="minorHAnsi" w:hAnsiTheme="minorHAnsi" w:cstheme="minorHAnsi"/>
          <w:b/>
          <w:sz w:val="24"/>
          <w:szCs w:val="24"/>
        </w:rPr>
        <w:t xml:space="preserve">: </w:t>
      </w:r>
      <w:r w:rsidRPr="005831D0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415182A6" w14:textId="7AA6C445" w:rsidR="00C72BBE" w:rsidRPr="005831D0" w:rsidRDefault="00000000">
      <w:pPr>
        <w:numPr>
          <w:ilvl w:val="0"/>
          <w:numId w:val="1"/>
        </w:numPr>
        <w:ind w:right="787" w:hanging="360"/>
        <w:rPr>
          <w:rFonts w:asciiTheme="minorHAnsi" w:hAnsiTheme="minorHAnsi" w:cstheme="minorHAnsi"/>
          <w:sz w:val="24"/>
          <w:szCs w:val="24"/>
        </w:rPr>
      </w:pPr>
      <w:r w:rsidRPr="005831D0">
        <w:rPr>
          <w:rFonts w:asciiTheme="minorHAnsi" w:hAnsiTheme="minorHAnsi" w:cstheme="minorHAnsi"/>
          <w:sz w:val="24"/>
          <w:szCs w:val="24"/>
        </w:rPr>
        <w:t xml:space="preserve">Een </w:t>
      </w:r>
      <w:proofErr w:type="spellStart"/>
      <w:r w:rsidR="00AE7031" w:rsidRPr="005831D0">
        <w:rPr>
          <w:rFonts w:asciiTheme="minorHAnsi" w:hAnsiTheme="minorHAnsi" w:cstheme="minorHAnsi"/>
          <w:i/>
          <w:sz w:val="24"/>
          <w:szCs w:val="24"/>
        </w:rPr>
        <w:t>S</w:t>
      </w:r>
      <w:r w:rsidRPr="005831D0">
        <w:rPr>
          <w:rFonts w:asciiTheme="minorHAnsi" w:hAnsiTheme="minorHAnsi" w:cstheme="minorHAnsi"/>
          <w:i/>
          <w:sz w:val="24"/>
          <w:szCs w:val="24"/>
        </w:rPr>
        <w:t>tart-up</w:t>
      </w:r>
      <w:proofErr w:type="spellEnd"/>
      <w:r w:rsidRPr="005831D0">
        <w:rPr>
          <w:rFonts w:asciiTheme="minorHAnsi" w:hAnsiTheme="minorHAnsi" w:cstheme="minorHAnsi"/>
          <w:i/>
          <w:sz w:val="24"/>
          <w:szCs w:val="24"/>
        </w:rPr>
        <w:t xml:space="preserve"> </w:t>
      </w:r>
      <w:r w:rsidR="00AE7031" w:rsidRPr="005831D0">
        <w:rPr>
          <w:rFonts w:asciiTheme="minorHAnsi" w:hAnsiTheme="minorHAnsi" w:cstheme="minorHAnsi"/>
          <w:i/>
          <w:sz w:val="24"/>
          <w:szCs w:val="24"/>
        </w:rPr>
        <w:t>G</w:t>
      </w:r>
      <w:r w:rsidRPr="005831D0">
        <w:rPr>
          <w:rFonts w:asciiTheme="minorHAnsi" w:hAnsiTheme="minorHAnsi" w:cstheme="minorHAnsi"/>
          <w:i/>
          <w:sz w:val="24"/>
          <w:szCs w:val="24"/>
        </w:rPr>
        <w:t>rant</w:t>
      </w:r>
      <w:r w:rsidRPr="005831D0">
        <w:rPr>
          <w:rFonts w:asciiTheme="minorHAnsi" w:hAnsiTheme="minorHAnsi" w:cstheme="minorHAnsi"/>
          <w:sz w:val="24"/>
          <w:szCs w:val="24"/>
        </w:rPr>
        <w:t xml:space="preserve">  of </w:t>
      </w:r>
      <w:proofErr w:type="spellStart"/>
      <w:r w:rsidR="00AE7031" w:rsidRPr="005831D0">
        <w:rPr>
          <w:rFonts w:asciiTheme="minorHAnsi" w:hAnsiTheme="minorHAnsi" w:cstheme="minorHAnsi"/>
          <w:i/>
          <w:sz w:val="24"/>
          <w:szCs w:val="24"/>
        </w:rPr>
        <w:t>S</w:t>
      </w:r>
      <w:r w:rsidRPr="005831D0">
        <w:rPr>
          <w:rFonts w:asciiTheme="minorHAnsi" w:hAnsiTheme="minorHAnsi" w:cstheme="minorHAnsi"/>
          <w:i/>
          <w:sz w:val="24"/>
          <w:szCs w:val="24"/>
        </w:rPr>
        <w:t>chrijfgrant</w:t>
      </w:r>
      <w:proofErr w:type="spellEnd"/>
      <w:r w:rsidRPr="005831D0">
        <w:rPr>
          <w:rFonts w:asciiTheme="minorHAnsi" w:hAnsiTheme="minorHAnsi" w:cstheme="minorHAnsi"/>
          <w:i/>
          <w:sz w:val="24"/>
          <w:szCs w:val="24"/>
        </w:rPr>
        <w:t xml:space="preserve"> </w:t>
      </w:r>
      <w:r w:rsidRPr="005831D0">
        <w:rPr>
          <w:rFonts w:asciiTheme="minorHAnsi" w:hAnsiTheme="minorHAnsi" w:cstheme="minorHAnsi"/>
          <w:sz w:val="24"/>
          <w:szCs w:val="24"/>
        </w:rPr>
        <w:t xml:space="preserve">van 5.000 euro om bij te dragen in de kosten voor het starten van een DUOS studie (omvang ca. 2x A4)  </w:t>
      </w:r>
    </w:p>
    <w:p w14:paraId="0B5CC847" w14:textId="111DC9FF" w:rsidR="00AE7031" w:rsidRPr="00E919ED" w:rsidRDefault="00000000" w:rsidP="00947CC7">
      <w:pPr>
        <w:numPr>
          <w:ilvl w:val="0"/>
          <w:numId w:val="1"/>
        </w:numPr>
        <w:spacing w:after="42"/>
        <w:ind w:left="345" w:right="787" w:firstLine="0"/>
        <w:rPr>
          <w:rFonts w:asciiTheme="minorHAnsi" w:eastAsia="Times New Roman" w:hAnsiTheme="minorHAnsi" w:cstheme="minorHAnsi"/>
          <w:sz w:val="24"/>
          <w:szCs w:val="24"/>
        </w:rPr>
      </w:pPr>
      <w:r w:rsidRPr="00E919ED">
        <w:rPr>
          <w:rFonts w:asciiTheme="minorHAnsi" w:hAnsiTheme="minorHAnsi" w:cstheme="minorHAnsi"/>
          <w:sz w:val="24"/>
          <w:szCs w:val="24"/>
        </w:rPr>
        <w:t xml:space="preserve">Een </w:t>
      </w:r>
      <w:proofErr w:type="spellStart"/>
      <w:r w:rsidR="00AE7031" w:rsidRPr="00E919ED">
        <w:rPr>
          <w:rFonts w:asciiTheme="minorHAnsi" w:hAnsiTheme="minorHAnsi" w:cstheme="minorHAnsi"/>
          <w:i/>
          <w:sz w:val="24"/>
          <w:szCs w:val="24"/>
        </w:rPr>
        <w:t>C</w:t>
      </w:r>
      <w:r w:rsidRPr="00E919ED">
        <w:rPr>
          <w:rFonts w:asciiTheme="minorHAnsi" w:hAnsiTheme="minorHAnsi" w:cstheme="minorHAnsi"/>
          <w:i/>
          <w:sz w:val="24"/>
          <w:szCs w:val="24"/>
        </w:rPr>
        <w:t>omplementation</w:t>
      </w:r>
      <w:proofErr w:type="spellEnd"/>
      <w:r w:rsidRPr="00E919ED">
        <w:rPr>
          <w:rFonts w:asciiTheme="minorHAnsi" w:hAnsiTheme="minorHAnsi" w:cstheme="minorHAnsi"/>
          <w:i/>
          <w:sz w:val="24"/>
          <w:szCs w:val="24"/>
        </w:rPr>
        <w:t xml:space="preserve"> </w:t>
      </w:r>
      <w:r w:rsidR="00AE7031" w:rsidRPr="00E919ED">
        <w:rPr>
          <w:rFonts w:asciiTheme="minorHAnsi" w:hAnsiTheme="minorHAnsi" w:cstheme="minorHAnsi"/>
          <w:i/>
          <w:sz w:val="24"/>
          <w:szCs w:val="24"/>
        </w:rPr>
        <w:t>G</w:t>
      </w:r>
      <w:r w:rsidRPr="00E919ED">
        <w:rPr>
          <w:rFonts w:asciiTheme="minorHAnsi" w:hAnsiTheme="minorHAnsi" w:cstheme="minorHAnsi"/>
          <w:i/>
          <w:sz w:val="24"/>
          <w:szCs w:val="24"/>
        </w:rPr>
        <w:t>rant</w:t>
      </w:r>
      <w:r w:rsidRPr="00E919ED">
        <w:rPr>
          <w:rFonts w:asciiTheme="minorHAnsi" w:hAnsiTheme="minorHAnsi" w:cstheme="minorHAnsi"/>
          <w:sz w:val="24"/>
          <w:szCs w:val="24"/>
        </w:rPr>
        <w:t xml:space="preserve"> (omvang ca. 2x A4) van maximaal 15.000 euro die het mogelijk moet maken lopend onderzoek af te ronden, omdat de eigen subsidie daarvoor ontoereikend is. </w:t>
      </w:r>
      <w:r w:rsidR="008560E0" w:rsidRPr="00E919ED">
        <w:rPr>
          <w:rFonts w:asciiTheme="minorHAnsi" w:hAnsiTheme="minorHAnsi" w:cstheme="minorHAnsi"/>
          <w:sz w:val="24"/>
          <w:szCs w:val="24"/>
        </w:rPr>
        <w:t>Prospectief, b</w:t>
      </w:r>
      <w:r w:rsidRPr="00E919ED">
        <w:rPr>
          <w:rFonts w:asciiTheme="minorHAnsi" w:hAnsiTheme="minorHAnsi" w:cstheme="minorHAnsi"/>
          <w:sz w:val="24"/>
          <w:szCs w:val="24"/>
        </w:rPr>
        <w:t xml:space="preserve">asaal, </w:t>
      </w:r>
      <w:proofErr w:type="spellStart"/>
      <w:r w:rsidRPr="00E919ED">
        <w:rPr>
          <w:rFonts w:asciiTheme="minorHAnsi" w:hAnsiTheme="minorHAnsi" w:cstheme="minorHAnsi"/>
          <w:sz w:val="24"/>
          <w:szCs w:val="24"/>
        </w:rPr>
        <w:t>translationeel</w:t>
      </w:r>
      <w:proofErr w:type="spellEnd"/>
      <w:r w:rsidRPr="00E919ED">
        <w:rPr>
          <w:rFonts w:asciiTheme="minorHAnsi" w:hAnsiTheme="minorHAnsi" w:cstheme="minorHAnsi"/>
          <w:sz w:val="24"/>
          <w:szCs w:val="24"/>
        </w:rPr>
        <w:t>, epidemiologisch en klinisch onderzoek</w:t>
      </w:r>
      <w:r w:rsidR="008560E0" w:rsidRPr="00E919ED">
        <w:rPr>
          <w:rFonts w:asciiTheme="minorHAnsi" w:hAnsiTheme="minorHAnsi" w:cstheme="minorHAnsi"/>
          <w:sz w:val="24"/>
          <w:szCs w:val="24"/>
        </w:rPr>
        <w:t xml:space="preserve"> die binnen DUOS lopen </w:t>
      </w:r>
      <w:proofErr w:type="spellStart"/>
      <w:r w:rsidR="008560E0" w:rsidRPr="00E919ED">
        <w:rPr>
          <w:rFonts w:asciiTheme="minorHAnsi" w:hAnsiTheme="minorHAnsi" w:cstheme="minorHAnsi"/>
          <w:sz w:val="24"/>
          <w:szCs w:val="24"/>
        </w:rPr>
        <w:t>cq</w:t>
      </w:r>
      <w:proofErr w:type="spellEnd"/>
      <w:r w:rsidR="008560E0" w:rsidRPr="00E919ED">
        <w:rPr>
          <w:rFonts w:asciiTheme="minorHAnsi" w:hAnsiTheme="minorHAnsi" w:cstheme="minorHAnsi"/>
          <w:sz w:val="24"/>
          <w:szCs w:val="24"/>
        </w:rPr>
        <w:t xml:space="preserve"> hebben gelopen,</w:t>
      </w:r>
      <w:r w:rsidRPr="00E919ED">
        <w:rPr>
          <w:rFonts w:asciiTheme="minorHAnsi" w:hAnsiTheme="minorHAnsi" w:cstheme="minorHAnsi"/>
          <w:sz w:val="24"/>
          <w:szCs w:val="24"/>
        </w:rPr>
        <w:t xml:space="preserve"> komen alle in aanmerking voor de subsidievormen.   </w:t>
      </w:r>
    </w:p>
    <w:p w14:paraId="714A6F3D" w14:textId="77777777" w:rsidR="00E919ED" w:rsidRPr="00E919ED" w:rsidRDefault="00E919ED" w:rsidP="00E919ED">
      <w:pPr>
        <w:spacing w:after="42"/>
        <w:ind w:left="345" w:right="787" w:firstLine="0"/>
        <w:rPr>
          <w:rFonts w:asciiTheme="minorHAnsi" w:eastAsia="Times New Roman" w:hAnsiTheme="minorHAnsi" w:cstheme="minorHAnsi"/>
          <w:sz w:val="24"/>
          <w:szCs w:val="24"/>
        </w:rPr>
      </w:pPr>
    </w:p>
    <w:p w14:paraId="0B5511BC" w14:textId="74632FB3" w:rsidR="00AE7031" w:rsidRPr="005831D0" w:rsidRDefault="00AE7031" w:rsidP="00E919ED">
      <w:pPr>
        <w:spacing w:after="42"/>
        <w:ind w:right="787"/>
        <w:rPr>
          <w:rFonts w:asciiTheme="minorHAnsi" w:hAnsiTheme="minorHAnsi" w:cstheme="minorHAnsi"/>
          <w:sz w:val="24"/>
          <w:szCs w:val="24"/>
        </w:rPr>
      </w:pPr>
      <w:r w:rsidRPr="005831D0">
        <w:rPr>
          <w:rFonts w:asciiTheme="minorHAnsi" w:eastAsia="Times New Roman" w:hAnsiTheme="minorHAnsi" w:cstheme="minorHAnsi"/>
          <w:sz w:val="24"/>
          <w:szCs w:val="24"/>
        </w:rPr>
        <w:t xml:space="preserve">Voor beide </w:t>
      </w:r>
      <w:r w:rsidR="00780F4B">
        <w:rPr>
          <w:rFonts w:asciiTheme="minorHAnsi" w:eastAsia="Times New Roman" w:hAnsiTheme="minorHAnsi" w:cstheme="minorHAnsi"/>
          <w:sz w:val="24"/>
          <w:szCs w:val="24"/>
        </w:rPr>
        <w:t>G</w:t>
      </w:r>
      <w:r w:rsidRPr="005831D0">
        <w:rPr>
          <w:rFonts w:asciiTheme="minorHAnsi" w:eastAsia="Times New Roman" w:hAnsiTheme="minorHAnsi" w:cstheme="minorHAnsi"/>
          <w:sz w:val="24"/>
          <w:szCs w:val="24"/>
        </w:rPr>
        <w:t>rants dient het duidelijk te zijn wie participeert en onder de participanten dienen minimaal 2 DUOS centra te zijn. Er dient duidelijkheid te zijn over (reeds concrete) financiering</w:t>
      </w:r>
      <w:r w:rsidR="005F5FF4">
        <w:rPr>
          <w:rFonts w:asciiTheme="minorHAnsi" w:eastAsia="Times New Roman" w:hAnsiTheme="minorHAnsi" w:cstheme="minorHAnsi"/>
          <w:sz w:val="24"/>
          <w:szCs w:val="24"/>
        </w:rPr>
        <w:t>, beoordeling</w:t>
      </w:r>
      <w:r w:rsidRPr="005831D0">
        <w:rPr>
          <w:rFonts w:asciiTheme="minorHAnsi" w:eastAsia="Times New Roman" w:hAnsiTheme="minorHAnsi" w:cstheme="minorHAnsi"/>
          <w:sz w:val="24"/>
          <w:szCs w:val="24"/>
        </w:rPr>
        <w:t xml:space="preserve"> en ondersteuning door de betreffende (Prostaat dr. Rik Somford) of Blaas dr. Debbie Robbrecht) Werkgroep. Voor de </w:t>
      </w:r>
      <w:proofErr w:type="spellStart"/>
      <w:r w:rsidRPr="005831D0">
        <w:rPr>
          <w:rFonts w:asciiTheme="minorHAnsi" w:eastAsia="Times New Roman" w:hAnsiTheme="minorHAnsi" w:cstheme="minorHAnsi"/>
          <w:sz w:val="24"/>
          <w:szCs w:val="24"/>
        </w:rPr>
        <w:t>Complementation</w:t>
      </w:r>
      <w:proofErr w:type="spellEnd"/>
      <w:r w:rsidRPr="005831D0">
        <w:rPr>
          <w:rFonts w:asciiTheme="minorHAnsi" w:eastAsia="Times New Roman" w:hAnsiTheme="minorHAnsi" w:cstheme="minorHAnsi"/>
          <w:sz w:val="24"/>
          <w:szCs w:val="24"/>
        </w:rPr>
        <w:t xml:space="preserve"> Grant geldt dat het uitsluitend is bestemd voor aanvullend en niet begroot onderzoek van een reeds lopend traject waarbij de ratio alsook de bestaande en gevraagde financiering duidelijk moet zijn.</w:t>
      </w:r>
    </w:p>
    <w:p w14:paraId="6A75309F" w14:textId="77777777" w:rsidR="00AE7031" w:rsidRPr="005831D0" w:rsidRDefault="00AE7031" w:rsidP="00AE7031">
      <w:pPr>
        <w:spacing w:after="42"/>
        <w:ind w:right="787"/>
        <w:rPr>
          <w:rFonts w:asciiTheme="minorHAnsi" w:hAnsiTheme="minorHAnsi" w:cstheme="minorHAnsi"/>
          <w:sz w:val="24"/>
          <w:szCs w:val="24"/>
        </w:rPr>
      </w:pPr>
    </w:p>
    <w:p w14:paraId="6E5FDF3D" w14:textId="6A0D77DB" w:rsidR="00C72BBE" w:rsidRPr="004D6170" w:rsidRDefault="00000000" w:rsidP="004D6170">
      <w:pPr>
        <w:spacing w:after="218" w:line="259" w:lineRule="auto"/>
        <w:ind w:left="0" w:right="0" w:firstLine="0"/>
        <w:rPr>
          <w:rFonts w:asciiTheme="minorHAnsi" w:hAnsiTheme="minorHAnsi" w:cstheme="minorHAnsi"/>
          <w:sz w:val="24"/>
          <w:szCs w:val="24"/>
        </w:rPr>
      </w:pPr>
      <w:r w:rsidRPr="005831D0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AE7031" w:rsidRPr="005831D0">
        <w:rPr>
          <w:rFonts w:asciiTheme="minorHAnsi" w:hAnsiTheme="minorHAnsi" w:cstheme="minorHAnsi"/>
          <w:bCs/>
          <w:iCs/>
          <w:sz w:val="24"/>
          <w:szCs w:val="24"/>
          <w:u w:val="single"/>
        </w:rPr>
        <w:t xml:space="preserve">Beoordeling Criteria  </w:t>
      </w:r>
    </w:p>
    <w:p w14:paraId="6F04208B" w14:textId="2107D4B0" w:rsidR="00C72BBE" w:rsidRPr="005831D0" w:rsidRDefault="00000000">
      <w:pPr>
        <w:spacing w:after="247"/>
        <w:ind w:right="0"/>
        <w:rPr>
          <w:rFonts w:asciiTheme="minorHAnsi" w:hAnsiTheme="minorHAnsi" w:cstheme="minorHAnsi"/>
          <w:sz w:val="24"/>
          <w:szCs w:val="24"/>
        </w:rPr>
      </w:pPr>
      <w:r w:rsidRPr="005831D0">
        <w:rPr>
          <w:rFonts w:asciiTheme="minorHAnsi" w:hAnsiTheme="minorHAnsi" w:cstheme="minorHAnsi"/>
          <w:sz w:val="24"/>
          <w:szCs w:val="24"/>
        </w:rPr>
        <w:t xml:space="preserve">Er wordt </w:t>
      </w:r>
      <w:r w:rsidR="00E919ED">
        <w:rPr>
          <w:rFonts w:asciiTheme="minorHAnsi" w:hAnsiTheme="minorHAnsi" w:cstheme="minorHAnsi"/>
          <w:sz w:val="24"/>
          <w:szCs w:val="24"/>
        </w:rPr>
        <w:t xml:space="preserve">door zowel de Werkgroep als het Bestuur </w:t>
      </w:r>
      <w:r w:rsidRPr="005831D0">
        <w:rPr>
          <w:rFonts w:asciiTheme="minorHAnsi" w:hAnsiTheme="minorHAnsi" w:cstheme="minorHAnsi"/>
          <w:sz w:val="24"/>
          <w:szCs w:val="24"/>
        </w:rPr>
        <w:t xml:space="preserve">beoordeeld op 5 criteria.   </w:t>
      </w:r>
    </w:p>
    <w:p w14:paraId="0C61583B" w14:textId="77777777" w:rsidR="00C72BBE" w:rsidRPr="005831D0" w:rsidRDefault="00000000">
      <w:pPr>
        <w:numPr>
          <w:ilvl w:val="0"/>
          <w:numId w:val="2"/>
        </w:numPr>
        <w:spacing w:after="246"/>
        <w:ind w:right="0" w:hanging="269"/>
        <w:rPr>
          <w:rFonts w:asciiTheme="minorHAnsi" w:hAnsiTheme="minorHAnsi" w:cstheme="minorHAnsi"/>
          <w:sz w:val="24"/>
          <w:szCs w:val="24"/>
        </w:rPr>
      </w:pPr>
      <w:r w:rsidRPr="005831D0">
        <w:rPr>
          <w:rFonts w:asciiTheme="minorHAnsi" w:hAnsiTheme="minorHAnsi" w:cstheme="minorHAnsi"/>
          <w:sz w:val="24"/>
          <w:szCs w:val="24"/>
        </w:rPr>
        <w:t xml:space="preserve">Wetenschappelijke relevantie  </w:t>
      </w:r>
    </w:p>
    <w:p w14:paraId="0D8279EC" w14:textId="77777777" w:rsidR="00C72BBE" w:rsidRPr="005831D0" w:rsidRDefault="00000000">
      <w:pPr>
        <w:numPr>
          <w:ilvl w:val="0"/>
          <w:numId w:val="2"/>
        </w:numPr>
        <w:spacing w:after="248"/>
        <w:ind w:right="0" w:hanging="269"/>
        <w:rPr>
          <w:rFonts w:asciiTheme="minorHAnsi" w:hAnsiTheme="minorHAnsi" w:cstheme="minorHAnsi"/>
          <w:sz w:val="24"/>
          <w:szCs w:val="24"/>
        </w:rPr>
      </w:pPr>
      <w:r w:rsidRPr="005831D0">
        <w:rPr>
          <w:rFonts w:asciiTheme="minorHAnsi" w:hAnsiTheme="minorHAnsi" w:cstheme="minorHAnsi"/>
          <w:sz w:val="24"/>
          <w:szCs w:val="24"/>
        </w:rPr>
        <w:t xml:space="preserve">Onderbouwing waarschijnlijkheid verkrijgen externe financiering  </w:t>
      </w:r>
    </w:p>
    <w:p w14:paraId="618C05D5" w14:textId="4F1EAEDC" w:rsidR="00C72BBE" w:rsidRPr="005831D0" w:rsidRDefault="00E919ED">
      <w:pPr>
        <w:numPr>
          <w:ilvl w:val="0"/>
          <w:numId w:val="2"/>
        </w:numPr>
        <w:spacing w:after="246"/>
        <w:ind w:right="0" w:hanging="269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Haalbaarheid en b</w:t>
      </w:r>
      <w:r w:rsidR="00000000" w:rsidRPr="005831D0">
        <w:rPr>
          <w:rFonts w:asciiTheme="minorHAnsi" w:hAnsiTheme="minorHAnsi" w:cstheme="minorHAnsi"/>
          <w:sz w:val="24"/>
          <w:szCs w:val="24"/>
        </w:rPr>
        <w:t xml:space="preserve">etrokkenheid participatie in DUOS centra (deelname 2 sites of meer)   </w:t>
      </w:r>
    </w:p>
    <w:p w14:paraId="53C8B7EF" w14:textId="77777777" w:rsidR="00C72BBE" w:rsidRPr="005831D0" w:rsidRDefault="00000000">
      <w:pPr>
        <w:numPr>
          <w:ilvl w:val="0"/>
          <w:numId w:val="2"/>
        </w:numPr>
        <w:spacing w:after="245"/>
        <w:ind w:right="0" w:hanging="269"/>
        <w:rPr>
          <w:rFonts w:asciiTheme="minorHAnsi" w:hAnsiTheme="minorHAnsi" w:cstheme="minorHAnsi"/>
          <w:sz w:val="24"/>
          <w:szCs w:val="24"/>
        </w:rPr>
      </w:pPr>
      <w:r w:rsidRPr="005831D0">
        <w:rPr>
          <w:rFonts w:asciiTheme="minorHAnsi" w:hAnsiTheme="minorHAnsi" w:cstheme="minorHAnsi"/>
          <w:sz w:val="24"/>
          <w:szCs w:val="24"/>
        </w:rPr>
        <w:t xml:space="preserve">Uitzicht op vervolg van het onderzoek als studie binnen DUOS  </w:t>
      </w:r>
    </w:p>
    <w:p w14:paraId="564539D1" w14:textId="5ECC1C3C" w:rsidR="00C72BBE" w:rsidRPr="005831D0" w:rsidRDefault="00000000">
      <w:pPr>
        <w:numPr>
          <w:ilvl w:val="0"/>
          <w:numId w:val="2"/>
        </w:numPr>
        <w:spacing w:after="214"/>
        <w:ind w:right="0" w:hanging="269"/>
        <w:rPr>
          <w:rFonts w:asciiTheme="minorHAnsi" w:hAnsiTheme="minorHAnsi" w:cstheme="minorHAnsi"/>
          <w:sz w:val="24"/>
          <w:szCs w:val="24"/>
        </w:rPr>
      </w:pPr>
      <w:r w:rsidRPr="005831D0">
        <w:rPr>
          <w:rFonts w:asciiTheme="minorHAnsi" w:hAnsiTheme="minorHAnsi" w:cstheme="minorHAnsi"/>
          <w:sz w:val="24"/>
          <w:szCs w:val="24"/>
        </w:rPr>
        <w:t xml:space="preserve">Relevantie eerder aan orde geweest (bv in </w:t>
      </w:r>
      <w:r w:rsidR="00E919ED">
        <w:rPr>
          <w:rFonts w:asciiTheme="minorHAnsi" w:hAnsiTheme="minorHAnsi" w:cstheme="minorHAnsi"/>
          <w:sz w:val="24"/>
          <w:szCs w:val="24"/>
        </w:rPr>
        <w:t>W</w:t>
      </w:r>
      <w:r w:rsidRPr="005831D0">
        <w:rPr>
          <w:rFonts w:asciiTheme="minorHAnsi" w:hAnsiTheme="minorHAnsi" w:cstheme="minorHAnsi"/>
          <w:sz w:val="24"/>
          <w:szCs w:val="24"/>
        </w:rPr>
        <w:t xml:space="preserve">erkgroep of DUOS Symposium).  </w:t>
      </w:r>
    </w:p>
    <w:p w14:paraId="38C7F9A4" w14:textId="77777777" w:rsidR="00C72BBE" w:rsidRPr="005831D0" w:rsidRDefault="00000000">
      <w:pPr>
        <w:spacing w:after="218" w:line="259" w:lineRule="auto"/>
        <w:ind w:left="14" w:right="0" w:firstLine="0"/>
        <w:rPr>
          <w:rFonts w:asciiTheme="minorHAnsi" w:hAnsiTheme="minorHAnsi" w:cstheme="minorHAnsi"/>
          <w:sz w:val="24"/>
          <w:szCs w:val="24"/>
        </w:rPr>
      </w:pPr>
      <w:r w:rsidRPr="005831D0">
        <w:rPr>
          <w:rFonts w:asciiTheme="minorHAnsi" w:hAnsiTheme="minorHAnsi" w:cstheme="minorHAnsi"/>
          <w:sz w:val="24"/>
          <w:szCs w:val="24"/>
        </w:rPr>
        <w:t xml:space="preserve">  </w:t>
      </w:r>
    </w:p>
    <w:p w14:paraId="6AC0E5F0" w14:textId="77777777" w:rsidR="00C72BBE" w:rsidRPr="005831D0" w:rsidRDefault="00000000">
      <w:pPr>
        <w:spacing w:after="283" w:line="259" w:lineRule="auto"/>
        <w:ind w:left="-5" w:right="0"/>
        <w:rPr>
          <w:rFonts w:asciiTheme="minorHAnsi" w:hAnsiTheme="minorHAnsi" w:cstheme="minorHAnsi"/>
          <w:sz w:val="24"/>
          <w:szCs w:val="24"/>
        </w:rPr>
      </w:pPr>
      <w:r w:rsidRPr="005831D0">
        <w:rPr>
          <w:rFonts w:asciiTheme="minorHAnsi" w:hAnsiTheme="minorHAnsi" w:cstheme="minorHAnsi"/>
          <w:b/>
          <w:sz w:val="24"/>
          <w:szCs w:val="24"/>
        </w:rPr>
        <w:lastRenderedPageBreak/>
        <w:t xml:space="preserve">Daarnaast: </w:t>
      </w:r>
      <w:r w:rsidRPr="005831D0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03066904" w14:textId="67974FE0" w:rsidR="00AE7031" w:rsidRPr="005831D0" w:rsidRDefault="00000000" w:rsidP="00AE7031">
      <w:pPr>
        <w:numPr>
          <w:ilvl w:val="1"/>
          <w:numId w:val="2"/>
        </w:numPr>
        <w:ind w:right="0" w:hanging="360"/>
        <w:rPr>
          <w:rFonts w:asciiTheme="minorHAnsi" w:hAnsiTheme="minorHAnsi" w:cstheme="minorHAnsi"/>
          <w:sz w:val="24"/>
          <w:szCs w:val="24"/>
        </w:rPr>
      </w:pPr>
      <w:r w:rsidRPr="005831D0">
        <w:rPr>
          <w:rFonts w:asciiTheme="minorHAnsi" w:hAnsiTheme="minorHAnsi" w:cstheme="minorHAnsi"/>
          <w:sz w:val="24"/>
          <w:szCs w:val="24"/>
        </w:rPr>
        <w:t xml:space="preserve">De onderzoeker presenteert de resultaten van zijn/haar onderzoek op het jaarlijkse DUOS Symposium in december;  </w:t>
      </w:r>
    </w:p>
    <w:p w14:paraId="254DBF66" w14:textId="00ED114C" w:rsidR="00C72BBE" w:rsidRPr="004D6170" w:rsidRDefault="00000000" w:rsidP="004D6170">
      <w:pPr>
        <w:numPr>
          <w:ilvl w:val="1"/>
          <w:numId w:val="2"/>
        </w:numPr>
        <w:ind w:right="0" w:hanging="360"/>
        <w:rPr>
          <w:rFonts w:asciiTheme="minorHAnsi" w:hAnsiTheme="minorHAnsi" w:cstheme="minorHAnsi"/>
          <w:sz w:val="24"/>
          <w:szCs w:val="24"/>
        </w:rPr>
      </w:pPr>
      <w:r w:rsidRPr="005831D0">
        <w:rPr>
          <w:rFonts w:asciiTheme="minorHAnsi" w:hAnsiTheme="minorHAnsi" w:cstheme="minorHAnsi"/>
          <w:sz w:val="24"/>
          <w:szCs w:val="24"/>
        </w:rPr>
        <w:t xml:space="preserve">DUOS wordt vermeld in het wetenschappelijk artikel dat uit het onderzoek voortvloeit.      </w:t>
      </w:r>
      <w:r w:rsidRPr="004D6170">
        <w:rPr>
          <w:rFonts w:asciiTheme="minorHAnsi" w:hAnsiTheme="minorHAnsi" w:cstheme="minorHAnsi"/>
          <w:sz w:val="24"/>
          <w:szCs w:val="24"/>
        </w:rPr>
        <w:t xml:space="preserve">  </w:t>
      </w:r>
    </w:p>
    <w:p w14:paraId="32B46EAB" w14:textId="77777777" w:rsidR="00C72BBE" w:rsidRPr="005831D0" w:rsidRDefault="00000000">
      <w:pPr>
        <w:spacing w:after="218" w:line="259" w:lineRule="auto"/>
        <w:ind w:left="574" w:right="0" w:firstLine="0"/>
        <w:rPr>
          <w:rFonts w:asciiTheme="minorHAnsi" w:hAnsiTheme="minorHAnsi" w:cstheme="minorHAnsi"/>
          <w:sz w:val="24"/>
          <w:szCs w:val="24"/>
        </w:rPr>
      </w:pPr>
      <w:r w:rsidRPr="005831D0">
        <w:rPr>
          <w:rFonts w:asciiTheme="minorHAnsi" w:hAnsiTheme="minorHAnsi" w:cstheme="minorHAnsi"/>
          <w:sz w:val="24"/>
          <w:szCs w:val="24"/>
        </w:rPr>
        <w:t xml:space="preserve">   </w:t>
      </w:r>
    </w:p>
    <w:p w14:paraId="4F065BF4" w14:textId="77777777" w:rsidR="00C72BBE" w:rsidRPr="005831D0" w:rsidRDefault="00000000">
      <w:pPr>
        <w:spacing w:after="0" w:line="259" w:lineRule="auto"/>
        <w:ind w:left="14" w:right="0" w:firstLine="0"/>
        <w:rPr>
          <w:rFonts w:asciiTheme="minorHAnsi" w:hAnsiTheme="minorHAnsi" w:cstheme="minorHAnsi"/>
          <w:sz w:val="24"/>
          <w:szCs w:val="24"/>
        </w:rPr>
      </w:pPr>
      <w:r w:rsidRPr="005831D0">
        <w:rPr>
          <w:rFonts w:asciiTheme="minorHAnsi" w:hAnsiTheme="minorHAnsi" w:cstheme="minorHAnsi"/>
          <w:sz w:val="24"/>
          <w:szCs w:val="24"/>
        </w:rPr>
        <w:t xml:space="preserve">  </w:t>
      </w:r>
    </w:p>
    <w:p w14:paraId="42028492" w14:textId="77777777" w:rsidR="00C72BBE" w:rsidRPr="005831D0" w:rsidRDefault="00000000">
      <w:pPr>
        <w:pStyle w:val="Kop1"/>
        <w:ind w:left="-5"/>
        <w:rPr>
          <w:rFonts w:asciiTheme="minorHAnsi" w:hAnsiTheme="minorHAnsi" w:cstheme="minorHAnsi"/>
          <w:sz w:val="24"/>
          <w:szCs w:val="24"/>
        </w:rPr>
      </w:pPr>
      <w:r w:rsidRPr="005831D0">
        <w:rPr>
          <w:rFonts w:asciiTheme="minorHAnsi" w:hAnsiTheme="minorHAnsi" w:cstheme="minorHAnsi"/>
          <w:sz w:val="24"/>
          <w:szCs w:val="24"/>
        </w:rPr>
        <w:t xml:space="preserve">Procedure indiening  </w:t>
      </w:r>
    </w:p>
    <w:p w14:paraId="521B91F1" w14:textId="56AC8F96" w:rsidR="005F5FF4" w:rsidRDefault="00000000">
      <w:pPr>
        <w:spacing w:after="204"/>
        <w:ind w:left="10" w:right="0"/>
        <w:rPr>
          <w:rFonts w:asciiTheme="minorHAnsi" w:hAnsiTheme="minorHAnsi" w:cstheme="minorHAnsi"/>
          <w:sz w:val="24"/>
          <w:szCs w:val="24"/>
        </w:rPr>
      </w:pPr>
      <w:r w:rsidRPr="005831D0">
        <w:rPr>
          <w:rFonts w:asciiTheme="minorHAnsi" w:hAnsiTheme="minorHAnsi" w:cstheme="minorHAnsi"/>
          <w:sz w:val="24"/>
          <w:szCs w:val="24"/>
        </w:rPr>
        <w:t xml:space="preserve">Indiening dient te geschieden volgens onderstaand format in PDF (digitaal) via </w:t>
      </w:r>
      <w:r w:rsidRPr="005831D0">
        <w:rPr>
          <w:rFonts w:asciiTheme="minorHAnsi" w:hAnsiTheme="minorHAnsi" w:cstheme="minorHAnsi"/>
          <w:color w:val="0000FF"/>
          <w:sz w:val="24"/>
          <w:szCs w:val="24"/>
          <w:u w:val="single" w:color="0000FF"/>
        </w:rPr>
        <w:t>communicatie@stichtingduos.nl</w:t>
      </w:r>
      <w:r w:rsidRPr="005831D0">
        <w:rPr>
          <w:rFonts w:asciiTheme="minorHAnsi" w:hAnsiTheme="minorHAnsi" w:cstheme="minorHAnsi"/>
          <w:sz w:val="24"/>
          <w:szCs w:val="24"/>
        </w:rPr>
        <w:t>. Het voorstel wordt besproken</w:t>
      </w:r>
      <w:r w:rsidR="00E919ED">
        <w:rPr>
          <w:rFonts w:asciiTheme="minorHAnsi" w:hAnsiTheme="minorHAnsi" w:cstheme="minorHAnsi"/>
          <w:sz w:val="24"/>
          <w:szCs w:val="24"/>
        </w:rPr>
        <w:t xml:space="preserve"> in de Werkgroepen en vervolgens</w:t>
      </w:r>
      <w:r w:rsidRPr="005831D0">
        <w:rPr>
          <w:rFonts w:asciiTheme="minorHAnsi" w:hAnsiTheme="minorHAnsi" w:cstheme="minorHAnsi"/>
          <w:sz w:val="24"/>
          <w:szCs w:val="24"/>
        </w:rPr>
        <w:t xml:space="preserve"> op de Bestuursvergadering</w:t>
      </w:r>
      <w:r w:rsidR="005F5FF4">
        <w:rPr>
          <w:rFonts w:asciiTheme="minorHAnsi" w:hAnsiTheme="minorHAnsi" w:cstheme="minorHAnsi"/>
          <w:sz w:val="24"/>
          <w:szCs w:val="24"/>
        </w:rPr>
        <w:t>.</w:t>
      </w:r>
      <w:r w:rsidRPr="005831D0">
        <w:rPr>
          <w:rFonts w:asciiTheme="minorHAnsi" w:hAnsiTheme="minorHAnsi" w:cstheme="minorHAnsi"/>
          <w:sz w:val="24"/>
          <w:szCs w:val="24"/>
        </w:rPr>
        <w:t xml:space="preserve"> </w:t>
      </w:r>
      <w:r w:rsidR="005F5FF4">
        <w:rPr>
          <w:rFonts w:asciiTheme="minorHAnsi" w:hAnsiTheme="minorHAnsi" w:cstheme="minorHAnsi"/>
          <w:sz w:val="24"/>
          <w:szCs w:val="24"/>
        </w:rPr>
        <w:t>B</w:t>
      </w:r>
      <w:r w:rsidRPr="005831D0">
        <w:rPr>
          <w:rFonts w:asciiTheme="minorHAnsi" w:hAnsiTheme="minorHAnsi" w:cstheme="minorHAnsi"/>
          <w:sz w:val="24"/>
          <w:szCs w:val="24"/>
        </w:rPr>
        <w:t>innen twee weken na afloop van de Bestuursvergadering</w:t>
      </w:r>
      <w:r w:rsidR="005F5FF4">
        <w:rPr>
          <w:rFonts w:asciiTheme="minorHAnsi" w:hAnsiTheme="minorHAnsi" w:cstheme="minorHAnsi"/>
          <w:sz w:val="24"/>
          <w:szCs w:val="24"/>
        </w:rPr>
        <w:t xml:space="preserve"> volgt uitsluitsel</w:t>
      </w:r>
      <w:r w:rsidRPr="005831D0">
        <w:rPr>
          <w:rFonts w:asciiTheme="minorHAnsi" w:hAnsiTheme="minorHAnsi" w:cstheme="minorHAnsi"/>
          <w:sz w:val="24"/>
          <w:szCs w:val="24"/>
        </w:rPr>
        <w:t xml:space="preserve"> over eventuele toekenning. De leden van DUOS zullen geïnformeerd worden via de Nieuwsbrief en op het jaarlijkse DUOS-Symposium in december.  </w:t>
      </w:r>
    </w:p>
    <w:p w14:paraId="75A4A236" w14:textId="06BABACC" w:rsidR="00C72BBE" w:rsidRPr="005831D0" w:rsidRDefault="00000000">
      <w:pPr>
        <w:spacing w:after="204"/>
        <w:ind w:left="10" w:right="0"/>
        <w:rPr>
          <w:rFonts w:asciiTheme="minorHAnsi" w:hAnsiTheme="minorHAnsi" w:cstheme="minorHAnsi"/>
          <w:sz w:val="24"/>
          <w:szCs w:val="24"/>
        </w:rPr>
      </w:pPr>
      <w:r w:rsidRPr="005831D0">
        <w:rPr>
          <w:rFonts w:asciiTheme="minorHAnsi" w:hAnsiTheme="minorHAnsi" w:cstheme="minorHAnsi"/>
          <w:b/>
          <w:i/>
          <w:sz w:val="24"/>
          <w:szCs w:val="24"/>
        </w:rPr>
        <w:t xml:space="preserve">Format Grant aanvraag DUOS  </w:t>
      </w:r>
    </w:p>
    <w:p w14:paraId="47EFF544" w14:textId="0F703ED0" w:rsidR="00C72BBE" w:rsidRDefault="00000000">
      <w:pPr>
        <w:spacing w:after="10"/>
        <w:ind w:right="0"/>
        <w:rPr>
          <w:rFonts w:asciiTheme="minorHAnsi" w:hAnsiTheme="minorHAnsi" w:cstheme="minorHAnsi"/>
          <w:sz w:val="24"/>
          <w:szCs w:val="24"/>
        </w:rPr>
      </w:pPr>
      <w:r w:rsidRPr="005831D0">
        <w:rPr>
          <w:rFonts w:asciiTheme="minorHAnsi" w:hAnsiTheme="minorHAnsi" w:cstheme="minorHAnsi"/>
          <w:sz w:val="24"/>
          <w:szCs w:val="24"/>
        </w:rPr>
        <w:t xml:space="preserve">Beschrijf uw onderzoek </w:t>
      </w:r>
      <w:r w:rsidR="00E919ED">
        <w:rPr>
          <w:rFonts w:asciiTheme="minorHAnsi" w:hAnsiTheme="minorHAnsi" w:cstheme="minorHAnsi"/>
          <w:sz w:val="24"/>
          <w:szCs w:val="24"/>
        </w:rPr>
        <w:t>in</w:t>
      </w:r>
      <w:r w:rsidRPr="005831D0">
        <w:rPr>
          <w:rFonts w:asciiTheme="minorHAnsi" w:hAnsiTheme="minorHAnsi" w:cstheme="minorHAnsi"/>
          <w:sz w:val="24"/>
          <w:szCs w:val="24"/>
        </w:rPr>
        <w:t xml:space="preserve"> maximaal twee A4 (</w:t>
      </w:r>
      <w:proofErr w:type="spellStart"/>
      <w:r w:rsidRPr="005831D0">
        <w:rPr>
          <w:rFonts w:asciiTheme="minorHAnsi" w:hAnsiTheme="minorHAnsi" w:cstheme="minorHAnsi"/>
          <w:sz w:val="24"/>
          <w:szCs w:val="24"/>
        </w:rPr>
        <w:t>Arial</w:t>
      </w:r>
      <w:proofErr w:type="spellEnd"/>
      <w:r w:rsidRPr="005831D0">
        <w:rPr>
          <w:rFonts w:asciiTheme="minorHAnsi" w:hAnsiTheme="minorHAnsi" w:cstheme="minorHAnsi"/>
          <w:sz w:val="24"/>
          <w:szCs w:val="24"/>
        </w:rPr>
        <w:t xml:space="preserve">, 10 </w:t>
      </w:r>
      <w:proofErr w:type="spellStart"/>
      <w:r w:rsidRPr="005831D0">
        <w:rPr>
          <w:rFonts w:asciiTheme="minorHAnsi" w:hAnsiTheme="minorHAnsi" w:cstheme="minorHAnsi"/>
          <w:sz w:val="24"/>
          <w:szCs w:val="24"/>
        </w:rPr>
        <w:t>pt</w:t>
      </w:r>
      <w:proofErr w:type="spellEnd"/>
      <w:r w:rsidRPr="005831D0">
        <w:rPr>
          <w:rFonts w:asciiTheme="minorHAnsi" w:hAnsiTheme="minorHAnsi" w:cstheme="minorHAnsi"/>
          <w:sz w:val="24"/>
          <w:szCs w:val="24"/>
        </w:rPr>
        <w:t>), exclusief referenties, één figuur en één tabel</w:t>
      </w:r>
      <w:r w:rsidR="00E919ED">
        <w:rPr>
          <w:rFonts w:asciiTheme="minorHAnsi" w:hAnsiTheme="minorHAnsi" w:cstheme="minorHAnsi"/>
          <w:sz w:val="24"/>
          <w:szCs w:val="24"/>
        </w:rPr>
        <w:t>, naar keuze Engels- of Nederlandstalig</w:t>
      </w:r>
      <w:r w:rsidRPr="005831D0">
        <w:rPr>
          <w:rFonts w:asciiTheme="minorHAnsi" w:hAnsiTheme="minorHAnsi" w:cstheme="minorHAnsi"/>
          <w:sz w:val="24"/>
          <w:szCs w:val="24"/>
        </w:rPr>
        <w:t>.</w:t>
      </w:r>
      <w:r w:rsidR="00E919ED">
        <w:rPr>
          <w:rFonts w:asciiTheme="minorHAnsi" w:hAnsiTheme="minorHAnsi" w:cstheme="minorHAnsi"/>
          <w:sz w:val="24"/>
          <w:szCs w:val="24"/>
        </w:rPr>
        <w:t xml:space="preserve"> </w:t>
      </w:r>
      <w:r w:rsidRPr="005831D0">
        <w:rPr>
          <w:rFonts w:asciiTheme="minorHAnsi" w:hAnsiTheme="minorHAnsi" w:cstheme="minorHAnsi"/>
          <w:sz w:val="24"/>
          <w:szCs w:val="24"/>
        </w:rPr>
        <w:t xml:space="preserve">  </w:t>
      </w:r>
    </w:p>
    <w:p w14:paraId="5B9880FA" w14:textId="77777777" w:rsidR="00E919ED" w:rsidRPr="005831D0" w:rsidRDefault="00E919ED">
      <w:pPr>
        <w:spacing w:after="10"/>
        <w:ind w:right="0"/>
        <w:rPr>
          <w:rFonts w:asciiTheme="minorHAnsi" w:hAnsiTheme="minorHAnsi" w:cstheme="minorHAnsi"/>
          <w:sz w:val="24"/>
          <w:szCs w:val="24"/>
        </w:rPr>
      </w:pPr>
    </w:p>
    <w:p w14:paraId="4D195B99" w14:textId="77777777" w:rsidR="00C72BBE" w:rsidRPr="005831D0" w:rsidRDefault="00000000">
      <w:pPr>
        <w:numPr>
          <w:ilvl w:val="0"/>
          <w:numId w:val="3"/>
        </w:numPr>
        <w:ind w:right="0" w:hanging="360"/>
        <w:rPr>
          <w:rFonts w:asciiTheme="minorHAnsi" w:hAnsiTheme="minorHAnsi" w:cstheme="minorHAnsi"/>
          <w:sz w:val="24"/>
          <w:szCs w:val="24"/>
        </w:rPr>
      </w:pPr>
      <w:r w:rsidRPr="005831D0">
        <w:rPr>
          <w:rFonts w:asciiTheme="minorHAnsi" w:hAnsiTheme="minorHAnsi" w:cstheme="minorHAnsi"/>
          <w:sz w:val="24"/>
          <w:szCs w:val="24"/>
        </w:rPr>
        <w:t xml:space="preserve">Titel  </w:t>
      </w:r>
    </w:p>
    <w:p w14:paraId="60DBD7EB" w14:textId="77777777" w:rsidR="00C72BBE" w:rsidRPr="005831D0" w:rsidRDefault="00000000">
      <w:pPr>
        <w:numPr>
          <w:ilvl w:val="0"/>
          <w:numId w:val="3"/>
        </w:numPr>
        <w:ind w:right="0" w:hanging="360"/>
        <w:rPr>
          <w:rFonts w:asciiTheme="minorHAnsi" w:hAnsiTheme="minorHAnsi" w:cstheme="minorHAnsi"/>
          <w:sz w:val="24"/>
          <w:szCs w:val="24"/>
        </w:rPr>
      </w:pPr>
      <w:r w:rsidRPr="005831D0">
        <w:rPr>
          <w:rFonts w:asciiTheme="minorHAnsi" w:hAnsiTheme="minorHAnsi" w:cstheme="minorHAnsi"/>
          <w:sz w:val="24"/>
          <w:szCs w:val="24"/>
        </w:rPr>
        <w:t xml:space="preserve">Introductie en achtergrond  </w:t>
      </w:r>
    </w:p>
    <w:p w14:paraId="6CF73C51" w14:textId="77777777" w:rsidR="00C72BBE" w:rsidRPr="005831D0" w:rsidRDefault="00000000">
      <w:pPr>
        <w:numPr>
          <w:ilvl w:val="0"/>
          <w:numId w:val="3"/>
        </w:numPr>
        <w:ind w:right="0" w:hanging="360"/>
        <w:rPr>
          <w:rFonts w:asciiTheme="minorHAnsi" w:hAnsiTheme="minorHAnsi" w:cstheme="minorHAnsi"/>
          <w:sz w:val="24"/>
          <w:szCs w:val="24"/>
        </w:rPr>
      </w:pPr>
      <w:r w:rsidRPr="005831D0">
        <w:rPr>
          <w:rFonts w:asciiTheme="minorHAnsi" w:hAnsiTheme="minorHAnsi" w:cstheme="minorHAnsi"/>
          <w:sz w:val="24"/>
          <w:szCs w:val="24"/>
        </w:rPr>
        <w:t xml:space="preserve">Doel  </w:t>
      </w:r>
    </w:p>
    <w:p w14:paraId="63D1E97B" w14:textId="77777777" w:rsidR="00C72BBE" w:rsidRPr="005831D0" w:rsidRDefault="00000000">
      <w:pPr>
        <w:numPr>
          <w:ilvl w:val="0"/>
          <w:numId w:val="3"/>
        </w:numPr>
        <w:ind w:right="0" w:hanging="360"/>
        <w:rPr>
          <w:rFonts w:asciiTheme="minorHAnsi" w:hAnsiTheme="minorHAnsi" w:cstheme="minorHAnsi"/>
          <w:sz w:val="24"/>
          <w:szCs w:val="24"/>
        </w:rPr>
      </w:pPr>
      <w:r w:rsidRPr="005831D0">
        <w:rPr>
          <w:rFonts w:asciiTheme="minorHAnsi" w:hAnsiTheme="minorHAnsi" w:cstheme="minorHAnsi"/>
          <w:sz w:val="24"/>
          <w:szCs w:val="24"/>
        </w:rPr>
        <w:t xml:space="preserve">Onderzoeksopzet  </w:t>
      </w:r>
    </w:p>
    <w:p w14:paraId="06F70FD8" w14:textId="77777777" w:rsidR="00C72BBE" w:rsidRPr="005831D0" w:rsidRDefault="00000000">
      <w:pPr>
        <w:numPr>
          <w:ilvl w:val="0"/>
          <w:numId w:val="3"/>
        </w:numPr>
        <w:ind w:right="0" w:hanging="360"/>
        <w:rPr>
          <w:rFonts w:asciiTheme="minorHAnsi" w:hAnsiTheme="minorHAnsi" w:cstheme="minorHAnsi"/>
          <w:sz w:val="24"/>
          <w:szCs w:val="24"/>
        </w:rPr>
      </w:pPr>
      <w:r w:rsidRPr="005831D0">
        <w:rPr>
          <w:rFonts w:asciiTheme="minorHAnsi" w:hAnsiTheme="minorHAnsi" w:cstheme="minorHAnsi"/>
          <w:sz w:val="24"/>
          <w:szCs w:val="24"/>
        </w:rPr>
        <w:t xml:space="preserve">Budget  </w:t>
      </w:r>
    </w:p>
    <w:p w14:paraId="4F27841F" w14:textId="77777777" w:rsidR="00C72BBE" w:rsidRPr="005831D0" w:rsidRDefault="00000000">
      <w:pPr>
        <w:numPr>
          <w:ilvl w:val="0"/>
          <w:numId w:val="3"/>
        </w:numPr>
        <w:ind w:right="0" w:hanging="360"/>
        <w:rPr>
          <w:rFonts w:asciiTheme="minorHAnsi" w:hAnsiTheme="minorHAnsi" w:cstheme="minorHAnsi"/>
          <w:sz w:val="24"/>
          <w:szCs w:val="24"/>
        </w:rPr>
      </w:pPr>
      <w:r w:rsidRPr="005831D0">
        <w:rPr>
          <w:rFonts w:asciiTheme="minorHAnsi" w:hAnsiTheme="minorHAnsi" w:cstheme="minorHAnsi"/>
          <w:sz w:val="24"/>
          <w:szCs w:val="24"/>
        </w:rPr>
        <w:t xml:space="preserve">Relevantie voor DUOS  </w:t>
      </w:r>
    </w:p>
    <w:p w14:paraId="568A0C15" w14:textId="54E6E15C" w:rsidR="00C72BBE" w:rsidRPr="005F5FF4" w:rsidRDefault="005F5FF4" w:rsidP="005F5FF4">
      <w:pPr>
        <w:numPr>
          <w:ilvl w:val="0"/>
          <w:numId w:val="3"/>
        </w:numPr>
        <w:ind w:right="0" w:hanging="36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Deelnemende centra</w:t>
      </w:r>
    </w:p>
    <w:p w14:paraId="08FE721A" w14:textId="77777777" w:rsidR="00C72BBE" w:rsidRDefault="00000000">
      <w:pPr>
        <w:numPr>
          <w:ilvl w:val="0"/>
          <w:numId w:val="3"/>
        </w:numPr>
        <w:ind w:right="0" w:hanging="360"/>
      </w:pPr>
      <w:r w:rsidRPr="005831D0">
        <w:rPr>
          <w:rFonts w:asciiTheme="minorHAnsi" w:hAnsiTheme="minorHAnsi" w:cstheme="minorHAnsi"/>
          <w:sz w:val="24"/>
          <w:szCs w:val="24"/>
        </w:rPr>
        <w:t>Handtekening hoofd</w:t>
      </w:r>
      <w:r>
        <w:t xml:space="preserve">onderzoeker   </w:t>
      </w:r>
    </w:p>
    <w:sectPr w:rsidR="00C72BBE">
      <w:pgSz w:w="12240" w:h="15840"/>
      <w:pgMar w:top="1526" w:right="1476" w:bottom="1948" w:left="1426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701E8"/>
    <w:multiLevelType w:val="hybridMultilevel"/>
    <w:tmpl w:val="ABAC8D36"/>
    <w:lvl w:ilvl="0" w:tplc="CC66FBC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84A90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96891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648C4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F4A72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334F89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829A8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0C0A8D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E4CCD7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97F7C2B"/>
    <w:multiLevelType w:val="hybridMultilevel"/>
    <w:tmpl w:val="A0B25FFA"/>
    <w:lvl w:ilvl="0" w:tplc="6BBCAE1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6E232C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C36DD8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0809E3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8477C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270DAE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FC0E8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5614A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A1EF72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53E3BA0"/>
    <w:multiLevelType w:val="hybridMultilevel"/>
    <w:tmpl w:val="52BC4916"/>
    <w:lvl w:ilvl="0" w:tplc="4B74FB50">
      <w:start w:val="1"/>
      <w:numFmt w:val="decimal"/>
      <w:lvlText w:val="%1.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8C0E12">
      <w:start w:val="1"/>
      <w:numFmt w:val="decimal"/>
      <w:lvlText w:val="%2)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2009204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444AEE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1C34F8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DA2FE0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94032E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7BE62F4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4C2FD6A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81708860">
    <w:abstractNumId w:val="0"/>
  </w:num>
  <w:num w:numId="2" w16cid:durableId="50808664">
    <w:abstractNumId w:val="2"/>
  </w:num>
  <w:num w:numId="3" w16cid:durableId="1197503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BBE"/>
    <w:rsid w:val="004D6170"/>
    <w:rsid w:val="005831D0"/>
    <w:rsid w:val="005F5FF4"/>
    <w:rsid w:val="00780F4B"/>
    <w:rsid w:val="008560E0"/>
    <w:rsid w:val="00867F11"/>
    <w:rsid w:val="00AE7031"/>
    <w:rsid w:val="00B311E4"/>
    <w:rsid w:val="00C7185B"/>
    <w:rsid w:val="00C72BBE"/>
    <w:rsid w:val="00CE3B09"/>
    <w:rsid w:val="00E666CC"/>
    <w:rsid w:val="00E919ED"/>
    <w:rsid w:val="00F1787F"/>
    <w:rsid w:val="00F70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5B0D9"/>
  <w15:docId w15:val="{62A468B5-20C3-44A7-BBDE-83C48735A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nl-NL" w:eastAsia="nl-NL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pPr>
      <w:spacing w:after="78" w:line="266" w:lineRule="auto"/>
      <w:ind w:left="24" w:right="1982" w:hanging="10"/>
    </w:pPr>
    <w:rPr>
      <w:rFonts w:ascii="Calibri" w:eastAsia="Calibri" w:hAnsi="Calibri" w:cs="Calibri"/>
      <w:color w:val="000000"/>
    </w:rPr>
  </w:style>
  <w:style w:type="paragraph" w:styleId="Kop1">
    <w:name w:val="heading 1"/>
    <w:next w:val="Standaard"/>
    <w:link w:val="Kop1Char"/>
    <w:uiPriority w:val="9"/>
    <w:qFormat/>
    <w:pPr>
      <w:keepNext/>
      <w:keepLines/>
      <w:spacing w:after="217"/>
      <w:ind w:left="10" w:hanging="10"/>
      <w:outlineLvl w:val="0"/>
    </w:pPr>
    <w:rPr>
      <w:rFonts w:ascii="Calibri" w:eastAsia="Calibri" w:hAnsi="Calibri" w:cs="Calibri"/>
      <w:b/>
      <w:i/>
      <w:color w:val="00000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link w:val="Kop1"/>
    <w:rPr>
      <w:rFonts w:ascii="Calibri" w:eastAsia="Calibri" w:hAnsi="Calibri" w:cs="Calibri"/>
      <w:b/>
      <w:i/>
      <w:color w:val="000000"/>
      <w:sz w:val="22"/>
    </w:rPr>
  </w:style>
  <w:style w:type="paragraph" w:styleId="Lijstalinea">
    <w:name w:val="List Paragraph"/>
    <w:basedOn w:val="Standaard"/>
    <w:uiPriority w:val="34"/>
    <w:qFormat/>
    <w:rsid w:val="00AE70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1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421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J.L. Boormans</dc:creator>
  <cp:keywords/>
  <cp:lastModifiedBy>I K</cp:lastModifiedBy>
  <cp:revision>7</cp:revision>
  <cp:lastPrinted>2024-04-04T06:54:00Z</cp:lastPrinted>
  <dcterms:created xsi:type="dcterms:W3CDTF">2025-01-09T13:55:00Z</dcterms:created>
  <dcterms:modified xsi:type="dcterms:W3CDTF">2025-01-09T14:03:00Z</dcterms:modified>
</cp:coreProperties>
</file>