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0F9" w:rsidRPr="00706D32" w:rsidRDefault="005610F9" w:rsidP="005610F9">
      <w:pPr>
        <w:shd w:val="clear" w:color="auto" w:fill="FFFFFF"/>
        <w:spacing w:after="0" w:line="240" w:lineRule="auto"/>
        <w:jc w:val="center"/>
        <w:rPr>
          <w:b/>
          <w:sz w:val="36"/>
          <w:szCs w:val="36"/>
          <w:u w:val="single"/>
        </w:rPr>
      </w:pPr>
      <w:r w:rsidRPr="005610F9">
        <w:rPr>
          <w:b/>
          <w:sz w:val="36"/>
          <w:szCs w:val="36"/>
          <w:u w:val="single"/>
        </w:rPr>
        <w:t>Ethiopia</w:t>
      </w:r>
    </w:p>
    <w:p w:rsidR="004661E2" w:rsidRDefault="005610F9">
      <w:r>
        <w:t xml:space="preserve"> </w:t>
      </w:r>
      <w:r w:rsidR="00F7099D">
        <w:rPr>
          <w:noProof/>
        </w:rPr>
        <w:drawing>
          <wp:inline distT="0" distB="0" distL="0" distR="0">
            <wp:extent cx="5943600" cy="37517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F9" w:rsidRPr="005610F9" w:rsidRDefault="005610F9" w:rsidP="005610F9">
      <w:pPr>
        <w:shd w:val="clear" w:color="auto" w:fill="FFFFFF"/>
        <w:spacing w:after="0" w:line="240" w:lineRule="auto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0"/>
        <w:gridCol w:w="551"/>
      </w:tblGrid>
      <w:tr w:rsidR="005610F9" w:rsidRPr="005610F9" w:rsidTr="005610F9">
        <w:trPr>
          <w:tblCellSpacing w:w="0" w:type="dxa"/>
        </w:trPr>
        <w:tc>
          <w:tcPr>
            <w:tcW w:w="2880" w:type="dxa"/>
            <w:shd w:val="clear" w:color="auto" w:fill="FFFFFF"/>
            <w:hideMark/>
          </w:tcPr>
          <w:p w:rsidR="005610F9" w:rsidRPr="005610F9" w:rsidRDefault="005610F9" w:rsidP="005610F9">
            <w:pPr>
              <w:spacing w:after="0" w:line="240" w:lineRule="auto"/>
            </w:pPr>
            <w:r w:rsidRPr="005610F9">
              <w:t>Average deaths every year:</w:t>
            </w:r>
          </w:p>
        </w:tc>
        <w:tc>
          <w:tcPr>
            <w:tcW w:w="0" w:type="auto"/>
            <w:shd w:val="clear" w:color="auto" w:fill="FFFFFF"/>
            <w:hideMark/>
          </w:tcPr>
          <w:p w:rsidR="005610F9" w:rsidRPr="005610F9" w:rsidRDefault="005610F9" w:rsidP="005610F9">
            <w:pPr>
              <w:spacing w:after="0" w:line="240" w:lineRule="auto"/>
            </w:pPr>
            <w:r w:rsidRPr="005610F9">
              <w:t> 1,370</w:t>
            </w:r>
          </w:p>
        </w:tc>
      </w:tr>
      <w:tr w:rsidR="005610F9" w:rsidRPr="005610F9" w:rsidTr="005610F9">
        <w:trPr>
          <w:tblCellSpacing w:w="0" w:type="dxa"/>
        </w:trPr>
        <w:tc>
          <w:tcPr>
            <w:tcW w:w="2880" w:type="dxa"/>
            <w:shd w:val="clear" w:color="auto" w:fill="FFFFFF"/>
            <w:hideMark/>
          </w:tcPr>
          <w:p w:rsidR="005610F9" w:rsidRPr="005610F9" w:rsidRDefault="005610F9" w:rsidP="005610F9">
            <w:pPr>
              <w:spacing w:after="0" w:line="240" w:lineRule="auto"/>
            </w:pPr>
            <w:r w:rsidRPr="005610F9">
              <w:t xml:space="preserve">Average deaths every day: </w:t>
            </w:r>
          </w:p>
        </w:tc>
        <w:tc>
          <w:tcPr>
            <w:tcW w:w="0" w:type="auto"/>
            <w:shd w:val="clear" w:color="auto" w:fill="FFFFFF"/>
            <w:hideMark/>
          </w:tcPr>
          <w:p w:rsidR="005610F9" w:rsidRPr="005610F9" w:rsidRDefault="005610F9" w:rsidP="005610F9">
            <w:pPr>
              <w:spacing w:after="0" w:line="240" w:lineRule="auto"/>
            </w:pPr>
            <w:r w:rsidRPr="005610F9">
              <w:t> 3.75</w:t>
            </w:r>
          </w:p>
        </w:tc>
      </w:tr>
    </w:tbl>
    <w:p w:rsidR="00617F85" w:rsidRPr="00617F85" w:rsidRDefault="00617F85">
      <w:pPr>
        <w:rPr>
          <w:sz w:val="4"/>
        </w:rPr>
      </w:pPr>
    </w:p>
    <w:p w:rsidR="00617F85" w:rsidRDefault="00C53EA9" w:rsidP="004228E6">
      <w:r>
        <w:t xml:space="preserve">Seeing the data of the </w:t>
      </w:r>
      <w:r w:rsidR="007733EA">
        <w:t>Ethiopia:</w:t>
      </w:r>
    </w:p>
    <w:p w:rsidR="004228E6" w:rsidRDefault="004228E6" w:rsidP="004228E6">
      <w:pPr>
        <w:pStyle w:val="ListParagraph"/>
        <w:numPr>
          <w:ilvl w:val="0"/>
          <w:numId w:val="6"/>
        </w:numPr>
      </w:pPr>
      <w:r>
        <w:t>The Country has shown a steep increase in the total deaths in the year 2004.</w:t>
      </w:r>
    </w:p>
    <w:p w:rsidR="004228E6" w:rsidRDefault="004228E6" w:rsidP="004228E6">
      <w:pPr>
        <w:pStyle w:val="ListParagraph"/>
        <w:numPr>
          <w:ilvl w:val="0"/>
          <w:numId w:val="6"/>
        </w:numPr>
      </w:pPr>
      <w:r w:rsidRPr="004228E6">
        <w:rPr>
          <w:rFonts w:ascii="Calibri" w:hAnsi="Calibri" w:cs="Calibri"/>
        </w:rPr>
        <w:t>The death rate decline occurred in the year</w:t>
      </w:r>
      <w:r>
        <w:t xml:space="preserve"> 2005 to more than half as compared to the previous year.</w:t>
      </w:r>
    </w:p>
    <w:p w:rsidR="004228E6" w:rsidRPr="004228E6" w:rsidRDefault="004228E6" w:rsidP="004228E6">
      <w:pPr>
        <w:pStyle w:val="ListParagraph"/>
        <w:numPr>
          <w:ilvl w:val="0"/>
          <w:numId w:val="6"/>
        </w:numPr>
      </w:pPr>
      <w:r w:rsidRPr="004228E6">
        <w:rPr>
          <w:rFonts w:ascii="Calibri" w:hAnsi="Calibri" w:cs="Calibri"/>
        </w:rPr>
        <w:t>Year 2014 has shown least number of deaths in the Country, being the best year since 2001.</w:t>
      </w:r>
    </w:p>
    <w:p w:rsidR="004228E6" w:rsidRPr="004228E6" w:rsidRDefault="004228E6" w:rsidP="004228E6">
      <w:pPr>
        <w:pStyle w:val="ListParagraph"/>
        <w:numPr>
          <w:ilvl w:val="0"/>
          <w:numId w:val="6"/>
        </w:numPr>
      </w:pPr>
      <w:r w:rsidRPr="004228E6">
        <w:rPr>
          <w:rFonts w:ascii="Calibri" w:hAnsi="Calibri" w:cs="Calibri"/>
        </w:rPr>
        <w:t>Year 2004 was worst year for the Country with an approximation of more than 3000 deaths</w:t>
      </w:r>
    </w:p>
    <w:p w:rsidR="004228E6" w:rsidRDefault="004228E6" w:rsidP="004228E6">
      <w:pPr>
        <w:pStyle w:val="ListParagraph"/>
        <w:numPr>
          <w:ilvl w:val="0"/>
          <w:numId w:val="6"/>
        </w:numPr>
      </w:pPr>
      <w:r w:rsidRPr="004228E6">
        <w:rPr>
          <w:rFonts w:ascii="Calibri" w:hAnsi="Calibri" w:cs="Calibri"/>
        </w:rPr>
        <w:t xml:space="preserve">During the </w:t>
      </w:r>
      <w:r>
        <w:t>years 2005-2009 the deaths were below the average deaths in the country .</w:t>
      </w:r>
    </w:p>
    <w:p w:rsidR="004228E6" w:rsidRPr="004228E6" w:rsidRDefault="004228E6" w:rsidP="004228E6">
      <w:pPr>
        <w:pStyle w:val="ListParagraph"/>
        <w:numPr>
          <w:ilvl w:val="0"/>
          <w:numId w:val="6"/>
        </w:numPr>
      </w:pPr>
      <w:r w:rsidRPr="004228E6">
        <w:rPr>
          <w:rFonts w:ascii="Calibri" w:hAnsi="Calibri" w:cs="Calibri"/>
        </w:rPr>
        <w:t>2010 was the year which again broke the line of country’s average death after being below the average determined over a period of 5 consecutive years.</w:t>
      </w:r>
    </w:p>
    <w:p w:rsidR="004228E6" w:rsidRDefault="004228E6" w:rsidP="004228E6">
      <w:pPr>
        <w:pStyle w:val="ListParagraph"/>
        <w:numPr>
          <w:ilvl w:val="0"/>
          <w:numId w:val="6"/>
        </w:numPr>
      </w:pPr>
      <w:r w:rsidRPr="004228E6">
        <w:rPr>
          <w:rFonts w:ascii="Calibri" w:hAnsi="Calibri" w:cs="Calibri"/>
        </w:rPr>
        <w:t>Comparing the country's ave</w:t>
      </w:r>
      <w:r>
        <w:t>rage to that of  Africa's , it is seen that average deaths in the former are more than that of the latter.</w:t>
      </w:r>
    </w:p>
    <w:p w:rsidR="004228E6" w:rsidRDefault="004228E6"/>
    <w:p w:rsidR="00706D32" w:rsidRPr="004228E6" w:rsidRDefault="007733EA" w:rsidP="00706D32">
      <w:pPr>
        <w:rPr>
          <w:b/>
        </w:rPr>
      </w:pPr>
      <w:r w:rsidRPr="008A232B">
        <w:rPr>
          <w:b/>
        </w:rPr>
        <w:t>Conclusion :</w:t>
      </w:r>
      <w:r>
        <w:t>We can see from the a</w:t>
      </w:r>
      <w:r w:rsidRPr="005610F9">
        <w:t>verage deaths</w:t>
      </w:r>
      <w:r w:rsidR="008A232B">
        <w:t xml:space="preserve"> data</w:t>
      </w:r>
      <w:r>
        <w:t xml:space="preserve"> </w:t>
      </w:r>
      <w:r w:rsidR="009711BB">
        <w:t xml:space="preserve">, </w:t>
      </w:r>
      <w:r>
        <w:t xml:space="preserve">that the Ethiopia is a safer country comparing to other countries </w:t>
      </w:r>
      <w:r w:rsidR="008A232B">
        <w:t xml:space="preserve">in Africa </w:t>
      </w:r>
      <w:r>
        <w:t>.</w:t>
      </w:r>
      <w:r w:rsidR="008A232B">
        <w:t xml:space="preserve"> </w:t>
      </w:r>
      <w:r w:rsidR="009711BB">
        <w:t xml:space="preserve">There was a sudden increase in the death rate in </w:t>
      </w:r>
      <w:r w:rsidR="008A232B">
        <w:t xml:space="preserve">2004  and was back to its average rate in the country </w:t>
      </w:r>
    </w:p>
    <w:p w:rsidR="00706D32" w:rsidRPr="00D3473F" w:rsidRDefault="00706D32" w:rsidP="008A232B">
      <w:pPr>
        <w:ind w:left="3600"/>
        <w:rPr>
          <w:rFonts w:ascii="Tableau Book" w:hAnsi="Tableau Book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D3473F">
        <w:rPr>
          <w:rFonts w:ascii="Tableau Book" w:hAnsi="Tableau Book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Burkina Faso</w:t>
      </w:r>
    </w:p>
    <w:p w:rsidR="00706D32" w:rsidRPr="00706D32" w:rsidRDefault="00706D32" w:rsidP="00D3473F">
      <w:pPr>
        <w:rPr>
          <w:rFonts w:ascii="Tableau Book" w:hAnsi="Tableau Book"/>
          <w:b/>
          <w:bCs/>
          <w:color w:val="59648C"/>
          <w:sz w:val="8"/>
          <w:szCs w:val="36"/>
          <w:u w:val="single"/>
          <w:shd w:val="clear" w:color="auto" w:fill="FFFFFF"/>
        </w:rPr>
      </w:pPr>
    </w:p>
    <w:p w:rsidR="00706D32" w:rsidRDefault="00706D32" w:rsidP="00706D32">
      <w:pPr>
        <w:jc w:val="center"/>
      </w:pPr>
      <w:r>
        <w:rPr>
          <w:noProof/>
        </w:rPr>
        <w:drawing>
          <wp:inline distT="0" distB="0" distL="0" distR="0">
            <wp:extent cx="6512043" cy="3749040"/>
            <wp:effectExtent l="19050" t="0" r="305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043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129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94"/>
        <w:gridCol w:w="1235"/>
      </w:tblGrid>
      <w:tr w:rsidR="00706D32" w:rsidRPr="00706D32" w:rsidTr="003A0936">
        <w:trPr>
          <w:trHeight w:val="284"/>
          <w:tblCellSpacing w:w="0" w:type="dxa"/>
        </w:trPr>
        <w:tc>
          <w:tcPr>
            <w:tcW w:w="7894" w:type="dxa"/>
            <w:shd w:val="clear" w:color="auto" w:fill="FFFFFF"/>
            <w:hideMark/>
          </w:tcPr>
          <w:p w:rsidR="003A0936" w:rsidRPr="003A0936" w:rsidRDefault="003A0936" w:rsidP="003A0936">
            <w:pPr>
              <w:spacing w:after="0" w:line="240" w:lineRule="auto"/>
              <w:rPr>
                <w:rFonts w:ascii="Tableau Book" w:eastAsia="Times New Roman" w:hAnsi="Tableau Book" w:cs="Arial"/>
                <w:color w:val="555555"/>
                <w:sz w:val="18"/>
                <w:szCs w:val="18"/>
              </w:rPr>
            </w:pPr>
          </w:p>
          <w:p w:rsidR="003A0936" w:rsidRPr="00D3473F" w:rsidRDefault="003A0936" w:rsidP="003A0936">
            <w:pPr>
              <w:spacing w:after="0" w:line="240" w:lineRule="auto"/>
            </w:pPr>
            <w:r w:rsidRPr="00D3473F">
              <w:t>Average deaths every year:</w:t>
            </w:r>
            <w:r w:rsidRPr="00D3473F">
              <w:tab/>
              <w:t xml:space="preserve"> 6,346</w:t>
            </w:r>
          </w:p>
          <w:p w:rsidR="003A0936" w:rsidRPr="00D3473F" w:rsidRDefault="003A0936" w:rsidP="003A0936">
            <w:pPr>
              <w:spacing w:after="0" w:line="240" w:lineRule="auto"/>
            </w:pPr>
            <w:r w:rsidRPr="00D3473F">
              <w:t xml:space="preserve">Average deaths every day: </w:t>
            </w:r>
            <w:r w:rsidRPr="00D3473F">
              <w:tab/>
              <w:t xml:space="preserve"> 17.39</w:t>
            </w:r>
          </w:p>
          <w:p w:rsidR="003A0936" w:rsidRPr="00D3473F" w:rsidRDefault="003A0936" w:rsidP="003A0936">
            <w:pPr>
              <w:spacing w:after="0" w:line="240" w:lineRule="auto"/>
            </w:pPr>
          </w:p>
          <w:p w:rsidR="003A0936" w:rsidRPr="00D3473F" w:rsidRDefault="003A0936" w:rsidP="00706D32">
            <w:pPr>
              <w:spacing w:after="0" w:line="240" w:lineRule="auto"/>
            </w:pPr>
            <w:r w:rsidRPr="00D3473F">
              <w:t>Seeing the data of the Burkino Faso :</w:t>
            </w:r>
          </w:p>
          <w:p w:rsidR="00706D32" w:rsidRPr="003A0936" w:rsidRDefault="003A0936" w:rsidP="00706D32">
            <w:pPr>
              <w:spacing w:after="0" w:line="240" w:lineRule="auto"/>
              <w:rPr>
                <w:rFonts w:ascii="Tableau Book" w:eastAsia="Times New Roman" w:hAnsi="Tableau Book" w:cs="Arial"/>
                <w:color w:val="555555"/>
                <w:sz w:val="18"/>
                <w:szCs w:val="18"/>
              </w:rPr>
            </w:pPr>
            <w:r w:rsidRPr="003A0936">
              <w:rPr>
                <w:rFonts w:ascii="Tableau Book" w:eastAsia="Times New Roman" w:hAnsi="Tableau Book" w:cs="Arial"/>
                <w:color w:val="555555"/>
                <w:sz w:val="18"/>
                <w:szCs w:val="18"/>
              </w:rPr>
              <w:tab/>
            </w:r>
          </w:p>
        </w:tc>
        <w:tc>
          <w:tcPr>
            <w:tcW w:w="0" w:type="auto"/>
            <w:shd w:val="clear" w:color="auto" w:fill="FFFFFF"/>
            <w:hideMark/>
          </w:tcPr>
          <w:p w:rsidR="00706D32" w:rsidRPr="00706D32" w:rsidRDefault="00706D32" w:rsidP="00706D32">
            <w:pPr>
              <w:spacing w:after="0" w:line="240" w:lineRule="auto"/>
              <w:rPr>
                <w:rFonts w:ascii="Tableau Book" w:eastAsia="Times New Roman" w:hAnsi="Tableau Book" w:cs="Arial"/>
                <w:color w:val="555555"/>
                <w:sz w:val="18"/>
                <w:szCs w:val="18"/>
              </w:rPr>
            </w:pPr>
          </w:p>
        </w:tc>
      </w:tr>
      <w:tr w:rsidR="00706D32" w:rsidRPr="00706D32" w:rsidTr="003A0936">
        <w:trPr>
          <w:tblCellSpacing w:w="0" w:type="dxa"/>
        </w:trPr>
        <w:tc>
          <w:tcPr>
            <w:tcW w:w="7894" w:type="dxa"/>
            <w:shd w:val="clear" w:color="auto" w:fill="FFFFFF"/>
            <w:hideMark/>
          </w:tcPr>
          <w:p w:rsidR="00706D32" w:rsidRPr="00706D32" w:rsidRDefault="00706D32" w:rsidP="00706D32">
            <w:pPr>
              <w:spacing w:after="0" w:line="240" w:lineRule="auto"/>
              <w:rPr>
                <w:rFonts w:ascii="Tableau Book" w:eastAsia="Times New Roman" w:hAnsi="Tableau Book" w:cs="Arial"/>
                <w:color w:val="555555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06D32" w:rsidRPr="00706D32" w:rsidRDefault="00706D32" w:rsidP="00706D32">
            <w:pPr>
              <w:spacing w:after="0" w:line="240" w:lineRule="auto"/>
              <w:rPr>
                <w:rFonts w:ascii="Tableau Book" w:eastAsia="Times New Roman" w:hAnsi="Tableau Book" w:cs="Arial"/>
                <w:color w:val="555555"/>
                <w:sz w:val="18"/>
                <w:szCs w:val="18"/>
              </w:rPr>
            </w:pPr>
          </w:p>
        </w:tc>
      </w:tr>
      <w:tr w:rsidR="00706D32" w:rsidRPr="00706D32" w:rsidTr="003A0936">
        <w:trPr>
          <w:tblCellSpacing w:w="0" w:type="dxa"/>
        </w:trPr>
        <w:tc>
          <w:tcPr>
            <w:tcW w:w="7894" w:type="dxa"/>
            <w:shd w:val="clear" w:color="auto" w:fill="FFFFFF"/>
            <w:hideMark/>
          </w:tcPr>
          <w:p w:rsidR="00706D32" w:rsidRPr="00706D32" w:rsidRDefault="00706D32" w:rsidP="00706D32">
            <w:pPr>
              <w:spacing w:after="0" w:line="240" w:lineRule="auto"/>
              <w:rPr>
                <w:rFonts w:ascii="Tableau Book" w:eastAsia="Times New Roman" w:hAnsi="Tableau Book" w:cs="Arial"/>
                <w:color w:val="555555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06D32" w:rsidRPr="00706D32" w:rsidRDefault="00706D32" w:rsidP="00706D32">
            <w:pPr>
              <w:spacing w:after="0" w:line="240" w:lineRule="auto"/>
              <w:rPr>
                <w:rFonts w:ascii="Tableau Book" w:eastAsia="Times New Roman" w:hAnsi="Tableau Book" w:cs="Arial"/>
                <w:color w:val="555555"/>
                <w:sz w:val="18"/>
                <w:szCs w:val="18"/>
              </w:rPr>
            </w:pPr>
          </w:p>
        </w:tc>
      </w:tr>
    </w:tbl>
    <w:p w:rsidR="00706D32" w:rsidRDefault="003A0936" w:rsidP="003A0936">
      <w:pPr>
        <w:pStyle w:val="ListParagraph"/>
        <w:numPr>
          <w:ilvl w:val="0"/>
          <w:numId w:val="3"/>
        </w:numPr>
        <w:jc w:val="both"/>
      </w:pPr>
      <w:r>
        <w:t>The average deaths in the Country are very high than that of Africa average , more than 3 times of the Africa average .</w:t>
      </w:r>
    </w:p>
    <w:p w:rsidR="003A0936" w:rsidRDefault="003A0936" w:rsidP="003A0936">
      <w:pPr>
        <w:pStyle w:val="ListParagraph"/>
        <w:numPr>
          <w:ilvl w:val="0"/>
          <w:numId w:val="3"/>
        </w:numPr>
        <w:jc w:val="both"/>
      </w:pPr>
      <w:r>
        <w:t xml:space="preserve">2010 was the worst </w:t>
      </w:r>
      <w:r w:rsidR="00D3473F">
        <w:t>year (</w:t>
      </w:r>
      <w:r>
        <w:t xml:space="preserve">with 9k deaths) for the Country in the 2001-2014 </w:t>
      </w:r>
      <w:r w:rsidR="00D3473F">
        <w:t xml:space="preserve">duration. </w:t>
      </w:r>
    </w:p>
    <w:p w:rsidR="003A0936" w:rsidRDefault="003A0936" w:rsidP="003A0936">
      <w:pPr>
        <w:pStyle w:val="ListParagraph"/>
        <w:numPr>
          <w:ilvl w:val="0"/>
          <w:numId w:val="3"/>
        </w:numPr>
        <w:jc w:val="both"/>
      </w:pPr>
      <w:r>
        <w:t xml:space="preserve">2002 is seen to be the best year in the 2001-2014 </w:t>
      </w:r>
      <w:r w:rsidR="00D3473F">
        <w:t>duration with</w:t>
      </w:r>
      <w:r>
        <w:t xml:space="preserve"> deaths approx equals to 4000.</w:t>
      </w:r>
    </w:p>
    <w:p w:rsidR="003A0936" w:rsidRDefault="003A0936" w:rsidP="003A0936">
      <w:pPr>
        <w:pStyle w:val="ListParagraph"/>
        <w:numPr>
          <w:ilvl w:val="0"/>
          <w:numId w:val="3"/>
        </w:numPr>
        <w:jc w:val="both"/>
      </w:pPr>
      <w:r>
        <w:t>2006 -</w:t>
      </w:r>
      <w:r w:rsidR="00D3473F">
        <w:t>2012,</w:t>
      </w:r>
      <w:r>
        <w:t xml:space="preserve"> this duration is seen to be the bad for the </w:t>
      </w:r>
      <w:r w:rsidR="00D3473F">
        <w:t>country.</w:t>
      </w:r>
    </w:p>
    <w:p w:rsidR="003A0936" w:rsidRDefault="00D3473F" w:rsidP="00D3473F">
      <w:pPr>
        <w:pStyle w:val="ListParagraph"/>
        <w:numPr>
          <w:ilvl w:val="0"/>
          <w:numId w:val="3"/>
        </w:numPr>
        <w:jc w:val="both"/>
      </w:pPr>
      <w:r>
        <w:t>Years 2007 and 2011 have shown a downfalls in the deaths comparing to their previous years.</w:t>
      </w:r>
    </w:p>
    <w:p w:rsidR="00D3473F" w:rsidRDefault="00D3473F" w:rsidP="003A0936">
      <w:pPr>
        <w:pStyle w:val="ListParagraph"/>
        <w:numPr>
          <w:ilvl w:val="0"/>
          <w:numId w:val="3"/>
        </w:numPr>
        <w:jc w:val="both"/>
      </w:pPr>
      <w:r>
        <w:t>There is sudden increase in deaths in the year 2006 .</w:t>
      </w:r>
    </w:p>
    <w:p w:rsidR="00D3473F" w:rsidRDefault="00D3473F" w:rsidP="003A0936">
      <w:pPr>
        <w:pStyle w:val="ListParagraph"/>
        <w:numPr>
          <w:ilvl w:val="0"/>
          <w:numId w:val="3"/>
        </w:numPr>
        <w:jc w:val="both"/>
      </w:pPr>
      <w:r>
        <w:t>Deaths are in decreasing sequence since the year 2010 with an exception for the year 2012.</w:t>
      </w:r>
    </w:p>
    <w:p w:rsidR="008A232B" w:rsidRDefault="007733EA" w:rsidP="008A232B">
      <w:pPr>
        <w:pStyle w:val="ListParagraph"/>
        <w:numPr>
          <w:ilvl w:val="0"/>
          <w:numId w:val="3"/>
        </w:numPr>
      </w:pPr>
      <w:r>
        <w:t>It can be seen in medium risk level countries.</w:t>
      </w:r>
    </w:p>
    <w:p w:rsidR="008A232B" w:rsidRDefault="008A232B" w:rsidP="008A232B">
      <w:pPr>
        <w:rPr>
          <w:b/>
        </w:rPr>
      </w:pPr>
      <w:r w:rsidRPr="008A232B">
        <w:rPr>
          <w:b/>
        </w:rPr>
        <w:t>Conclusion :</w:t>
      </w:r>
    </w:p>
    <w:p w:rsidR="008A232B" w:rsidRDefault="008A232B" w:rsidP="008A232B">
      <w:pPr>
        <w:ind w:left="720"/>
      </w:pPr>
      <w:r w:rsidRPr="008A232B">
        <w:t xml:space="preserve">Burkino Faso </w:t>
      </w:r>
      <w:r>
        <w:t>can be categorized under the medium risk countries in Africa . Deaths were in decreasing sequence since the year 2010 with an exception for the year 2012 , but the average deaths in the country are still high then that of Africa’s.</w:t>
      </w:r>
    </w:p>
    <w:p w:rsidR="00D3473F" w:rsidRDefault="00D3473F" w:rsidP="00D3473F">
      <w:pPr>
        <w:jc w:val="both"/>
      </w:pPr>
    </w:p>
    <w:p w:rsidR="00D3473F" w:rsidRPr="00D3473F" w:rsidRDefault="00D3473F" w:rsidP="00D3473F">
      <w:pPr>
        <w:jc w:val="center"/>
        <w:rPr>
          <w:rFonts w:ascii="Tableau Book" w:hAnsi="Tableau Book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D3473F">
        <w:rPr>
          <w:rFonts w:ascii="Tableau Book" w:hAnsi="Tableau Book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United Republic of Tanzania</w:t>
      </w:r>
    </w:p>
    <w:p w:rsidR="00D3473F" w:rsidRDefault="00D3473F" w:rsidP="00D34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38335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73F" w:rsidRPr="00D3473F" w:rsidRDefault="00D3473F" w:rsidP="00D34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10224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10"/>
        <w:gridCol w:w="1914"/>
      </w:tblGrid>
      <w:tr w:rsidR="00D3473F" w:rsidRPr="00D3473F" w:rsidTr="007733EA">
        <w:trPr>
          <w:trHeight w:val="139"/>
          <w:tblCellSpacing w:w="0" w:type="dxa"/>
        </w:trPr>
        <w:tc>
          <w:tcPr>
            <w:tcW w:w="8310" w:type="dxa"/>
            <w:shd w:val="clear" w:color="auto" w:fill="FFFFFF"/>
            <w:hideMark/>
          </w:tcPr>
          <w:p w:rsidR="00D3473F" w:rsidRPr="00D3473F" w:rsidRDefault="00D3473F" w:rsidP="00D3473F">
            <w:pPr>
              <w:spacing w:after="0" w:line="240" w:lineRule="auto"/>
            </w:pPr>
            <w:r w:rsidRPr="00D3473F">
              <w:t>Average deaths every year:</w:t>
            </w:r>
          </w:p>
        </w:tc>
        <w:tc>
          <w:tcPr>
            <w:tcW w:w="1914" w:type="dxa"/>
            <w:shd w:val="clear" w:color="auto" w:fill="FFFFFF"/>
            <w:hideMark/>
          </w:tcPr>
          <w:p w:rsidR="00D3473F" w:rsidRPr="00D3473F" w:rsidRDefault="00D3473F" w:rsidP="00D3473F">
            <w:pPr>
              <w:spacing w:after="0" w:line="240" w:lineRule="auto"/>
            </w:pPr>
            <w:r w:rsidRPr="00D3473F">
              <w:t> 11,201</w:t>
            </w:r>
          </w:p>
        </w:tc>
      </w:tr>
      <w:tr w:rsidR="00D3473F" w:rsidRPr="00D3473F" w:rsidTr="007733EA">
        <w:trPr>
          <w:trHeight w:val="147"/>
          <w:tblCellSpacing w:w="0" w:type="dxa"/>
        </w:trPr>
        <w:tc>
          <w:tcPr>
            <w:tcW w:w="8310" w:type="dxa"/>
            <w:shd w:val="clear" w:color="auto" w:fill="FFFFFF"/>
            <w:hideMark/>
          </w:tcPr>
          <w:p w:rsidR="00D3473F" w:rsidRPr="00D3473F" w:rsidRDefault="00D3473F" w:rsidP="00D3473F">
            <w:pPr>
              <w:spacing w:after="0" w:line="240" w:lineRule="auto"/>
            </w:pPr>
            <w:r w:rsidRPr="00D3473F">
              <w:t xml:space="preserve">Average deaths every day: </w:t>
            </w:r>
          </w:p>
        </w:tc>
        <w:tc>
          <w:tcPr>
            <w:tcW w:w="1914" w:type="dxa"/>
            <w:shd w:val="clear" w:color="auto" w:fill="FFFFFF"/>
            <w:hideMark/>
          </w:tcPr>
          <w:p w:rsidR="00D3473F" w:rsidRPr="00D3473F" w:rsidRDefault="00D3473F" w:rsidP="00D3473F">
            <w:pPr>
              <w:spacing w:after="0" w:line="240" w:lineRule="auto"/>
            </w:pPr>
            <w:r w:rsidRPr="00D3473F">
              <w:t> 30.69</w:t>
            </w:r>
          </w:p>
        </w:tc>
      </w:tr>
      <w:tr w:rsidR="00D3473F" w:rsidRPr="00D3473F" w:rsidTr="007733EA">
        <w:trPr>
          <w:trHeight w:val="51"/>
          <w:tblCellSpacing w:w="0" w:type="dxa"/>
        </w:trPr>
        <w:tc>
          <w:tcPr>
            <w:tcW w:w="8310" w:type="dxa"/>
            <w:shd w:val="clear" w:color="auto" w:fill="FFFFFF"/>
            <w:hideMark/>
          </w:tcPr>
          <w:p w:rsidR="00D3473F" w:rsidRDefault="00D3473F" w:rsidP="00D3473F">
            <w:pPr>
              <w:spacing w:after="0" w:line="240" w:lineRule="auto"/>
              <w:rPr>
                <w:sz w:val="4"/>
                <w:szCs w:val="4"/>
              </w:rPr>
            </w:pPr>
          </w:p>
          <w:p w:rsidR="00D3473F" w:rsidRPr="00D3473F" w:rsidRDefault="00D3473F" w:rsidP="00D3473F">
            <w:pPr>
              <w:spacing w:after="0" w:line="240" w:lineRule="auto"/>
              <w:rPr>
                <w:sz w:val="4"/>
                <w:szCs w:val="4"/>
              </w:rPr>
            </w:pPr>
          </w:p>
        </w:tc>
        <w:tc>
          <w:tcPr>
            <w:tcW w:w="1914" w:type="dxa"/>
            <w:shd w:val="clear" w:color="auto" w:fill="FFFFFF"/>
            <w:hideMark/>
          </w:tcPr>
          <w:p w:rsidR="00D3473F" w:rsidRPr="00D3473F" w:rsidRDefault="00D3473F" w:rsidP="00D3473F">
            <w:pPr>
              <w:spacing w:after="0" w:line="240" w:lineRule="auto"/>
            </w:pPr>
          </w:p>
        </w:tc>
      </w:tr>
      <w:tr w:rsidR="00D3473F" w:rsidRPr="00D3473F" w:rsidTr="007733EA">
        <w:trPr>
          <w:trHeight w:val="683"/>
          <w:tblCellSpacing w:w="0" w:type="dxa"/>
        </w:trPr>
        <w:tc>
          <w:tcPr>
            <w:tcW w:w="8310" w:type="dxa"/>
            <w:shd w:val="clear" w:color="auto" w:fill="FFFFFF"/>
            <w:hideMark/>
          </w:tcPr>
          <w:p w:rsidR="00D3473F" w:rsidRDefault="00D3473F" w:rsidP="00D3473F">
            <w:pPr>
              <w:spacing w:after="0" w:line="240" w:lineRule="auto"/>
            </w:pPr>
          </w:p>
          <w:p w:rsidR="002F0C09" w:rsidRPr="00D3473F" w:rsidRDefault="002F0C09" w:rsidP="002F0C09">
            <w:r w:rsidRPr="00D3473F">
              <w:t>Seeing the data of the</w:t>
            </w:r>
            <w:r>
              <w:t xml:space="preserve"> </w:t>
            </w:r>
            <w:r w:rsidRPr="00D3473F">
              <w:t>United Republic of Tanzani</w:t>
            </w:r>
            <w:r>
              <w:t xml:space="preserve"> : </w:t>
            </w:r>
          </w:p>
        </w:tc>
        <w:tc>
          <w:tcPr>
            <w:tcW w:w="1914" w:type="dxa"/>
            <w:shd w:val="clear" w:color="auto" w:fill="FFFFFF"/>
            <w:hideMark/>
          </w:tcPr>
          <w:p w:rsidR="00D3473F" w:rsidRPr="00D3473F" w:rsidRDefault="00D3473F" w:rsidP="00D3473F">
            <w:pPr>
              <w:spacing w:after="0" w:line="240" w:lineRule="auto"/>
            </w:pPr>
          </w:p>
        </w:tc>
      </w:tr>
      <w:tr w:rsidR="002F0C09" w:rsidRPr="00D3473F" w:rsidTr="007733EA">
        <w:trPr>
          <w:trHeight w:val="683"/>
          <w:tblCellSpacing w:w="0" w:type="dxa"/>
        </w:trPr>
        <w:tc>
          <w:tcPr>
            <w:tcW w:w="8310" w:type="dxa"/>
            <w:shd w:val="clear" w:color="auto" w:fill="FFFFFF"/>
            <w:hideMark/>
          </w:tcPr>
          <w:p w:rsidR="002F0C09" w:rsidRDefault="001C66C1" w:rsidP="001C66C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C66C1">
              <w:t>Comparing the country</w:t>
            </w:r>
            <w:r>
              <w:t>'s average to that of Africa’s</w:t>
            </w:r>
            <w:r w:rsidR="00205E77">
              <w:t xml:space="preserve"> </w:t>
            </w:r>
            <w:r>
              <w:t>, it is 5 times more than that of Africa.</w:t>
            </w:r>
          </w:p>
          <w:p w:rsidR="001C66C1" w:rsidRDefault="001C66C1" w:rsidP="001C66C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The country is worst affected after 2002 .</w:t>
            </w:r>
          </w:p>
          <w:p w:rsidR="007733EA" w:rsidRDefault="007733EA" w:rsidP="007733E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With a count of 1000 cases in the year 2002, there was a sudden rise to 15k by the year 2003</w:t>
            </w:r>
          </w:p>
          <w:p w:rsidR="007733EA" w:rsidRDefault="007733EA" w:rsidP="007733E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2004 and 2006 are the worst years for the country , with an death rate of more than 20k.</w:t>
            </w:r>
          </w:p>
          <w:p w:rsidR="007733EA" w:rsidRDefault="007733EA" w:rsidP="007733E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During the years 2000-2002</w:t>
            </w:r>
            <w:r w:rsidRPr="007733EA">
              <w:t xml:space="preserve"> the deaths were b</w:t>
            </w:r>
            <w:r>
              <w:t>elow the average deaths in the Africa.</w:t>
            </w:r>
            <w:r w:rsidRPr="007733EA">
              <w:t xml:space="preserve"> </w:t>
            </w:r>
          </w:p>
          <w:p w:rsidR="007733EA" w:rsidRDefault="007733EA" w:rsidP="007733E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Deaths are in decreasing sequence since the year 2009 with an exception for the year 2013.</w:t>
            </w:r>
          </w:p>
          <w:p w:rsidR="007733EA" w:rsidRDefault="007733EA" w:rsidP="007733EA">
            <w:pPr>
              <w:pStyle w:val="ListParagraph"/>
              <w:numPr>
                <w:ilvl w:val="0"/>
                <w:numId w:val="1"/>
              </w:numPr>
            </w:pPr>
            <w:r>
              <w:t>It can be seen in medium risk level countries.</w:t>
            </w:r>
          </w:p>
          <w:p w:rsidR="008A232B" w:rsidRDefault="008A232B" w:rsidP="008A232B">
            <w:pPr>
              <w:rPr>
                <w:b/>
              </w:rPr>
            </w:pPr>
            <w:r w:rsidRPr="008A232B">
              <w:rPr>
                <w:b/>
              </w:rPr>
              <w:t>Conclusion</w:t>
            </w:r>
            <w:r>
              <w:rPr>
                <w:b/>
              </w:rPr>
              <w:t xml:space="preserve"> :</w:t>
            </w:r>
            <w:r w:rsidR="003C0407">
              <w:rPr>
                <w:b/>
              </w:rPr>
              <w:t xml:space="preserve"> </w:t>
            </w:r>
          </w:p>
          <w:p w:rsidR="003C0407" w:rsidRDefault="003C0407" w:rsidP="003C0407">
            <w:pPr>
              <w:spacing w:after="0" w:line="240" w:lineRule="auto"/>
            </w:pPr>
            <w:r w:rsidRPr="003C0407">
              <w:rPr>
                <w:b/>
              </w:rPr>
              <w:t xml:space="preserve"> </w:t>
            </w:r>
            <w:r>
              <w:rPr>
                <w:b/>
              </w:rPr>
              <w:t xml:space="preserve">       </w:t>
            </w:r>
            <w:r w:rsidRPr="003C0407">
              <w:rPr>
                <w:b/>
              </w:rPr>
              <w:t xml:space="preserve"> </w:t>
            </w:r>
            <w:r w:rsidRPr="00D3473F">
              <w:t>United Republic of Tanzani</w:t>
            </w:r>
            <w:r>
              <w:t xml:space="preserve">  is also under the medium risk countries . But there was a   sudden increase in the death rate  since 2002 . </w:t>
            </w:r>
            <w:r w:rsidRPr="001C66C1">
              <w:t>Comparing the country</w:t>
            </w:r>
            <w:r>
              <w:t>'s average to that of Africa’s , it is 5 times more than that of Africa.</w:t>
            </w:r>
          </w:p>
          <w:p w:rsidR="003C0407" w:rsidRDefault="003C0407" w:rsidP="008A232B">
            <w:pPr>
              <w:rPr>
                <w:b/>
              </w:rPr>
            </w:pPr>
          </w:p>
          <w:p w:rsidR="003C0407" w:rsidRDefault="003C0407" w:rsidP="008A232B">
            <w:pPr>
              <w:rPr>
                <w:b/>
              </w:rPr>
            </w:pPr>
          </w:p>
          <w:p w:rsidR="008A232B" w:rsidRDefault="008A232B" w:rsidP="008A232B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</w:p>
          <w:p w:rsidR="008A232B" w:rsidRDefault="008A232B" w:rsidP="008A232B">
            <w:pPr>
              <w:rPr>
                <w:b/>
              </w:rPr>
            </w:pPr>
          </w:p>
          <w:p w:rsidR="008A232B" w:rsidRDefault="008A232B" w:rsidP="008A232B">
            <w:pPr>
              <w:rPr>
                <w:b/>
              </w:rPr>
            </w:pPr>
          </w:p>
          <w:p w:rsidR="008A232B" w:rsidRPr="008A232B" w:rsidRDefault="008A232B" w:rsidP="008A232B">
            <w:pPr>
              <w:rPr>
                <w:b/>
              </w:rPr>
            </w:pPr>
          </w:p>
          <w:p w:rsidR="007733EA" w:rsidRDefault="007733EA" w:rsidP="007733EA">
            <w:pPr>
              <w:ind w:left="360"/>
              <w:jc w:val="both"/>
            </w:pPr>
          </w:p>
          <w:p w:rsidR="001C66C1" w:rsidRDefault="001C66C1" w:rsidP="007733EA">
            <w:pPr>
              <w:spacing w:after="0" w:line="240" w:lineRule="auto"/>
              <w:ind w:left="360"/>
            </w:pPr>
          </w:p>
        </w:tc>
        <w:tc>
          <w:tcPr>
            <w:tcW w:w="1914" w:type="dxa"/>
            <w:shd w:val="clear" w:color="auto" w:fill="FFFFFF"/>
            <w:hideMark/>
          </w:tcPr>
          <w:p w:rsidR="002F0C09" w:rsidRDefault="002F0C09" w:rsidP="00D3473F">
            <w:pPr>
              <w:spacing w:after="0" w:line="240" w:lineRule="auto"/>
            </w:pPr>
          </w:p>
          <w:p w:rsidR="007733EA" w:rsidRDefault="007733EA" w:rsidP="00D3473F">
            <w:pPr>
              <w:spacing w:after="0" w:line="240" w:lineRule="auto"/>
            </w:pPr>
          </w:p>
          <w:p w:rsidR="007733EA" w:rsidRDefault="007733EA" w:rsidP="00D3473F">
            <w:pPr>
              <w:spacing w:after="0" w:line="240" w:lineRule="auto"/>
            </w:pPr>
          </w:p>
          <w:p w:rsidR="008A232B" w:rsidRPr="00D3473F" w:rsidRDefault="008A232B" w:rsidP="00D3473F">
            <w:pPr>
              <w:spacing w:after="0" w:line="240" w:lineRule="auto"/>
            </w:pPr>
          </w:p>
        </w:tc>
      </w:tr>
    </w:tbl>
    <w:p w:rsidR="00D3473F" w:rsidRDefault="00D3473F" w:rsidP="001C66C1">
      <w:pPr>
        <w:jc w:val="both"/>
      </w:pPr>
    </w:p>
    <w:p w:rsidR="007733EA" w:rsidRDefault="007733EA" w:rsidP="001C66C1">
      <w:pPr>
        <w:jc w:val="both"/>
      </w:pPr>
    </w:p>
    <w:sectPr w:rsidR="007733EA" w:rsidSect="00F9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364" w:rsidRDefault="001E2364" w:rsidP="00706D32">
      <w:pPr>
        <w:spacing w:after="0" w:line="240" w:lineRule="auto"/>
      </w:pPr>
      <w:r>
        <w:separator/>
      </w:r>
    </w:p>
  </w:endnote>
  <w:endnote w:type="continuationSeparator" w:id="1">
    <w:p w:rsidR="001E2364" w:rsidRDefault="001E2364" w:rsidP="0070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bleau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364" w:rsidRDefault="001E2364" w:rsidP="00706D32">
      <w:pPr>
        <w:spacing w:after="0" w:line="240" w:lineRule="auto"/>
      </w:pPr>
      <w:r>
        <w:separator/>
      </w:r>
    </w:p>
  </w:footnote>
  <w:footnote w:type="continuationSeparator" w:id="1">
    <w:p w:rsidR="001E2364" w:rsidRDefault="001E2364" w:rsidP="00706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86B"/>
    <w:multiLevelType w:val="hybridMultilevel"/>
    <w:tmpl w:val="1E24C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04B24"/>
    <w:multiLevelType w:val="hybridMultilevel"/>
    <w:tmpl w:val="CA9C7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74468"/>
    <w:multiLevelType w:val="hybridMultilevel"/>
    <w:tmpl w:val="0E483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114F"/>
    <w:multiLevelType w:val="hybridMultilevel"/>
    <w:tmpl w:val="8564B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A2C93"/>
    <w:multiLevelType w:val="hybridMultilevel"/>
    <w:tmpl w:val="5D306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90588"/>
    <w:multiLevelType w:val="hybridMultilevel"/>
    <w:tmpl w:val="C034F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099D"/>
    <w:rsid w:val="001C66C1"/>
    <w:rsid w:val="001E2364"/>
    <w:rsid w:val="00205E77"/>
    <w:rsid w:val="002F0C09"/>
    <w:rsid w:val="003A0936"/>
    <w:rsid w:val="003C0407"/>
    <w:rsid w:val="004228E6"/>
    <w:rsid w:val="004661E2"/>
    <w:rsid w:val="005610F9"/>
    <w:rsid w:val="00617F85"/>
    <w:rsid w:val="006D35E0"/>
    <w:rsid w:val="00706D32"/>
    <w:rsid w:val="007733EA"/>
    <w:rsid w:val="007E3FA4"/>
    <w:rsid w:val="008A232B"/>
    <w:rsid w:val="009711BB"/>
    <w:rsid w:val="00C53EA9"/>
    <w:rsid w:val="00D17C35"/>
    <w:rsid w:val="00D3473F"/>
    <w:rsid w:val="00DC107A"/>
    <w:rsid w:val="00DD4C59"/>
    <w:rsid w:val="00F7099D"/>
    <w:rsid w:val="00F95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6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6D32"/>
  </w:style>
  <w:style w:type="paragraph" w:styleId="Footer">
    <w:name w:val="footer"/>
    <w:basedOn w:val="Normal"/>
    <w:link w:val="FooterChar"/>
    <w:uiPriority w:val="99"/>
    <w:semiHidden/>
    <w:unhideWhenUsed/>
    <w:rsid w:val="00706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6D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2</cp:revision>
  <dcterms:created xsi:type="dcterms:W3CDTF">2020-05-10T08:15:00Z</dcterms:created>
  <dcterms:modified xsi:type="dcterms:W3CDTF">2020-05-10T08:15:00Z</dcterms:modified>
</cp:coreProperties>
</file>