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EC2 INSTANCE CREATION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RAJ KIRAN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region = "us-east-1" # Specify your desired AWS region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resource "aws_instance" "example"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ami           = "ami-0abcdef1234567890" # Replace with your AMI 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instance_type = "t2.micro"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key_name      = "your-key-name"        # Replace with your key pair 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Name = "MyEC2Instance"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Cmd: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a.sh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bash a.sh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 terraform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b.tf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init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plan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apply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Terraform destroy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