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36983" w14:textId="77777777" w:rsidR="002F7820" w:rsidRPr="000913F1" w:rsidRDefault="002F7820" w:rsidP="002F7820">
      <w:pPr>
        <w:jc w:val="center"/>
        <w:rPr>
          <w:u w:val="single"/>
        </w:rPr>
      </w:pPr>
      <w:r w:rsidRPr="000913F1">
        <w:rPr>
          <w:u w:val="single"/>
        </w:rPr>
        <w:t>Summary</w:t>
      </w:r>
    </w:p>
    <w:p w14:paraId="63287238" w14:textId="77777777" w:rsidR="002F7820" w:rsidRDefault="002F7820" w:rsidP="002F7820">
      <w:pPr>
        <w:jc w:val="both"/>
      </w:pPr>
      <w:r>
        <w:t xml:space="preserve">The </w:t>
      </w:r>
      <w:proofErr w:type="spellStart"/>
      <w:r>
        <w:t>PyCity</w:t>
      </w:r>
      <w:proofErr w:type="spellEnd"/>
      <w:r>
        <w:t xml:space="preserve"> Schools datasets showcase student performance across fifteen schools. These schools are categorized by their type, size, total budget, and per capita. School performance is measured by average math score, average reading score, percentage of students passing math, percentage of students passing reading, and overall percentage of students passing. With this information, we can evaluate the different impacts of school conditions on overall student and school success.</w:t>
      </w:r>
    </w:p>
    <w:p w14:paraId="4C80B15C" w14:textId="7FB430B0" w:rsidR="002F7820" w:rsidRDefault="002F7820" w:rsidP="00F21E4F">
      <w:pPr>
        <w:spacing w:before="240"/>
      </w:pPr>
      <w:r>
        <w:t>Below are a few conclusions after the analysis of the datasets</w:t>
      </w:r>
      <w:r>
        <w:t>:</w:t>
      </w:r>
    </w:p>
    <w:p w14:paraId="0020EAF2" w14:textId="300BAD63" w:rsidR="002F7820" w:rsidRDefault="00F21E4F" w:rsidP="00F21E4F">
      <w:pPr>
        <w:pStyle w:val="ListParagraph"/>
        <w:numPr>
          <w:ilvl w:val="0"/>
          <w:numId w:val="3"/>
        </w:numPr>
        <w:spacing w:after="240"/>
        <w:ind w:left="360" w:hanging="274"/>
        <w:contextualSpacing w:val="0"/>
      </w:pPr>
      <w:r>
        <w:t>The top five performing schools are charter schools, while the bottom five are district schools.</w:t>
      </w:r>
    </w:p>
    <w:p w14:paraId="466D7991" w14:textId="025CEDB8" w:rsidR="00F21E4F" w:rsidRDefault="00F21E4F" w:rsidP="00F21E4F">
      <w:pPr>
        <w:pStyle w:val="ListParagraph"/>
        <w:numPr>
          <w:ilvl w:val="0"/>
          <w:numId w:val="3"/>
        </w:numPr>
        <w:spacing w:after="240"/>
        <w:ind w:left="360" w:hanging="274"/>
        <w:contextualSpacing w:val="0"/>
      </w:pPr>
      <w:r>
        <w:t>High spending budgets per student do not correlate to student success, as schools operating within the highest budget range per student ($645-680) had the lowest overall passing percentage.</w:t>
      </w:r>
    </w:p>
    <w:p w14:paraId="293C1E51" w14:textId="2E73606C" w:rsidR="009A134F" w:rsidRDefault="00F21E4F" w:rsidP="00F21E4F">
      <w:pPr>
        <w:pStyle w:val="ListParagraph"/>
        <w:numPr>
          <w:ilvl w:val="0"/>
          <w:numId w:val="3"/>
        </w:numPr>
        <w:spacing w:after="240"/>
        <w:ind w:left="360" w:hanging="274"/>
        <w:contextualSpacing w:val="0"/>
      </w:pPr>
      <w:r>
        <w:t>The data indicates that math is more difficult for students to pass than reading.</w:t>
      </w:r>
      <w:r w:rsidR="009A134F">
        <w:t xml:space="preserve"> </w:t>
      </w:r>
    </w:p>
    <w:sectPr w:rsidR="009A134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8ED071" w14:textId="77777777" w:rsidR="008D5F5F" w:rsidRDefault="008D5F5F" w:rsidP="002F7820">
      <w:pPr>
        <w:spacing w:after="0" w:line="240" w:lineRule="auto"/>
      </w:pPr>
      <w:r>
        <w:separator/>
      </w:r>
    </w:p>
  </w:endnote>
  <w:endnote w:type="continuationSeparator" w:id="0">
    <w:p w14:paraId="2F90F77E" w14:textId="77777777" w:rsidR="008D5F5F" w:rsidRDefault="008D5F5F" w:rsidP="002F7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E39D3" w14:textId="77777777" w:rsidR="002F7820" w:rsidRDefault="002F78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EE4F5" w14:textId="77777777" w:rsidR="002F7820" w:rsidRDefault="002F78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B64B1" w14:textId="77777777" w:rsidR="002F7820" w:rsidRDefault="002F78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14B10" w14:textId="77777777" w:rsidR="008D5F5F" w:rsidRDefault="008D5F5F" w:rsidP="002F7820">
      <w:pPr>
        <w:spacing w:after="0" w:line="240" w:lineRule="auto"/>
      </w:pPr>
      <w:r>
        <w:separator/>
      </w:r>
    </w:p>
  </w:footnote>
  <w:footnote w:type="continuationSeparator" w:id="0">
    <w:p w14:paraId="1BE404E2" w14:textId="77777777" w:rsidR="008D5F5F" w:rsidRDefault="008D5F5F" w:rsidP="002F7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B7F2A" w14:textId="77777777" w:rsidR="002F7820" w:rsidRDefault="002F7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295CC" w14:textId="77777777" w:rsidR="002F7820" w:rsidRPr="000913F1" w:rsidRDefault="002F7820" w:rsidP="002F7820">
    <w:pPr>
      <w:pStyle w:val="Header"/>
      <w:jc w:val="right"/>
    </w:pPr>
    <w:r w:rsidRPr="000913F1">
      <w:t>Riley Laughlin</w:t>
    </w:r>
  </w:p>
  <w:p w14:paraId="3B596F21" w14:textId="77777777" w:rsidR="002F7820" w:rsidRPr="000913F1" w:rsidRDefault="002F7820" w:rsidP="002F7820">
    <w:pPr>
      <w:pStyle w:val="Header"/>
      <w:jc w:val="right"/>
    </w:pPr>
    <w:r w:rsidRPr="000913F1">
      <w:t>ASU Data Analytics Bootcamp</w:t>
    </w:r>
  </w:p>
  <w:p w14:paraId="0E76EE9D" w14:textId="4291B063" w:rsidR="002F7820" w:rsidRDefault="002F7820" w:rsidP="002F7820">
    <w:pPr>
      <w:pStyle w:val="Header"/>
      <w:jc w:val="right"/>
    </w:pPr>
    <w:r w:rsidRPr="000913F1">
      <w:t xml:space="preserve">Module </w:t>
    </w:r>
    <w:r>
      <w:t>4</w:t>
    </w:r>
    <w:r w:rsidRPr="000913F1">
      <w:t xml:space="preserve"> Challenge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EA673" w14:textId="77777777" w:rsidR="002F7820" w:rsidRDefault="002F78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40C81"/>
    <w:multiLevelType w:val="hybridMultilevel"/>
    <w:tmpl w:val="29CE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E928EE"/>
    <w:multiLevelType w:val="multilevel"/>
    <w:tmpl w:val="E99C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2C0D29"/>
    <w:multiLevelType w:val="hybridMultilevel"/>
    <w:tmpl w:val="121AD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77718928">
    <w:abstractNumId w:val="1"/>
  </w:num>
  <w:num w:numId="2" w16cid:durableId="1481387254">
    <w:abstractNumId w:val="0"/>
  </w:num>
  <w:num w:numId="3" w16cid:durableId="557519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xNDY0NDU0NDI2N7VU0lEKTi0uzszPAykwrAUAL7ieHCwAAAA="/>
  </w:docVars>
  <w:rsids>
    <w:rsidRoot w:val="009A134F"/>
    <w:rsid w:val="002F7820"/>
    <w:rsid w:val="00413239"/>
    <w:rsid w:val="00552457"/>
    <w:rsid w:val="008B7ED1"/>
    <w:rsid w:val="008D5F5F"/>
    <w:rsid w:val="009A134F"/>
    <w:rsid w:val="00A0176F"/>
    <w:rsid w:val="00A71230"/>
    <w:rsid w:val="00F21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0FA09A"/>
  <w15:chartTrackingRefBased/>
  <w15:docId w15:val="{C8844E38-039D-4F7F-9F8D-04772C941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A13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A134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A13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134F"/>
    <w:pPr>
      <w:ind w:left="720"/>
      <w:contextualSpacing/>
    </w:pPr>
  </w:style>
  <w:style w:type="paragraph" w:styleId="Header">
    <w:name w:val="header"/>
    <w:basedOn w:val="Normal"/>
    <w:link w:val="HeaderChar"/>
    <w:uiPriority w:val="99"/>
    <w:unhideWhenUsed/>
    <w:rsid w:val="002F7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820"/>
  </w:style>
  <w:style w:type="paragraph" w:styleId="Footer">
    <w:name w:val="footer"/>
    <w:basedOn w:val="Normal"/>
    <w:link w:val="FooterChar"/>
    <w:uiPriority w:val="99"/>
    <w:unhideWhenUsed/>
    <w:rsid w:val="002F7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730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134</Words>
  <Characters>789</Characters>
  <Application>Microsoft Office Word</Application>
  <DocSecurity>0</DocSecurity>
  <Lines>21</Lines>
  <Paragraphs>9</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Laughlin</dc:creator>
  <cp:keywords/>
  <dc:description/>
  <cp:lastModifiedBy>Riley Laughlin</cp:lastModifiedBy>
  <cp:revision>3</cp:revision>
  <dcterms:created xsi:type="dcterms:W3CDTF">2024-10-15T18:24:00Z</dcterms:created>
  <dcterms:modified xsi:type="dcterms:W3CDTF">2024-10-15T21:19:00Z</dcterms:modified>
</cp:coreProperties>
</file>