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25B13" w14:textId="3942E6DB" w:rsidR="004966D6" w:rsidRDefault="004966D6" w:rsidP="00877961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3789"/>
        <w:gridCol w:w="3789"/>
      </w:tblGrid>
      <w:tr w:rsidR="0089377B" w14:paraId="3DED39E7" w14:textId="77777777" w:rsidTr="002746E8">
        <w:tc>
          <w:tcPr>
            <w:tcW w:w="1998" w:type="dxa"/>
            <w:shd w:val="clear" w:color="auto" w:fill="auto"/>
          </w:tcPr>
          <w:p w14:paraId="589B0CDA" w14:textId="3A8AC79C" w:rsidR="0089377B" w:rsidRDefault="0089377B" w:rsidP="002746E8">
            <w:pPr>
              <w:spacing w:line="240" w:lineRule="auto"/>
            </w:pPr>
            <w:r>
              <w:t>Use case name: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4F48FBB5" w14:textId="3D89F98A" w:rsidR="0089377B" w:rsidRDefault="003B0A94" w:rsidP="002746E8">
            <w:pPr>
              <w:spacing w:line="240" w:lineRule="auto"/>
            </w:pPr>
            <w:r>
              <w:t>Cancel Cab</w:t>
            </w:r>
          </w:p>
        </w:tc>
      </w:tr>
      <w:tr w:rsidR="0089377B" w14:paraId="1373FD0A" w14:textId="77777777" w:rsidTr="002746E8">
        <w:tc>
          <w:tcPr>
            <w:tcW w:w="1998" w:type="dxa"/>
            <w:shd w:val="clear" w:color="auto" w:fill="auto"/>
          </w:tcPr>
          <w:p w14:paraId="68A35772" w14:textId="41D8E312" w:rsidR="0089377B" w:rsidRDefault="0089377B" w:rsidP="002746E8">
            <w:pPr>
              <w:spacing w:line="240" w:lineRule="auto"/>
            </w:pPr>
            <w:r>
              <w:t>Scenario: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5D5EA886" w14:textId="3409C1AC" w:rsidR="00AB7401" w:rsidRDefault="003B0A94" w:rsidP="002746E8">
            <w:pPr>
              <w:spacing w:line="240" w:lineRule="auto"/>
            </w:pPr>
            <w:r>
              <w:t>A customer calls the Dispatch center to cancel their cab</w:t>
            </w:r>
          </w:p>
        </w:tc>
      </w:tr>
      <w:tr w:rsidR="0089377B" w14:paraId="327EB485" w14:textId="77777777" w:rsidTr="002746E8">
        <w:tc>
          <w:tcPr>
            <w:tcW w:w="1998" w:type="dxa"/>
            <w:shd w:val="clear" w:color="auto" w:fill="auto"/>
          </w:tcPr>
          <w:p w14:paraId="29E56600" w14:textId="6EF5A479" w:rsidR="0089377B" w:rsidRDefault="0089377B" w:rsidP="002746E8">
            <w:pPr>
              <w:spacing w:line="240" w:lineRule="auto"/>
            </w:pPr>
            <w:r>
              <w:t>Triggering event: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6086E7FD" w14:textId="13D167EE" w:rsidR="0089377B" w:rsidRDefault="003B0A94" w:rsidP="002746E8">
            <w:pPr>
              <w:spacing w:line="240" w:lineRule="auto"/>
            </w:pPr>
            <w:r>
              <w:t>Customer wants to cancel cab</w:t>
            </w:r>
          </w:p>
        </w:tc>
      </w:tr>
      <w:tr w:rsidR="00AF53B6" w14:paraId="1838A2ED" w14:textId="77777777" w:rsidTr="002746E8">
        <w:tc>
          <w:tcPr>
            <w:tcW w:w="1998" w:type="dxa"/>
            <w:shd w:val="clear" w:color="auto" w:fill="auto"/>
          </w:tcPr>
          <w:p w14:paraId="4FBCD93B" w14:textId="5B91BB00" w:rsidR="00AF53B6" w:rsidRDefault="00AF53B6" w:rsidP="00AF53B6">
            <w:pPr>
              <w:spacing w:line="240" w:lineRule="auto"/>
            </w:pPr>
            <w:r>
              <w:t>Brief description: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1AE682E7" w14:textId="2E54CFDC" w:rsidR="00AF53B6" w:rsidRDefault="00AF53B6" w:rsidP="00AF53B6">
            <w:pPr>
              <w:spacing w:line="240" w:lineRule="auto"/>
            </w:pPr>
            <w:r>
              <w:t>The customer calls the dispatch center to cancel their cab. The dispatch center cancels the cab order/reservation in their system and notifies the cab driver.</w:t>
            </w:r>
          </w:p>
        </w:tc>
      </w:tr>
      <w:tr w:rsidR="00AF53B6" w14:paraId="4C762495" w14:textId="77777777" w:rsidTr="002746E8">
        <w:tc>
          <w:tcPr>
            <w:tcW w:w="1998" w:type="dxa"/>
            <w:shd w:val="clear" w:color="auto" w:fill="auto"/>
          </w:tcPr>
          <w:p w14:paraId="218E9440" w14:textId="31F0B844" w:rsidR="00AF53B6" w:rsidRDefault="00AF53B6" w:rsidP="00AF53B6">
            <w:pPr>
              <w:spacing w:line="240" w:lineRule="auto"/>
            </w:pPr>
            <w:r>
              <w:t>Actors: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75DA22CE" w14:textId="62E55DE4" w:rsidR="00AF53B6" w:rsidRDefault="00AF53B6" w:rsidP="00AF53B6">
            <w:pPr>
              <w:spacing w:line="240" w:lineRule="auto"/>
            </w:pPr>
            <w:r>
              <w:t xml:space="preserve"> Customer</w:t>
            </w:r>
          </w:p>
        </w:tc>
      </w:tr>
      <w:tr w:rsidR="00AF53B6" w14:paraId="4BC3C510" w14:textId="77777777" w:rsidTr="002746E8">
        <w:tc>
          <w:tcPr>
            <w:tcW w:w="1998" w:type="dxa"/>
            <w:shd w:val="clear" w:color="auto" w:fill="auto"/>
          </w:tcPr>
          <w:p w14:paraId="0A4B0E2E" w14:textId="7BDCF617" w:rsidR="00AF53B6" w:rsidRDefault="00AF53B6" w:rsidP="00AF53B6">
            <w:pPr>
              <w:spacing w:line="240" w:lineRule="auto"/>
            </w:pPr>
            <w:r>
              <w:t>Related use cases: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7C6BB9CC" w14:textId="2FE9D611" w:rsidR="00AF53B6" w:rsidRDefault="00AF53B6" w:rsidP="00AF53B6">
            <w:pPr>
              <w:spacing w:line="240" w:lineRule="auto"/>
            </w:pPr>
            <w:r>
              <w:t>Rate Experience</w:t>
            </w:r>
          </w:p>
        </w:tc>
      </w:tr>
      <w:tr w:rsidR="00AF53B6" w14:paraId="78E6AAEA" w14:textId="77777777" w:rsidTr="002746E8">
        <w:tc>
          <w:tcPr>
            <w:tcW w:w="1998" w:type="dxa"/>
            <w:shd w:val="clear" w:color="auto" w:fill="auto"/>
          </w:tcPr>
          <w:p w14:paraId="180B141E" w14:textId="275C1E1A" w:rsidR="00AF53B6" w:rsidRDefault="00AF53B6" w:rsidP="00AF53B6">
            <w:pPr>
              <w:spacing w:line="240" w:lineRule="auto"/>
            </w:pPr>
            <w:r>
              <w:t>Stakeholders: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7C0F7ACB" w14:textId="5B680816" w:rsidR="00AF53B6" w:rsidRDefault="00AF53B6" w:rsidP="00AF53B6">
            <w:pPr>
              <w:spacing w:line="240" w:lineRule="auto"/>
            </w:pPr>
            <w:r>
              <w:t xml:space="preserve">Customers and employees of </w:t>
            </w:r>
            <w:proofErr w:type="spellStart"/>
            <w:r>
              <w:t>RazorCab</w:t>
            </w:r>
            <w:proofErr w:type="spellEnd"/>
          </w:p>
        </w:tc>
      </w:tr>
      <w:tr w:rsidR="00AF53B6" w14:paraId="4C0EB374" w14:textId="77777777" w:rsidTr="002746E8">
        <w:tc>
          <w:tcPr>
            <w:tcW w:w="1998" w:type="dxa"/>
            <w:shd w:val="clear" w:color="auto" w:fill="auto"/>
          </w:tcPr>
          <w:p w14:paraId="55CD7C7F" w14:textId="71C11687" w:rsidR="00AF53B6" w:rsidRDefault="00AF53B6" w:rsidP="00AF53B6">
            <w:pPr>
              <w:spacing w:line="240" w:lineRule="auto"/>
            </w:pPr>
            <w:r>
              <w:t>Preconditions: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472E08A6" w14:textId="14D9E11F" w:rsidR="00AF53B6" w:rsidRDefault="00AF53B6" w:rsidP="00AF53B6">
            <w:pPr>
              <w:spacing w:line="240" w:lineRule="auto"/>
            </w:pPr>
            <w:r>
              <w:t>Customer must have a cab reserved</w:t>
            </w:r>
          </w:p>
        </w:tc>
      </w:tr>
      <w:tr w:rsidR="00AF53B6" w14:paraId="7E5276B1" w14:textId="77777777" w:rsidTr="002746E8">
        <w:tc>
          <w:tcPr>
            <w:tcW w:w="1998" w:type="dxa"/>
            <w:shd w:val="clear" w:color="auto" w:fill="auto"/>
          </w:tcPr>
          <w:p w14:paraId="1BD6F419" w14:textId="0C858B2C" w:rsidR="00AF53B6" w:rsidRDefault="00AF53B6" w:rsidP="00AF53B6">
            <w:pPr>
              <w:spacing w:line="240" w:lineRule="auto"/>
            </w:pPr>
            <w:r>
              <w:t>Postconditions: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205F2D1D" w14:textId="03AB5482" w:rsidR="00AF53B6" w:rsidRDefault="008A2E61" w:rsidP="00AF53B6">
            <w:pPr>
              <w:spacing w:line="240" w:lineRule="auto"/>
            </w:pPr>
            <w:r>
              <w:t>Cab driver is notified of cancellation.</w:t>
            </w:r>
          </w:p>
        </w:tc>
      </w:tr>
      <w:tr w:rsidR="00AF53B6" w14:paraId="7EA2E3A9" w14:textId="77777777" w:rsidTr="002746E8">
        <w:tc>
          <w:tcPr>
            <w:tcW w:w="1998" w:type="dxa"/>
            <w:vMerge w:val="restart"/>
            <w:shd w:val="clear" w:color="auto" w:fill="auto"/>
          </w:tcPr>
          <w:p w14:paraId="039B2135" w14:textId="2A8680A0" w:rsidR="00AF53B6" w:rsidRDefault="00AF53B6" w:rsidP="00AF53B6">
            <w:pPr>
              <w:spacing w:line="240" w:lineRule="auto"/>
            </w:pPr>
            <w:r>
              <w:t>Flow of activities</w:t>
            </w:r>
          </w:p>
        </w:tc>
        <w:tc>
          <w:tcPr>
            <w:tcW w:w="3789" w:type="dxa"/>
            <w:shd w:val="clear" w:color="auto" w:fill="auto"/>
          </w:tcPr>
          <w:p w14:paraId="4BC0D73E" w14:textId="2FBF0891" w:rsidR="00AF53B6" w:rsidRDefault="00AF53B6" w:rsidP="00AF53B6">
            <w:pPr>
              <w:spacing w:line="240" w:lineRule="auto"/>
              <w:jc w:val="center"/>
            </w:pPr>
            <w:r>
              <w:t>Customer</w:t>
            </w:r>
          </w:p>
        </w:tc>
        <w:tc>
          <w:tcPr>
            <w:tcW w:w="3789" w:type="dxa"/>
            <w:shd w:val="clear" w:color="auto" w:fill="auto"/>
          </w:tcPr>
          <w:p w14:paraId="7155AB8B" w14:textId="3535087B" w:rsidR="00AF53B6" w:rsidRDefault="00AF53B6" w:rsidP="00AF53B6">
            <w:pPr>
              <w:spacing w:line="240" w:lineRule="auto"/>
              <w:jc w:val="center"/>
            </w:pPr>
            <w:r>
              <w:t>Dispatch</w:t>
            </w:r>
          </w:p>
        </w:tc>
      </w:tr>
      <w:tr w:rsidR="00AF53B6" w14:paraId="5B6ED8E4" w14:textId="77777777" w:rsidTr="002746E8">
        <w:tc>
          <w:tcPr>
            <w:tcW w:w="1998" w:type="dxa"/>
            <w:vMerge/>
            <w:shd w:val="clear" w:color="auto" w:fill="auto"/>
          </w:tcPr>
          <w:p w14:paraId="6CD30E03" w14:textId="77777777" w:rsidR="00AF53B6" w:rsidRDefault="00AF53B6" w:rsidP="00AF53B6">
            <w:pPr>
              <w:spacing w:line="240" w:lineRule="auto"/>
            </w:pPr>
          </w:p>
        </w:tc>
        <w:tc>
          <w:tcPr>
            <w:tcW w:w="3789" w:type="dxa"/>
            <w:shd w:val="clear" w:color="auto" w:fill="auto"/>
          </w:tcPr>
          <w:p w14:paraId="6C25F778" w14:textId="4E7B75C8" w:rsidR="00AF53B6" w:rsidRDefault="00AF53B6" w:rsidP="00AF53B6">
            <w:pPr>
              <w:spacing w:line="240" w:lineRule="auto"/>
            </w:pPr>
            <w:r>
              <w:t xml:space="preserve">1. Customer calls Dispatch center </w:t>
            </w:r>
            <w:r w:rsidR="002A467A">
              <w:t>to cancel a reserved cab</w:t>
            </w:r>
          </w:p>
          <w:p w14:paraId="77CD82FF" w14:textId="3D2A9C92" w:rsidR="00AF53B6" w:rsidRDefault="00AF53B6" w:rsidP="00AF53B6">
            <w:pPr>
              <w:spacing w:line="240" w:lineRule="auto"/>
            </w:pPr>
            <w:r>
              <w:t xml:space="preserve">2. </w:t>
            </w:r>
            <w:r w:rsidR="002A467A">
              <w:t>Customer can rate their experience</w:t>
            </w:r>
          </w:p>
        </w:tc>
        <w:tc>
          <w:tcPr>
            <w:tcW w:w="3789" w:type="dxa"/>
            <w:shd w:val="clear" w:color="auto" w:fill="auto"/>
          </w:tcPr>
          <w:p w14:paraId="1736816C" w14:textId="75E5421D" w:rsidR="00AF53B6" w:rsidRDefault="002A467A" w:rsidP="00AF53B6">
            <w:pPr>
              <w:spacing w:line="240" w:lineRule="auto"/>
            </w:pPr>
            <w:r>
              <w:t>1.1 Dispatch cancels the cab</w:t>
            </w:r>
          </w:p>
          <w:p w14:paraId="77264985" w14:textId="4497438D" w:rsidR="002A467A" w:rsidRDefault="002A467A" w:rsidP="00AF53B6">
            <w:pPr>
              <w:spacing w:line="240" w:lineRule="auto"/>
            </w:pPr>
            <w:r>
              <w:t>1.2 Dispatch notifies cab driver of cancellation</w:t>
            </w:r>
          </w:p>
          <w:p w14:paraId="7A074BD7" w14:textId="5C959003" w:rsidR="002A467A" w:rsidRDefault="002A467A" w:rsidP="00AF53B6">
            <w:pPr>
              <w:spacing w:line="240" w:lineRule="auto"/>
            </w:pPr>
            <w:r>
              <w:t>1.3 Dispatch sends customer a text with survey link</w:t>
            </w:r>
          </w:p>
          <w:p w14:paraId="22275EDC" w14:textId="06F621E0" w:rsidR="00AF53B6" w:rsidRDefault="00AF53B6" w:rsidP="00AF53B6">
            <w:pPr>
              <w:spacing w:line="240" w:lineRule="auto"/>
              <w:contextualSpacing/>
            </w:pPr>
          </w:p>
        </w:tc>
      </w:tr>
      <w:tr w:rsidR="00AF53B6" w14:paraId="2A0E2D6B" w14:textId="77777777" w:rsidTr="002746E8">
        <w:tc>
          <w:tcPr>
            <w:tcW w:w="1998" w:type="dxa"/>
            <w:shd w:val="clear" w:color="auto" w:fill="auto"/>
          </w:tcPr>
          <w:p w14:paraId="4F3E08EC" w14:textId="0FF9F7AE" w:rsidR="00AF53B6" w:rsidRDefault="00AF53B6" w:rsidP="00AF53B6">
            <w:pPr>
              <w:spacing w:line="240" w:lineRule="auto"/>
            </w:pPr>
            <w:r>
              <w:t>Exception conditions: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1F841B0B" w14:textId="183F494B" w:rsidR="00AF53B6" w:rsidRDefault="00AF53B6" w:rsidP="00AF53B6">
            <w:pPr>
              <w:spacing w:line="240" w:lineRule="auto"/>
            </w:pPr>
            <w:r>
              <w:t>1.</w:t>
            </w:r>
            <w:r w:rsidR="002A467A">
              <w:t>1 Customer has no cab reserved</w:t>
            </w:r>
          </w:p>
        </w:tc>
      </w:tr>
    </w:tbl>
    <w:p w14:paraId="64E77945" w14:textId="04DC10E4" w:rsidR="002746E8" w:rsidRDefault="002746E8" w:rsidP="0089377B">
      <w:pPr>
        <w:spacing w:line="240" w:lineRule="auto"/>
        <w:rPr>
          <w:noProof/>
        </w:rPr>
      </w:pPr>
    </w:p>
    <w:p w14:paraId="0FBEF6E4" w14:textId="2C1239E8" w:rsidR="003E1C93" w:rsidRDefault="003E1C93" w:rsidP="0089377B">
      <w:pPr>
        <w:spacing w:line="240" w:lineRule="auto"/>
        <w:rPr>
          <w:noProof/>
        </w:rPr>
      </w:pPr>
    </w:p>
    <w:p w14:paraId="52445225" w14:textId="28906400" w:rsidR="003E1C93" w:rsidRDefault="003E1C93" w:rsidP="0089377B">
      <w:pPr>
        <w:spacing w:line="240" w:lineRule="auto"/>
        <w:rPr>
          <w:noProof/>
        </w:rPr>
      </w:pPr>
    </w:p>
    <w:p w14:paraId="646552A2" w14:textId="1E200092" w:rsidR="003E1C93" w:rsidRDefault="003E1C93" w:rsidP="0089377B">
      <w:pPr>
        <w:spacing w:line="240" w:lineRule="auto"/>
        <w:rPr>
          <w:noProof/>
        </w:rPr>
      </w:pPr>
    </w:p>
    <w:p w14:paraId="4CC2B436" w14:textId="648846EB" w:rsidR="003E1C93" w:rsidRDefault="003E1C93" w:rsidP="0089377B">
      <w:pPr>
        <w:spacing w:line="240" w:lineRule="auto"/>
        <w:rPr>
          <w:noProof/>
        </w:rPr>
      </w:pPr>
    </w:p>
    <w:p w14:paraId="5B159443" w14:textId="65E5C7F2" w:rsidR="003E1C93" w:rsidRDefault="003E1C93" w:rsidP="0089377B">
      <w:pPr>
        <w:spacing w:line="240" w:lineRule="auto"/>
        <w:rPr>
          <w:noProof/>
        </w:rPr>
      </w:pPr>
    </w:p>
    <w:p w14:paraId="3B34878D" w14:textId="6940F0A1" w:rsidR="003E1C93" w:rsidRDefault="003E1C93" w:rsidP="0089377B">
      <w:pPr>
        <w:spacing w:line="240" w:lineRule="auto"/>
        <w:rPr>
          <w:noProof/>
        </w:rPr>
      </w:pPr>
    </w:p>
    <w:p w14:paraId="7B5C4A78" w14:textId="1EA1D2B6" w:rsidR="003E1C93" w:rsidRDefault="003E1C93" w:rsidP="0089377B">
      <w:pPr>
        <w:spacing w:line="240" w:lineRule="auto"/>
        <w:rPr>
          <w:noProof/>
        </w:rPr>
      </w:pPr>
    </w:p>
    <w:p w14:paraId="411D3FFF" w14:textId="1A2CF61A" w:rsidR="003E1C93" w:rsidRDefault="003E1C93" w:rsidP="0089377B">
      <w:pPr>
        <w:spacing w:line="240" w:lineRule="auto"/>
        <w:rPr>
          <w:noProof/>
        </w:rPr>
      </w:pPr>
    </w:p>
    <w:p w14:paraId="49E9FC77" w14:textId="308743D6" w:rsidR="003E1C93" w:rsidRDefault="003E1C93" w:rsidP="0089377B">
      <w:pPr>
        <w:spacing w:line="240" w:lineRule="auto"/>
        <w:rPr>
          <w:noProof/>
        </w:rPr>
      </w:pPr>
    </w:p>
    <w:p w14:paraId="496C9BE3" w14:textId="538D70BB" w:rsidR="003E1C93" w:rsidRDefault="003E1C93" w:rsidP="0089377B">
      <w:pPr>
        <w:spacing w:line="240" w:lineRule="auto"/>
      </w:pPr>
    </w:p>
    <w:p w14:paraId="742A8BA6" w14:textId="1F3C57B7" w:rsidR="004B72D8" w:rsidRDefault="004B72D8" w:rsidP="0089377B">
      <w:pPr>
        <w:spacing w:line="240" w:lineRule="auto"/>
      </w:pPr>
    </w:p>
    <w:p w14:paraId="68FDDD6C" w14:textId="6E245F2F" w:rsidR="004B72D8" w:rsidRDefault="004B72D8" w:rsidP="0089377B">
      <w:pPr>
        <w:spacing w:line="240" w:lineRule="auto"/>
      </w:pPr>
    </w:p>
    <w:p w14:paraId="04647DF2" w14:textId="1E4067BC" w:rsidR="004B72D8" w:rsidRDefault="004B72D8" w:rsidP="0089377B">
      <w:pPr>
        <w:spacing w:line="240" w:lineRule="auto"/>
      </w:pPr>
    </w:p>
    <w:p w14:paraId="27D86154" w14:textId="331A98AD" w:rsidR="004B72D8" w:rsidRDefault="004B72D8" w:rsidP="0089377B">
      <w:pPr>
        <w:spacing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3789"/>
        <w:gridCol w:w="3789"/>
      </w:tblGrid>
      <w:tr w:rsidR="004B72D8" w14:paraId="10989905" w14:textId="77777777" w:rsidTr="00FC533D">
        <w:tc>
          <w:tcPr>
            <w:tcW w:w="1998" w:type="dxa"/>
            <w:shd w:val="clear" w:color="auto" w:fill="auto"/>
          </w:tcPr>
          <w:p w14:paraId="2E10DE6E" w14:textId="77777777" w:rsidR="004B72D8" w:rsidRDefault="004B72D8" w:rsidP="00FC533D">
            <w:pPr>
              <w:spacing w:line="240" w:lineRule="auto"/>
            </w:pPr>
            <w:r>
              <w:t>Use case name: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5831FBE0" w14:textId="6918EDD9" w:rsidR="004B72D8" w:rsidRDefault="003B0A94" w:rsidP="00FC533D">
            <w:pPr>
              <w:spacing w:line="240" w:lineRule="auto"/>
            </w:pPr>
            <w:r>
              <w:t>Rate Experience</w:t>
            </w:r>
          </w:p>
        </w:tc>
      </w:tr>
      <w:tr w:rsidR="004B72D8" w14:paraId="5C33336E" w14:textId="77777777" w:rsidTr="00FC533D">
        <w:tc>
          <w:tcPr>
            <w:tcW w:w="1998" w:type="dxa"/>
            <w:shd w:val="clear" w:color="auto" w:fill="auto"/>
          </w:tcPr>
          <w:p w14:paraId="493303B9" w14:textId="77777777" w:rsidR="004B72D8" w:rsidRDefault="004B72D8" w:rsidP="00FC533D">
            <w:pPr>
              <w:spacing w:line="240" w:lineRule="auto"/>
            </w:pPr>
            <w:r>
              <w:t>Scenario: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45229ECF" w14:textId="5F2A5627" w:rsidR="004B72D8" w:rsidRDefault="00DD42A1" w:rsidP="00FC533D">
            <w:pPr>
              <w:spacing w:line="240" w:lineRule="auto"/>
            </w:pPr>
            <w:r>
              <w:t xml:space="preserve">Customer can rate the experience of </w:t>
            </w:r>
            <w:proofErr w:type="spellStart"/>
            <w:r>
              <w:t>RazorCab</w:t>
            </w:r>
            <w:proofErr w:type="spellEnd"/>
          </w:p>
        </w:tc>
      </w:tr>
      <w:tr w:rsidR="004B72D8" w14:paraId="094DC526" w14:textId="77777777" w:rsidTr="00FC533D">
        <w:tc>
          <w:tcPr>
            <w:tcW w:w="1998" w:type="dxa"/>
            <w:shd w:val="clear" w:color="auto" w:fill="auto"/>
          </w:tcPr>
          <w:p w14:paraId="3348E0B3" w14:textId="77777777" w:rsidR="004B72D8" w:rsidRDefault="004B72D8" w:rsidP="00FC533D">
            <w:pPr>
              <w:spacing w:line="240" w:lineRule="auto"/>
            </w:pPr>
            <w:r>
              <w:t>Triggering event: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0DE0EF6C" w14:textId="204DEE0F" w:rsidR="004B72D8" w:rsidRDefault="00DD42A1" w:rsidP="00FC533D">
            <w:pPr>
              <w:spacing w:line="240" w:lineRule="auto"/>
            </w:pPr>
            <w:r>
              <w:t>A customer cancels their cab reservation</w:t>
            </w:r>
          </w:p>
        </w:tc>
      </w:tr>
      <w:tr w:rsidR="004B72D8" w14:paraId="2F1281ED" w14:textId="77777777" w:rsidTr="00FC533D">
        <w:tc>
          <w:tcPr>
            <w:tcW w:w="1998" w:type="dxa"/>
            <w:shd w:val="clear" w:color="auto" w:fill="auto"/>
          </w:tcPr>
          <w:p w14:paraId="0790FE27" w14:textId="77777777" w:rsidR="004B72D8" w:rsidRDefault="004B72D8" w:rsidP="00FC533D">
            <w:pPr>
              <w:spacing w:line="240" w:lineRule="auto"/>
            </w:pPr>
            <w:r>
              <w:t>Brief description: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6072CC3F" w14:textId="3BBE0125" w:rsidR="004B72D8" w:rsidRDefault="00ED1CBD" w:rsidP="00FC533D">
            <w:pPr>
              <w:spacing w:line="240" w:lineRule="auto"/>
            </w:pPr>
            <w:r>
              <w:t xml:space="preserve">The member of dispatch who cancelled the cab reservation sends a survey link to the customer so they may rate their experience with </w:t>
            </w:r>
            <w:proofErr w:type="spellStart"/>
            <w:r>
              <w:t>RazorCab</w:t>
            </w:r>
            <w:proofErr w:type="spellEnd"/>
          </w:p>
        </w:tc>
      </w:tr>
      <w:tr w:rsidR="004B72D8" w14:paraId="324E46D7" w14:textId="77777777" w:rsidTr="00FC533D">
        <w:tc>
          <w:tcPr>
            <w:tcW w:w="1998" w:type="dxa"/>
            <w:shd w:val="clear" w:color="auto" w:fill="auto"/>
          </w:tcPr>
          <w:p w14:paraId="740F304B" w14:textId="77777777" w:rsidR="004B72D8" w:rsidRDefault="004B72D8" w:rsidP="00FC533D">
            <w:pPr>
              <w:spacing w:line="240" w:lineRule="auto"/>
            </w:pPr>
            <w:r>
              <w:t>Actors: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05BCAD3A" w14:textId="473370AD" w:rsidR="004B72D8" w:rsidRDefault="004B72D8" w:rsidP="00FC533D">
            <w:pPr>
              <w:spacing w:line="240" w:lineRule="auto"/>
            </w:pPr>
            <w:r>
              <w:t xml:space="preserve"> </w:t>
            </w:r>
            <w:r w:rsidR="000D0556">
              <w:t>Dispatching</w:t>
            </w:r>
          </w:p>
        </w:tc>
      </w:tr>
      <w:tr w:rsidR="004B72D8" w14:paraId="5524A87A" w14:textId="77777777" w:rsidTr="00FC533D">
        <w:tc>
          <w:tcPr>
            <w:tcW w:w="1998" w:type="dxa"/>
            <w:shd w:val="clear" w:color="auto" w:fill="auto"/>
          </w:tcPr>
          <w:p w14:paraId="00006580" w14:textId="77777777" w:rsidR="004B72D8" w:rsidRDefault="004B72D8" w:rsidP="00FC533D">
            <w:pPr>
              <w:spacing w:line="240" w:lineRule="auto"/>
            </w:pPr>
            <w:r>
              <w:t>Related use cases: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2A42863D" w14:textId="4D6F9020" w:rsidR="004B72D8" w:rsidRDefault="00ED1CBD" w:rsidP="00FC533D">
            <w:pPr>
              <w:spacing w:line="240" w:lineRule="auto"/>
            </w:pPr>
            <w:r>
              <w:t>Cancel Cab</w:t>
            </w:r>
          </w:p>
        </w:tc>
      </w:tr>
      <w:tr w:rsidR="004B72D8" w14:paraId="11DDFA1B" w14:textId="77777777" w:rsidTr="00FC533D">
        <w:tc>
          <w:tcPr>
            <w:tcW w:w="1998" w:type="dxa"/>
            <w:shd w:val="clear" w:color="auto" w:fill="auto"/>
          </w:tcPr>
          <w:p w14:paraId="7A604189" w14:textId="77777777" w:rsidR="004B72D8" w:rsidRDefault="004B72D8" w:rsidP="00FC533D">
            <w:pPr>
              <w:spacing w:line="240" w:lineRule="auto"/>
            </w:pPr>
            <w:r>
              <w:t>Stakeholders: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59BF1037" w14:textId="77777777" w:rsidR="004B72D8" w:rsidRDefault="004B72D8" w:rsidP="00FC533D">
            <w:pPr>
              <w:spacing w:line="240" w:lineRule="auto"/>
            </w:pPr>
            <w:r>
              <w:t xml:space="preserve">Customers and employees of </w:t>
            </w:r>
            <w:proofErr w:type="spellStart"/>
            <w:r>
              <w:t>RazorCab</w:t>
            </w:r>
            <w:proofErr w:type="spellEnd"/>
          </w:p>
        </w:tc>
      </w:tr>
      <w:tr w:rsidR="004B72D8" w14:paraId="1B71442E" w14:textId="77777777" w:rsidTr="00FC533D">
        <w:tc>
          <w:tcPr>
            <w:tcW w:w="1998" w:type="dxa"/>
            <w:shd w:val="clear" w:color="auto" w:fill="auto"/>
          </w:tcPr>
          <w:p w14:paraId="0BD09569" w14:textId="77777777" w:rsidR="004B72D8" w:rsidRDefault="004B72D8" w:rsidP="00FC533D">
            <w:pPr>
              <w:spacing w:line="240" w:lineRule="auto"/>
            </w:pPr>
            <w:r>
              <w:t>Preconditions: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5C008814" w14:textId="06E178D9" w:rsidR="004B72D8" w:rsidRDefault="00ED1CBD" w:rsidP="00FC533D">
            <w:pPr>
              <w:spacing w:line="240" w:lineRule="auto"/>
            </w:pPr>
            <w:r>
              <w:t>Cab has been cancelled (or potentially, ride completed)</w:t>
            </w:r>
          </w:p>
        </w:tc>
      </w:tr>
      <w:tr w:rsidR="004B72D8" w14:paraId="4EBA7171" w14:textId="77777777" w:rsidTr="00FC533D">
        <w:tc>
          <w:tcPr>
            <w:tcW w:w="1998" w:type="dxa"/>
            <w:shd w:val="clear" w:color="auto" w:fill="auto"/>
          </w:tcPr>
          <w:p w14:paraId="6351552D" w14:textId="77777777" w:rsidR="004B72D8" w:rsidRDefault="004B72D8" w:rsidP="00FC533D">
            <w:pPr>
              <w:spacing w:line="240" w:lineRule="auto"/>
            </w:pPr>
            <w:r>
              <w:t>Postconditions: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423D8F97" w14:textId="73603A57" w:rsidR="004B72D8" w:rsidRDefault="000C3D34" w:rsidP="00FC533D">
            <w:pPr>
              <w:spacing w:line="240" w:lineRule="auto"/>
            </w:pPr>
            <w:r>
              <w:t>System records survey</w:t>
            </w:r>
          </w:p>
        </w:tc>
      </w:tr>
      <w:tr w:rsidR="004B72D8" w14:paraId="73548B77" w14:textId="77777777" w:rsidTr="00FC533D">
        <w:tc>
          <w:tcPr>
            <w:tcW w:w="1998" w:type="dxa"/>
            <w:vMerge w:val="restart"/>
            <w:shd w:val="clear" w:color="auto" w:fill="auto"/>
          </w:tcPr>
          <w:p w14:paraId="619ED0DE" w14:textId="77777777" w:rsidR="004B72D8" w:rsidRDefault="004B72D8" w:rsidP="00FC533D">
            <w:pPr>
              <w:spacing w:line="240" w:lineRule="auto"/>
            </w:pPr>
            <w:r>
              <w:t>Flow of activities</w:t>
            </w:r>
          </w:p>
        </w:tc>
        <w:tc>
          <w:tcPr>
            <w:tcW w:w="3789" w:type="dxa"/>
            <w:shd w:val="clear" w:color="auto" w:fill="auto"/>
          </w:tcPr>
          <w:p w14:paraId="24BFC62B" w14:textId="2D998737" w:rsidR="004B72D8" w:rsidRDefault="00EF44A4" w:rsidP="00FC533D">
            <w:pPr>
              <w:spacing w:line="240" w:lineRule="auto"/>
              <w:jc w:val="center"/>
            </w:pPr>
            <w:r>
              <w:t>Dispatching</w:t>
            </w:r>
          </w:p>
        </w:tc>
        <w:tc>
          <w:tcPr>
            <w:tcW w:w="3789" w:type="dxa"/>
            <w:shd w:val="clear" w:color="auto" w:fill="auto"/>
          </w:tcPr>
          <w:p w14:paraId="6C221A36" w14:textId="4DFFE2F9" w:rsidR="004B72D8" w:rsidRDefault="00EF44A4" w:rsidP="00FC533D">
            <w:pPr>
              <w:spacing w:line="240" w:lineRule="auto"/>
              <w:jc w:val="center"/>
            </w:pPr>
            <w:r>
              <w:t>System</w:t>
            </w:r>
          </w:p>
        </w:tc>
      </w:tr>
      <w:tr w:rsidR="004B72D8" w14:paraId="73F8BB6D" w14:textId="77777777" w:rsidTr="00FC533D">
        <w:tc>
          <w:tcPr>
            <w:tcW w:w="1998" w:type="dxa"/>
            <w:vMerge/>
            <w:shd w:val="clear" w:color="auto" w:fill="auto"/>
          </w:tcPr>
          <w:p w14:paraId="0D774C32" w14:textId="77777777" w:rsidR="004B72D8" w:rsidRDefault="004B72D8" w:rsidP="00FC533D">
            <w:pPr>
              <w:spacing w:line="240" w:lineRule="auto"/>
            </w:pPr>
          </w:p>
        </w:tc>
        <w:tc>
          <w:tcPr>
            <w:tcW w:w="3789" w:type="dxa"/>
            <w:shd w:val="clear" w:color="auto" w:fill="auto"/>
          </w:tcPr>
          <w:p w14:paraId="5EE63A5A" w14:textId="32B2003D" w:rsidR="004B72D8" w:rsidRDefault="000C3D34" w:rsidP="009B4C3B">
            <w:pPr>
              <w:numPr>
                <w:ilvl w:val="0"/>
                <w:numId w:val="1"/>
              </w:numPr>
              <w:spacing w:line="240" w:lineRule="auto"/>
            </w:pPr>
            <w:r>
              <w:t>Sends survey to customer</w:t>
            </w:r>
          </w:p>
          <w:p w14:paraId="496E2AEC" w14:textId="4846CAFD" w:rsidR="000C3D34" w:rsidRDefault="000C3D34" w:rsidP="00FC533D">
            <w:pPr>
              <w:spacing w:line="240" w:lineRule="auto"/>
            </w:pPr>
          </w:p>
        </w:tc>
        <w:tc>
          <w:tcPr>
            <w:tcW w:w="3789" w:type="dxa"/>
            <w:shd w:val="clear" w:color="auto" w:fill="auto"/>
          </w:tcPr>
          <w:p w14:paraId="22718D5B" w14:textId="7C471790" w:rsidR="004B72D8" w:rsidRDefault="0068422F" w:rsidP="00FC533D">
            <w:pPr>
              <w:spacing w:line="240" w:lineRule="auto"/>
            </w:pPr>
            <w:r>
              <w:t>1.</w:t>
            </w:r>
            <w:r w:rsidR="009B4C3B">
              <w:t>1</w:t>
            </w:r>
            <w:r>
              <w:t xml:space="preserve"> </w:t>
            </w:r>
            <w:r w:rsidR="000C3D34">
              <w:t>Receives survey and saves to records</w:t>
            </w:r>
          </w:p>
          <w:p w14:paraId="7948ABEE" w14:textId="77777777" w:rsidR="004B72D8" w:rsidRDefault="004B72D8" w:rsidP="00FC533D">
            <w:pPr>
              <w:spacing w:line="240" w:lineRule="auto"/>
              <w:contextualSpacing/>
            </w:pPr>
          </w:p>
        </w:tc>
      </w:tr>
      <w:tr w:rsidR="004B72D8" w14:paraId="2259BF29" w14:textId="77777777" w:rsidTr="00FC533D">
        <w:tc>
          <w:tcPr>
            <w:tcW w:w="1998" w:type="dxa"/>
            <w:shd w:val="clear" w:color="auto" w:fill="auto"/>
          </w:tcPr>
          <w:p w14:paraId="283B2914" w14:textId="77777777" w:rsidR="004B72D8" w:rsidRDefault="004B72D8" w:rsidP="00FC533D">
            <w:pPr>
              <w:spacing w:line="240" w:lineRule="auto"/>
            </w:pPr>
            <w:r>
              <w:t>Exception conditions:</w:t>
            </w:r>
          </w:p>
        </w:tc>
        <w:tc>
          <w:tcPr>
            <w:tcW w:w="7578" w:type="dxa"/>
            <w:gridSpan w:val="2"/>
            <w:shd w:val="clear" w:color="auto" w:fill="auto"/>
          </w:tcPr>
          <w:p w14:paraId="00A3AE13" w14:textId="2B3A17BB" w:rsidR="004B72D8" w:rsidRDefault="004B72D8" w:rsidP="00FC533D">
            <w:pPr>
              <w:spacing w:line="240" w:lineRule="auto"/>
            </w:pPr>
            <w:r>
              <w:t>1</w:t>
            </w:r>
            <w:r w:rsidR="0068422F">
              <w:t xml:space="preserve">. </w:t>
            </w:r>
            <w:r w:rsidR="009B4C3B">
              <w:t>Customer does not send a survey</w:t>
            </w:r>
          </w:p>
        </w:tc>
      </w:tr>
    </w:tbl>
    <w:p w14:paraId="1E5FF16D" w14:textId="579A372B" w:rsidR="004B72D8" w:rsidRDefault="004B72D8" w:rsidP="0089377B">
      <w:pPr>
        <w:spacing w:line="240" w:lineRule="auto"/>
      </w:pPr>
    </w:p>
    <w:p w14:paraId="5243488F" w14:textId="7A436AEA" w:rsidR="0051025A" w:rsidRDefault="0051025A" w:rsidP="0089377B">
      <w:pPr>
        <w:spacing w:line="240" w:lineRule="auto"/>
      </w:pPr>
    </w:p>
    <w:p w14:paraId="07699277" w14:textId="46E8F129" w:rsidR="0051025A" w:rsidRDefault="0051025A" w:rsidP="0089377B">
      <w:pPr>
        <w:spacing w:line="240" w:lineRule="auto"/>
      </w:pPr>
    </w:p>
    <w:sectPr w:rsidR="00510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CFF8BF" w14:textId="77777777" w:rsidR="0027175D" w:rsidRDefault="0027175D" w:rsidP="00877961">
      <w:pPr>
        <w:spacing w:after="0" w:line="240" w:lineRule="auto"/>
      </w:pPr>
      <w:r>
        <w:separator/>
      </w:r>
    </w:p>
  </w:endnote>
  <w:endnote w:type="continuationSeparator" w:id="0">
    <w:p w14:paraId="3B253F43" w14:textId="77777777" w:rsidR="0027175D" w:rsidRDefault="0027175D" w:rsidP="00877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E441C" w14:textId="77777777" w:rsidR="0027175D" w:rsidRDefault="0027175D" w:rsidP="00877961">
      <w:pPr>
        <w:spacing w:after="0" w:line="240" w:lineRule="auto"/>
      </w:pPr>
      <w:r>
        <w:separator/>
      </w:r>
    </w:p>
  </w:footnote>
  <w:footnote w:type="continuationSeparator" w:id="0">
    <w:p w14:paraId="4189E791" w14:textId="77777777" w:rsidR="0027175D" w:rsidRDefault="0027175D" w:rsidP="008779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F6CC7"/>
    <w:multiLevelType w:val="hybridMultilevel"/>
    <w:tmpl w:val="633C5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66D6"/>
    <w:rsid w:val="000C3D34"/>
    <w:rsid w:val="000D0556"/>
    <w:rsid w:val="001577F9"/>
    <w:rsid w:val="0022399A"/>
    <w:rsid w:val="002271D1"/>
    <w:rsid w:val="00251F50"/>
    <w:rsid w:val="0027175D"/>
    <w:rsid w:val="002746E8"/>
    <w:rsid w:val="002A467A"/>
    <w:rsid w:val="002C6542"/>
    <w:rsid w:val="002D4BA0"/>
    <w:rsid w:val="00367032"/>
    <w:rsid w:val="00383C5C"/>
    <w:rsid w:val="003A39BF"/>
    <w:rsid w:val="003B0A94"/>
    <w:rsid w:val="003D1EB4"/>
    <w:rsid w:val="003E1C93"/>
    <w:rsid w:val="004706A2"/>
    <w:rsid w:val="004966D6"/>
    <w:rsid w:val="004B02CB"/>
    <w:rsid w:val="004B72D8"/>
    <w:rsid w:val="0051025A"/>
    <w:rsid w:val="00544A2C"/>
    <w:rsid w:val="00547AF4"/>
    <w:rsid w:val="0058405E"/>
    <w:rsid w:val="005B1E96"/>
    <w:rsid w:val="005D76A4"/>
    <w:rsid w:val="005E3437"/>
    <w:rsid w:val="00614076"/>
    <w:rsid w:val="00641DB2"/>
    <w:rsid w:val="0068422F"/>
    <w:rsid w:val="006C4FF0"/>
    <w:rsid w:val="006F44C9"/>
    <w:rsid w:val="00724102"/>
    <w:rsid w:val="00730526"/>
    <w:rsid w:val="007D10CD"/>
    <w:rsid w:val="007D776F"/>
    <w:rsid w:val="00826EDF"/>
    <w:rsid w:val="00840422"/>
    <w:rsid w:val="008505E0"/>
    <w:rsid w:val="008534D8"/>
    <w:rsid w:val="00877961"/>
    <w:rsid w:val="0089377B"/>
    <w:rsid w:val="008A2E61"/>
    <w:rsid w:val="009464B2"/>
    <w:rsid w:val="009721AF"/>
    <w:rsid w:val="009B4C3B"/>
    <w:rsid w:val="00A42792"/>
    <w:rsid w:val="00AA5E0E"/>
    <w:rsid w:val="00AB7401"/>
    <w:rsid w:val="00AF53B6"/>
    <w:rsid w:val="00B04732"/>
    <w:rsid w:val="00B1782B"/>
    <w:rsid w:val="00B6236F"/>
    <w:rsid w:val="00BB4066"/>
    <w:rsid w:val="00BC059A"/>
    <w:rsid w:val="00C20505"/>
    <w:rsid w:val="00C665E0"/>
    <w:rsid w:val="00C70324"/>
    <w:rsid w:val="00CA1068"/>
    <w:rsid w:val="00CC35A7"/>
    <w:rsid w:val="00D554B2"/>
    <w:rsid w:val="00DD42A1"/>
    <w:rsid w:val="00E312D7"/>
    <w:rsid w:val="00E7093E"/>
    <w:rsid w:val="00E97683"/>
    <w:rsid w:val="00ED1CBD"/>
    <w:rsid w:val="00EE7CA3"/>
    <w:rsid w:val="00EF44A4"/>
    <w:rsid w:val="00F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F7C2F"/>
  <w15:chartTrackingRefBased/>
  <w15:docId w15:val="{3105E510-5BDD-4821-89CC-CFE2232F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66D6"/>
  </w:style>
  <w:style w:type="character" w:customStyle="1" w:styleId="DateChar">
    <w:name w:val="Date Char"/>
    <w:basedOn w:val="DefaultParagraphFont"/>
    <w:link w:val="Date"/>
    <w:uiPriority w:val="99"/>
    <w:semiHidden/>
    <w:rsid w:val="004966D6"/>
  </w:style>
  <w:style w:type="table" w:styleId="TableGrid">
    <w:name w:val="Table Grid"/>
    <w:basedOn w:val="TableNormal"/>
    <w:uiPriority w:val="39"/>
    <w:rsid w:val="006C4F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779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796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779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796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Myers</dc:creator>
  <cp:keywords/>
  <dc:description/>
  <cp:lastModifiedBy>Riley Nadwodny</cp:lastModifiedBy>
  <cp:revision>17</cp:revision>
  <dcterms:created xsi:type="dcterms:W3CDTF">2020-11-12T20:30:00Z</dcterms:created>
  <dcterms:modified xsi:type="dcterms:W3CDTF">2020-11-15T01:06:00Z</dcterms:modified>
</cp:coreProperties>
</file>