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BFDE" w14:textId="60F09E88" w:rsidR="00A97B5B" w:rsidRDefault="00A97B5B" w:rsidP="00A97B5B">
      <w:pPr>
        <w:pStyle w:val="Heading1"/>
        <w:spacing w:line="300" w:lineRule="atLeast"/>
        <w:rPr>
          <w:rFonts w:ascii="Segoe UI" w:eastAsia="Times New Roman" w:hAnsi="Segoe UI" w:cs="Segoe UI"/>
          <w:color w:val="auto"/>
          <w:sz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 w:val="0"/>
        </w:rPr>
        <w:t>Business Problem</w:t>
      </w:r>
    </w:p>
    <w:p w14:paraId="2F527640" w14:textId="77777777" w:rsidR="00A97B5B" w:rsidRDefault="00A97B5B" w:rsidP="00A97B5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retail company is observing </w:t>
      </w:r>
      <w:r>
        <w:rPr>
          <w:rStyle w:val="Strong"/>
          <w:rFonts w:ascii="Segoe UI" w:hAnsi="Segoe UI" w:cs="Segoe UI"/>
          <w:sz w:val="21"/>
          <w:szCs w:val="21"/>
        </w:rPr>
        <w:t>shifts in customer buying patterns</w:t>
      </w:r>
      <w:r>
        <w:rPr>
          <w:rFonts w:ascii="Segoe UI" w:hAnsi="Segoe UI" w:cs="Segoe UI"/>
          <w:sz w:val="21"/>
          <w:szCs w:val="21"/>
        </w:rPr>
        <w:t xml:space="preserve"> across demographics, product categories, and sales channels.</w:t>
      </w:r>
    </w:p>
    <w:p w14:paraId="098F3D7C" w14:textId="77777777" w:rsidR="00A97B5B" w:rsidRDefault="00A97B5B" w:rsidP="00A97B5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They want to understand </w:t>
      </w:r>
      <w:r>
        <w:rPr>
          <w:rStyle w:val="Strong"/>
          <w:rFonts w:ascii="Segoe UI" w:hAnsi="Segoe UI" w:cs="Segoe UI"/>
          <w:sz w:val="21"/>
          <w:szCs w:val="21"/>
        </w:rPr>
        <w:t>what drives customer decisions</w:t>
      </w:r>
      <w:r>
        <w:rPr>
          <w:rFonts w:ascii="Segoe UI" w:hAnsi="Segoe UI" w:cs="Segoe UI"/>
          <w:sz w:val="21"/>
          <w:szCs w:val="21"/>
        </w:rPr>
        <w:t>—discounts, reviews, seasons, pricing, or payment choices.</w:t>
      </w:r>
    </w:p>
    <w:p w14:paraId="5736756B" w14:textId="77777777" w:rsidR="00A97B5B" w:rsidRDefault="00A97B5B" w:rsidP="00A97B5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They aim to identify </w:t>
      </w:r>
      <w:r>
        <w:rPr>
          <w:rStyle w:val="Strong"/>
          <w:rFonts w:ascii="Segoe UI" w:hAnsi="Segoe UI" w:cs="Segoe UI"/>
          <w:sz w:val="21"/>
          <w:szCs w:val="21"/>
        </w:rPr>
        <w:t>factors influencing repeat purchases and customer loyalty</w:t>
      </w:r>
      <w:r>
        <w:rPr>
          <w:rFonts w:ascii="Segoe UI" w:hAnsi="Segoe UI" w:cs="Segoe UI"/>
          <w:sz w:val="21"/>
          <w:szCs w:val="21"/>
        </w:rPr>
        <w:t>.</w:t>
      </w:r>
    </w:p>
    <w:p w14:paraId="5F436CA0" w14:textId="77777777" w:rsidR="00A97B5B" w:rsidRDefault="00A97B5B" w:rsidP="00A97B5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goal is to use consumer shopping data to </w:t>
      </w:r>
      <w:r>
        <w:rPr>
          <w:rStyle w:val="Strong"/>
          <w:rFonts w:ascii="Segoe UI" w:hAnsi="Segoe UI" w:cs="Segoe UI"/>
          <w:sz w:val="21"/>
          <w:szCs w:val="21"/>
        </w:rPr>
        <w:t>optimize marketing, improve engagement, and increase revenue</w:t>
      </w:r>
      <w:r>
        <w:rPr>
          <w:rFonts w:ascii="Segoe UI" w:hAnsi="Segoe UI" w:cs="Segoe UI"/>
          <w:sz w:val="21"/>
          <w:szCs w:val="21"/>
        </w:rPr>
        <w:t>.</w:t>
      </w:r>
    </w:p>
    <w:p w14:paraId="38AB1F66" w14:textId="77777777" w:rsidR="00A97B5B" w:rsidRDefault="00887D92" w:rsidP="00A97B5B">
      <w:pPr>
        <w:spacing w:after="0" w:line="300" w:lineRule="atLeast"/>
        <w:ind w:left="0" w:firstLine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65EAB68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E06DC4" w14:textId="77777777" w:rsidR="00A97B5B" w:rsidRDefault="00A97B5B" w:rsidP="00A97B5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 w:val="0"/>
        </w:rPr>
        <w:t>Project Objective (Precise)</w:t>
      </w:r>
    </w:p>
    <w:p w14:paraId="17DFA649" w14:textId="77777777" w:rsidR="00A97B5B" w:rsidRDefault="00A97B5B" w:rsidP="00A97B5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 analyze consumer shopping data and uncover key trends, purchase drivers, and customer segments that can help the company improve sales, enhance customer experience, and design targeted marketing strategies.</w:t>
      </w:r>
    </w:p>
    <w:p w14:paraId="79FB0D31" w14:textId="77777777" w:rsidR="00A97B5B" w:rsidRDefault="00887D92" w:rsidP="00A97B5B">
      <w:pPr>
        <w:spacing w:after="0" w:line="300" w:lineRule="atLeast"/>
        <w:ind w:left="0" w:firstLine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pict w14:anchorId="138BB13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36065D" w14:textId="77777777" w:rsidR="00A97B5B" w:rsidRDefault="00A97B5B" w:rsidP="00A97B5B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 w:val="0"/>
        </w:rPr>
        <w:t>Expected Outcomes (Precise Points)</w:t>
      </w:r>
    </w:p>
    <w:p w14:paraId="469EF779" w14:textId="77777777" w:rsidR="00A97B5B" w:rsidRDefault="00A97B5B" w:rsidP="00A97B5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1. Data Preparation (Python)</w:t>
      </w:r>
    </w:p>
    <w:p w14:paraId="5B88C70E" w14:textId="77777777" w:rsidR="00A97B5B" w:rsidRDefault="00A97B5B" w:rsidP="00A97B5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Clean raw data, fix missing values, handle outliers, and prepare analysis-ready datasets.</w:t>
      </w:r>
    </w:p>
    <w:p w14:paraId="294945B8" w14:textId="77777777" w:rsidR="00A97B5B" w:rsidRDefault="00A97B5B" w:rsidP="00A97B5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Transform and encode fields required for modelling and segmentation.</w:t>
      </w:r>
    </w:p>
    <w:p w14:paraId="7B047151" w14:textId="77777777" w:rsidR="00A97B5B" w:rsidRDefault="00A97B5B" w:rsidP="00A97B5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2. Data Analysis (SQL)</w:t>
      </w:r>
    </w:p>
    <w:p w14:paraId="747C2995" w14:textId="08D8BB6C" w:rsidR="00A97B5B" w:rsidRDefault="00A97B5B" w:rsidP="00A97B5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 structured tables for customer.</w:t>
      </w:r>
    </w:p>
    <w:p w14:paraId="5A542E64" w14:textId="77777777" w:rsidR="00A97B5B" w:rsidRDefault="00A97B5B" w:rsidP="00A97B5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Run SQL queries to analyze: </w:t>
      </w:r>
    </w:p>
    <w:p w14:paraId="6A849681" w14:textId="77777777" w:rsidR="00A97B5B" w:rsidRDefault="00A97B5B" w:rsidP="00A97B5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Customer segments</w:t>
      </w:r>
    </w:p>
    <w:p w14:paraId="7B8ECD71" w14:textId="77777777" w:rsidR="00A97B5B" w:rsidRDefault="00A97B5B" w:rsidP="00A97B5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Purchase frequency</w:t>
      </w:r>
    </w:p>
    <w:p w14:paraId="306C6E8C" w14:textId="77777777" w:rsidR="00A97B5B" w:rsidRDefault="00A97B5B" w:rsidP="00A97B5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Repeat buying patterns</w:t>
      </w:r>
    </w:p>
    <w:p w14:paraId="4AD9CC7F" w14:textId="77777777" w:rsidR="00A97B5B" w:rsidRDefault="00A97B5B" w:rsidP="00A97B5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Product/category performance</w:t>
      </w:r>
    </w:p>
    <w:p w14:paraId="20870399" w14:textId="77777777" w:rsidR="00A97B5B" w:rsidRDefault="00A97B5B" w:rsidP="00A97B5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Online vs. offline trends</w:t>
      </w:r>
    </w:p>
    <w:p w14:paraId="76A1C7CA" w14:textId="77777777" w:rsidR="00A97B5B" w:rsidRDefault="00A97B5B" w:rsidP="00A97B5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3. Visualization (Power BI)</w:t>
      </w:r>
    </w:p>
    <w:p w14:paraId="377A8DF7" w14:textId="77777777" w:rsidR="00A97B5B" w:rsidRDefault="00A97B5B" w:rsidP="00A97B5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Build an interactive dashboard showcasing: </w:t>
      </w:r>
    </w:p>
    <w:p w14:paraId="73A500B0" w14:textId="77777777" w:rsidR="00A97B5B" w:rsidRDefault="00A97B5B" w:rsidP="00A97B5B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Sales trends</w:t>
      </w:r>
    </w:p>
    <w:p w14:paraId="1C18567A" w14:textId="77777777" w:rsidR="00A97B5B" w:rsidRDefault="00A97B5B" w:rsidP="00A97B5B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Customer demographics</w:t>
      </w:r>
    </w:p>
    <w:p w14:paraId="6CBA476E" w14:textId="77777777" w:rsidR="00A97B5B" w:rsidRDefault="00A97B5B" w:rsidP="00A97B5B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High-performing products</w:t>
      </w:r>
    </w:p>
    <w:p w14:paraId="4153413F" w14:textId="77777777" w:rsidR="00A97B5B" w:rsidRDefault="00A97B5B" w:rsidP="00A97B5B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Discount and seasonality impact</w:t>
      </w:r>
    </w:p>
    <w:p w14:paraId="31FAD226" w14:textId="77777777" w:rsidR="00A97B5B" w:rsidRDefault="00A97B5B" w:rsidP="00A97B5B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Loyalty and repeat purchase trends</w:t>
      </w:r>
    </w:p>
    <w:p w14:paraId="7E5CC17C" w14:textId="77777777" w:rsidR="00A97B5B" w:rsidRDefault="00A97B5B" w:rsidP="00A97B5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4. Insights &amp; Recommendations (Report)</w:t>
      </w:r>
    </w:p>
    <w:p w14:paraId="4777AF67" w14:textId="77777777" w:rsidR="00A97B5B" w:rsidRDefault="00A97B5B" w:rsidP="00A97B5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Provide clear business insights from the data.</w:t>
      </w:r>
    </w:p>
    <w:p w14:paraId="5590D7E9" w14:textId="77777777" w:rsidR="00A97B5B" w:rsidRDefault="00A97B5B" w:rsidP="00A97B5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Recommend actions for improving: </w:t>
      </w:r>
    </w:p>
    <w:p w14:paraId="30B7E927" w14:textId="77777777" w:rsidR="00A97B5B" w:rsidRDefault="00A97B5B" w:rsidP="00A97B5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Marketing campaigns</w:t>
      </w:r>
    </w:p>
    <w:p w14:paraId="1A78390A" w14:textId="77777777" w:rsidR="00A97B5B" w:rsidRDefault="00A97B5B" w:rsidP="00A97B5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Customer retention</w:t>
      </w:r>
    </w:p>
    <w:p w14:paraId="1130ED22" w14:textId="77777777" w:rsidR="00A97B5B" w:rsidRDefault="00A97B5B" w:rsidP="00A97B5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Product assortment</w:t>
      </w:r>
    </w:p>
    <w:p w14:paraId="1D05E32E" w14:textId="77777777" w:rsidR="00A97B5B" w:rsidRDefault="00A97B5B" w:rsidP="00A97B5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Channel performance</w:t>
      </w:r>
    </w:p>
    <w:p w14:paraId="05E92D89" w14:textId="77777777" w:rsidR="00A97B5B" w:rsidRDefault="00A97B5B" w:rsidP="00A97B5B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✅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5. GitHub Repository</w:t>
      </w:r>
    </w:p>
    <w:p w14:paraId="5D84A1BB" w14:textId="77777777" w:rsidR="00A97B5B" w:rsidRDefault="00A97B5B" w:rsidP="00A97B5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Organized repository with: </w:t>
      </w:r>
    </w:p>
    <w:p w14:paraId="443D6F48" w14:textId="77777777" w:rsidR="00A97B5B" w:rsidRDefault="00A97B5B" w:rsidP="00A97B5B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Python scripts</w:t>
      </w:r>
    </w:p>
    <w:p w14:paraId="03E2E9A9" w14:textId="77777777" w:rsidR="00A97B5B" w:rsidRDefault="00A97B5B" w:rsidP="00A97B5B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SQL queries</w:t>
      </w:r>
    </w:p>
    <w:p w14:paraId="332ABD54" w14:textId="77777777" w:rsidR="00A97B5B" w:rsidRDefault="00A97B5B" w:rsidP="00A97B5B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Power BI dashboard</w:t>
      </w:r>
    </w:p>
    <w:p w14:paraId="09AE1D8E" w14:textId="77777777" w:rsidR="00A97B5B" w:rsidRDefault="00A97B5B" w:rsidP="00A97B5B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Project report &amp; PPT</w:t>
      </w:r>
    </w:p>
    <w:p w14:paraId="77B0827C" w14:textId="77777777" w:rsidR="00A97B5B" w:rsidRDefault="00A97B5B" w:rsidP="00A97B5B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README with project overview</w:t>
      </w:r>
    </w:p>
    <w:p w14:paraId="72C75055" w14:textId="788CEB1F" w:rsidR="009E5F71" w:rsidRPr="00A97B5B" w:rsidRDefault="009E5F71" w:rsidP="00A97B5B"/>
    <w:sectPr w:rsidR="009E5F71" w:rsidRPr="00A97B5B">
      <w:pgSz w:w="12240" w:h="15840"/>
      <w:pgMar w:top="1440" w:right="15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315"/>
    <w:multiLevelType w:val="multilevel"/>
    <w:tmpl w:val="65A6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4B38"/>
    <w:multiLevelType w:val="hybridMultilevel"/>
    <w:tmpl w:val="31B09C6A"/>
    <w:lvl w:ilvl="0" w:tplc="22AC763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F2ED3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108A5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F255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E435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38C39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E4C5C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8AB76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38C85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713CE3"/>
    <w:multiLevelType w:val="multilevel"/>
    <w:tmpl w:val="22E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C79AA"/>
    <w:multiLevelType w:val="multilevel"/>
    <w:tmpl w:val="6B4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10980"/>
    <w:multiLevelType w:val="multilevel"/>
    <w:tmpl w:val="59C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E55D8"/>
    <w:multiLevelType w:val="multilevel"/>
    <w:tmpl w:val="F7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87206"/>
    <w:multiLevelType w:val="multilevel"/>
    <w:tmpl w:val="2BA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67A8E"/>
    <w:multiLevelType w:val="multilevel"/>
    <w:tmpl w:val="F27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99752">
    <w:abstractNumId w:val="1"/>
  </w:num>
  <w:num w:numId="2" w16cid:durableId="1224826963">
    <w:abstractNumId w:val="5"/>
  </w:num>
  <w:num w:numId="3" w16cid:durableId="1007174506">
    <w:abstractNumId w:val="2"/>
  </w:num>
  <w:num w:numId="4" w16cid:durableId="1835023530">
    <w:abstractNumId w:val="7"/>
  </w:num>
  <w:num w:numId="5" w16cid:durableId="407962474">
    <w:abstractNumId w:val="6"/>
  </w:num>
  <w:num w:numId="6" w16cid:durableId="1537965084">
    <w:abstractNumId w:val="4"/>
  </w:num>
  <w:num w:numId="7" w16cid:durableId="584461738">
    <w:abstractNumId w:val="0"/>
  </w:num>
  <w:num w:numId="8" w16cid:durableId="1503548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71"/>
    <w:rsid w:val="00030D6B"/>
    <w:rsid w:val="002A39D3"/>
    <w:rsid w:val="00887D92"/>
    <w:rsid w:val="009E5F71"/>
    <w:rsid w:val="00A9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4497"/>
  <w15:docId w15:val="{19D33964-5C4E-6E4D-B262-6F973CAE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6" w:lineRule="auto"/>
      <w:ind w:left="370" w:hanging="37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5B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Strong">
    <w:name w:val="Strong"/>
    <w:basedOn w:val="DefaultParagraphFont"/>
    <w:uiPriority w:val="22"/>
    <w:qFormat/>
    <w:rsid w:val="00A97B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1451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Problem  Document</vt:lpstr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Problem  Document</dc:title>
  <dc:subject/>
  <dc:creator>Vishal Kumar1</dc:creator>
  <cp:keywords/>
  <cp:lastModifiedBy>Vishal Kumar1</cp:lastModifiedBy>
  <cp:revision>2</cp:revision>
  <dcterms:created xsi:type="dcterms:W3CDTF">2026-04-02T06:22:00Z</dcterms:created>
  <dcterms:modified xsi:type="dcterms:W3CDTF">2026-04-02T06:22:00Z</dcterms:modified>
</cp:coreProperties>
</file>