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r w:rsidR="00BF7A0B">
              <w:rPr>
                <w:rFonts w:ascii="Arial Narrow" w:eastAsia="Calibri" w:hAnsi="Arial Narrow" w:cstheme="majorHAnsi"/>
                <w:sz w:val="18"/>
                <w:szCs w:val="18"/>
              </w:rPr>
              <w:t>adm</w:t>
            </w:r>
            <w:r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sz w:val="18"/>
                <w:szCs w:val="18"/>
              </w:rPr>
              <w:t>obs</w:t>
            </w:r>
            <w:proofErr w:type="spellEnd"/>
            <w:r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Pr="00125787"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="00C364C8"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nbadm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nbrpvo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nbrpvm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="00125787" w:rsidRPr="00125787">
              <w:rPr>
                <w:rFonts w:ascii="Arial Narrow" w:eastAsia="Calibri" w:hAnsi="Arial Narrow" w:cstheme="majorHAnsi"/>
                <w:b/>
                <w:color w:val="000000" w:themeColor="text1"/>
              </w:rPr>
              <w:t>nbrpcm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nbrcrt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nbrcbl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nbrcjn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nbrjbr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nbrcrg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nbrcae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${nbrcim31}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${nbrcim31b}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${nbrcim32}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nbrbbr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nbrpch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="006F1BD8">
              <w:rPr>
                <w:rFonts w:ascii="Arial Narrow" w:eastAsia="Calibri" w:hAnsi="Arial Narrow" w:cstheme="majorHAnsi"/>
                <w:b/>
                <w:color w:val="000000" w:themeColor="text1"/>
              </w:rPr>
              <w:t>nb</w:t>
            </w:r>
            <w:r w:rsidR="006F1BD8" w:rsidRPr="006F1BD8">
              <w:rPr>
                <w:rFonts w:ascii="Arial Narrow" w:eastAsia="Calibri" w:hAnsi="Arial Narrow" w:cstheme="majorHAnsi"/>
                <w:b/>
                <w:color w:val="000000" w:themeColor="text1"/>
              </w:rPr>
              <w:t>adm</w:t>
            </w:r>
            <w:proofErr w:type="spellEnd"/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oth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${ct}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${cad}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${con}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${</w:t>
            </w:r>
            <w:proofErr w:type="spellStart"/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dupvt</w:t>
            </w:r>
            <w:proofErr w:type="spellEnd"/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${</w:t>
            </w:r>
            <w:proofErr w:type="spellStart"/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duprt</w:t>
            </w:r>
            <w:proofErr w:type="spellEnd"/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${mut}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reb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${vt}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${</w:t>
            </w:r>
            <w:proofErr w:type="spellStart"/>
            <w:r w:rsidRPr="00A21C79">
              <w:rPr>
                <w:color w:val="000000" w:themeColor="text1"/>
              </w:rPr>
              <w:t>lieuedition</w:t>
            </w:r>
            <w:proofErr w:type="spellEnd"/>
            <w:proofErr w:type="gramStart"/>
            <w:r w:rsidRPr="00A21C79">
              <w:rPr>
                <w:color w:val="000000" w:themeColor="text1"/>
              </w:rPr>
              <w:t>},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${</w:t>
            </w:r>
            <w:proofErr w:type="spellStart"/>
            <w:r w:rsidRPr="00A21C79">
              <w:rPr>
                <w:color w:val="000000" w:themeColor="text1"/>
              </w:rPr>
              <w:t>dateedition</w:t>
            </w:r>
            <w:proofErr w:type="spellEnd"/>
            <w:r w:rsidRPr="00A21C79">
              <w:rPr>
                <w:color w:val="000000" w:themeColor="text1"/>
              </w:rPr>
              <w:t>}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${</w:t>
              </w:r>
              <w:proofErr w:type="spellStart"/>
              <w:r w:rsidR="00831E1A">
                <w:rPr>
                  <w:rFonts w:ascii="Calibri Light" w:hAnsi="Calibri Light"/>
                  <w:color w:val="4472C4"/>
                </w:rPr>
                <w:t>date</w:t>
              </w:r>
              <w:r w:rsidR="00A32E82">
                <w:rPr>
                  <w:rFonts w:ascii="Calibri Light" w:hAnsi="Calibri Light"/>
                  <w:color w:val="4472C4"/>
                </w:rPr>
                <w:t>dition</w:t>
              </w:r>
              <w:proofErr w:type="spellEnd"/>
              <w:r w:rsidR="00831E1A">
                <w:rPr>
                  <w:rFonts w:ascii="Calibri Light" w:hAnsi="Calibri Light"/>
                  <w:color w:val="4472C4"/>
                </w:rPr>
                <w:t>}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${</w:t>
              </w:r>
              <w:proofErr w:type="spellStart"/>
              <w:r>
                <w:rPr>
                  <w:rFonts w:ascii="Calibri Light" w:hAnsi="Calibri Light"/>
                  <w:color w:val="4472C4"/>
                </w:rPr>
                <w:t>operator</w:t>
              </w:r>
              <w:proofErr w:type="spellEnd"/>
              <w:r>
                <w:rPr>
                  <w:rFonts w:ascii="Calibri Light" w:hAnsi="Calibri Light"/>
                  <w:color w:val="4472C4"/>
                </w:rPr>
                <w:t>}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