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A94D" w14:textId="234C699A" w:rsidR="00E26EBB" w:rsidRPr="00D85B2A" w:rsidRDefault="00221169" w:rsidP="00D85B2A">
      <w:pPr>
        <w:jc w:val="center"/>
        <w:rPr>
          <w:rFonts w:ascii="Liberation Serif" w:hAnsi="Liberation Serif"/>
          <w:sz w:val="24"/>
          <w:szCs w:val="24"/>
          <w:lang w:val="en-US"/>
        </w:rPr>
      </w:pPr>
      <w:r w:rsidRPr="00D85B2A">
        <w:rPr>
          <w:rFonts w:ascii="Liberation Serif" w:hAnsi="Liberation Serif"/>
          <w:sz w:val="24"/>
          <w:szCs w:val="24"/>
          <w:lang w:val="en-US"/>
        </w:rPr>
        <w:t>Reviews</w:t>
      </w:r>
      <w:r w:rsidR="00D85B2A" w:rsidRPr="00D85B2A">
        <w:rPr>
          <w:rFonts w:ascii="Liberation Serif" w:hAnsi="Liberation Serif"/>
          <w:sz w:val="24"/>
          <w:szCs w:val="24"/>
          <w:lang w:val="en-US"/>
        </w:rPr>
        <w:t xml:space="preserve"> designing patterns</w:t>
      </w:r>
      <w:r w:rsidR="00CF161A">
        <w:rPr>
          <w:rFonts w:ascii="Liberation Serif" w:hAnsi="Liberation Serif"/>
          <w:sz w:val="24"/>
          <w:szCs w:val="24"/>
          <w:lang w:val="en-US"/>
        </w:rPr>
        <w:t xml:space="preserve"> by Pedro Reis</w:t>
      </w:r>
      <w:r w:rsidR="00061CC7">
        <w:rPr>
          <w:rFonts w:ascii="Liberation Serif" w:hAnsi="Liberation Serif"/>
          <w:sz w:val="24"/>
          <w:szCs w:val="24"/>
          <w:lang w:val="en-US"/>
        </w:rPr>
        <w:t xml:space="preserve"> 58751</w:t>
      </w:r>
    </w:p>
    <w:p w14:paraId="246C4B38" w14:textId="77777777" w:rsidR="00D85B2A" w:rsidRDefault="00D85B2A" w:rsidP="00221169">
      <w:pPr>
        <w:rPr>
          <w:rFonts w:ascii="Liberation Serif" w:hAnsi="Liberation Serif"/>
          <w:sz w:val="24"/>
          <w:szCs w:val="24"/>
          <w:lang w:val="en-US"/>
        </w:rPr>
      </w:pPr>
    </w:p>
    <w:p w14:paraId="052A9F0E" w14:textId="1F9B5082" w:rsidR="00221169" w:rsidRPr="00D85B2A" w:rsidRDefault="00D85B2A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Ricardo</w:t>
      </w:r>
    </w:p>
    <w:p w14:paraId="7B3C94CA" w14:textId="4A487EA5" w:rsidR="00D85B2A" w:rsidRDefault="00D85B2A" w:rsidP="00221169">
      <w:pPr>
        <w:rPr>
          <w:rFonts w:ascii="Liberation Serif" w:hAnsi="Liberation Serif"/>
          <w:sz w:val="24"/>
          <w:szCs w:val="24"/>
          <w:lang w:val="en-US"/>
        </w:rPr>
      </w:pPr>
      <w:r w:rsidRPr="00D85B2A">
        <w:rPr>
          <w:rFonts w:ascii="Liberation Serif" w:hAnsi="Liberation Serif"/>
          <w:sz w:val="24"/>
          <w:szCs w:val="24"/>
          <w:lang w:val="en-US"/>
        </w:rPr>
        <w:t>Factory - review by</w:t>
      </w:r>
      <w:r w:rsidR="00CF161A">
        <w:rPr>
          <w:rFonts w:ascii="Liberation Serif" w:hAnsi="Liberation Serif"/>
          <w:sz w:val="24"/>
          <w:szCs w:val="24"/>
          <w:lang w:val="en-US"/>
        </w:rPr>
        <w:t xml:space="preserve"> Pedro</w:t>
      </w:r>
      <w:r w:rsidRPr="00D85B2A">
        <w:rPr>
          <w:rFonts w:ascii="Liberation Serif" w:hAnsi="Liberation Serif"/>
          <w:sz w:val="24"/>
          <w:szCs w:val="24"/>
          <w:lang w:val="en-US"/>
        </w:rPr>
        <w:t xml:space="preserve"> Reis</w:t>
      </w:r>
    </w:p>
    <w:p w14:paraId="2B6A1458" w14:textId="2B689336" w:rsidR="00D85B2A" w:rsidRDefault="00CF161A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T</w:t>
      </w:r>
      <w:r w:rsidR="00D85B2A">
        <w:rPr>
          <w:rFonts w:ascii="Liberation Serif" w:hAnsi="Liberation Serif"/>
          <w:sz w:val="24"/>
          <w:szCs w:val="24"/>
          <w:lang w:val="en-US"/>
        </w:rPr>
        <w:t xml:space="preserve">he explanation </w:t>
      </w:r>
      <w:r>
        <w:rPr>
          <w:rFonts w:ascii="Liberation Serif" w:hAnsi="Liberation Serif"/>
          <w:sz w:val="24"/>
          <w:szCs w:val="24"/>
          <w:lang w:val="en-US"/>
        </w:rPr>
        <w:t xml:space="preserve">is simple </w:t>
      </w:r>
      <w:r w:rsidR="001F5DC8">
        <w:rPr>
          <w:rFonts w:ascii="Liberation Serif" w:hAnsi="Liberation Serif"/>
          <w:sz w:val="24"/>
          <w:szCs w:val="24"/>
          <w:lang w:val="en-US"/>
        </w:rPr>
        <w:t>and</w:t>
      </w:r>
      <w:r>
        <w:rPr>
          <w:rFonts w:ascii="Liberation Serif" w:hAnsi="Liberation Serif"/>
          <w:sz w:val="24"/>
          <w:szCs w:val="24"/>
          <w:lang w:val="en-US"/>
        </w:rPr>
        <w:t xml:space="preserve"> goes straight to the point about why this is a factory designing pattern, but I think</w:t>
      </w:r>
      <w:r w:rsidR="00D85B2A">
        <w:rPr>
          <w:rFonts w:ascii="Liberation Serif" w:hAnsi="Liberation Serif"/>
          <w:sz w:val="24"/>
          <w:szCs w:val="24"/>
          <w:lang w:val="en-US"/>
        </w:rPr>
        <w:t xml:space="preserve"> you could have </w:t>
      </w:r>
      <w:r>
        <w:rPr>
          <w:rFonts w:ascii="Liberation Serif" w:hAnsi="Liberation Serif"/>
          <w:sz w:val="24"/>
          <w:szCs w:val="24"/>
          <w:lang w:val="en-US"/>
        </w:rPr>
        <w:t>explained</w:t>
      </w:r>
      <w:r w:rsidR="00D85B2A">
        <w:rPr>
          <w:rFonts w:ascii="Liberation Serif" w:hAnsi="Liberation Serif"/>
          <w:sz w:val="24"/>
          <w:szCs w:val="24"/>
          <w:lang w:val="en-US"/>
        </w:rPr>
        <w:t xml:space="preserve"> why this EntryTypeFactory is useful</w:t>
      </w:r>
      <w:r>
        <w:rPr>
          <w:rFonts w:ascii="Liberation Serif" w:hAnsi="Liberation Serif"/>
          <w:sz w:val="24"/>
          <w:szCs w:val="24"/>
          <w:lang w:val="en-US"/>
        </w:rPr>
        <w:t>. I suggest adding something like this:</w:t>
      </w:r>
      <w:r w:rsidR="00D85B2A"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sz w:val="24"/>
          <w:szCs w:val="24"/>
          <w:lang w:val="en-US"/>
        </w:rPr>
        <w:t>EntryTypeFactory</w:t>
      </w:r>
      <w:r w:rsidR="00D85B2A">
        <w:rPr>
          <w:rFonts w:ascii="Liberation Serif" w:hAnsi="Liberation Serif"/>
          <w:sz w:val="24"/>
          <w:szCs w:val="24"/>
          <w:lang w:val="en-US"/>
        </w:rPr>
        <w:t xml:space="preserve"> helps hiding the creation of objects from the client and this way the client code does not depend on concrete classes</w:t>
      </w:r>
      <w:r>
        <w:rPr>
          <w:rFonts w:ascii="Liberation Serif" w:hAnsi="Liberation Serif"/>
          <w:sz w:val="24"/>
          <w:szCs w:val="24"/>
          <w:lang w:val="en-US"/>
        </w:rPr>
        <w:t>.</w:t>
      </w:r>
    </w:p>
    <w:p w14:paraId="6E7F6F74" w14:textId="7B9CEBDE" w:rsidR="00196685" w:rsidRDefault="00305003" w:rsidP="00221169">
      <w:pPr>
        <w:rPr>
          <w:rFonts w:ascii="Liberation Serif" w:hAnsi="Liberation Serif"/>
          <w:sz w:val="24"/>
          <w:szCs w:val="24"/>
          <w:lang w:val="en-US"/>
        </w:rPr>
      </w:pPr>
      <w:r w:rsidRPr="00305003">
        <w:rPr>
          <w:rFonts w:ascii="Liberation Serif" w:hAnsi="Liberation Serif"/>
          <w:sz w:val="24"/>
          <w:szCs w:val="24"/>
          <w:lang w:val="en-US"/>
        </w:rPr>
        <w:t>Rita</w:t>
      </w:r>
    </w:p>
    <w:p w14:paraId="4E119E9B" w14:textId="4C0824A8" w:rsidR="00305003" w:rsidRDefault="00305003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Decorator – review by Pedro Reis</w:t>
      </w:r>
    </w:p>
    <w:p w14:paraId="6F731493" w14:textId="65E43ED4" w:rsidR="00305003" w:rsidRDefault="00423A43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The explanation is </w:t>
      </w:r>
      <w:proofErr w:type="gramStart"/>
      <w:r>
        <w:rPr>
          <w:rFonts w:ascii="Liberation Serif" w:hAnsi="Liberation Serif"/>
          <w:sz w:val="24"/>
          <w:szCs w:val="24"/>
          <w:lang w:val="en-US"/>
        </w:rPr>
        <w:t>simple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but I suggest adding more information, because in this decorator design pattern the BaseDecorator or the decorator abstract class is in reality the </w:t>
      </w:r>
      <w:r w:rsidRPr="00423A43">
        <w:rPr>
          <w:rFonts w:ascii="Liberation Serif" w:hAnsi="Liberation Serif"/>
          <w:sz w:val="24"/>
          <w:szCs w:val="24"/>
          <w:lang w:val="en-US"/>
        </w:rPr>
        <w:t>GraphicValidationDecoration</w:t>
      </w:r>
      <w:r>
        <w:rPr>
          <w:rFonts w:ascii="Liberation Serif" w:hAnsi="Liberation Serif"/>
          <w:sz w:val="24"/>
          <w:szCs w:val="24"/>
          <w:lang w:val="en-US"/>
        </w:rPr>
        <w:t xml:space="preserve"> class, which IconValidationDecorator class extends, and this </w:t>
      </w:r>
      <w:r w:rsidRPr="00423A43">
        <w:rPr>
          <w:rFonts w:ascii="Liberation Serif" w:hAnsi="Liberation Serif"/>
          <w:sz w:val="24"/>
          <w:szCs w:val="24"/>
          <w:lang w:val="en-US"/>
        </w:rPr>
        <w:t>IconValidationDecorator</w:t>
      </w:r>
      <w:r>
        <w:rPr>
          <w:rFonts w:ascii="Liberation Serif" w:hAnsi="Liberation Serif"/>
          <w:sz w:val="24"/>
          <w:szCs w:val="24"/>
          <w:lang w:val="en-US"/>
        </w:rPr>
        <w:t xml:space="preserve"> is only one of its concrete decorator classes that will each provide an increment of behavior. Sadly, we do not have access to </w:t>
      </w:r>
      <w:r w:rsidRPr="00423A43">
        <w:rPr>
          <w:rFonts w:ascii="Liberation Serif" w:hAnsi="Liberation Serif"/>
          <w:sz w:val="24"/>
          <w:szCs w:val="24"/>
          <w:lang w:val="en-US"/>
        </w:rPr>
        <w:t>GraphicValidationDecoration class</w:t>
      </w:r>
      <w:r>
        <w:rPr>
          <w:rFonts w:ascii="Liberation Serif" w:hAnsi="Liberation Serif"/>
          <w:sz w:val="24"/>
          <w:szCs w:val="24"/>
          <w:lang w:val="en-US"/>
        </w:rPr>
        <w:t xml:space="preserve"> because in our source version of JabRef it is located outside the src files.</w:t>
      </w:r>
      <w:r w:rsidR="00D41BC8">
        <w:rPr>
          <w:rFonts w:ascii="Liberation Serif" w:hAnsi="Liberation Serif"/>
          <w:sz w:val="24"/>
          <w:szCs w:val="24"/>
          <w:lang w:val="en-US"/>
        </w:rPr>
        <w:t xml:space="preserve"> For the lack of additional information, the explanation can be acceptable since we dont know for sure the remaining classes of this designing </w:t>
      </w:r>
      <w:proofErr w:type="gramStart"/>
      <w:r w:rsidR="00D41BC8">
        <w:rPr>
          <w:rFonts w:ascii="Liberation Serif" w:hAnsi="Liberation Serif"/>
          <w:sz w:val="24"/>
          <w:szCs w:val="24"/>
          <w:lang w:val="en-US"/>
        </w:rPr>
        <w:t>pattern</w:t>
      </w:r>
      <w:proofErr w:type="gramEnd"/>
      <w:r w:rsidR="00D41BC8">
        <w:rPr>
          <w:rFonts w:ascii="Liberation Serif" w:hAnsi="Liberation Serif"/>
          <w:sz w:val="24"/>
          <w:szCs w:val="24"/>
          <w:lang w:val="en-US"/>
        </w:rPr>
        <w:t xml:space="preserve"> but this situation should have been identified in the explanation.</w:t>
      </w:r>
    </w:p>
    <w:p w14:paraId="004B3E69" w14:textId="56C2AD3C" w:rsidR="0014077B" w:rsidRDefault="0014077B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Clara</w:t>
      </w:r>
    </w:p>
    <w:p w14:paraId="057CB180" w14:textId="08A76EE5" w:rsidR="0014077B" w:rsidRDefault="0014077B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Composite – review by Pedro Reis</w:t>
      </w:r>
    </w:p>
    <w:p w14:paraId="1A55F593" w14:textId="0C9ABEFB" w:rsidR="0014077B" w:rsidRDefault="00C744BE" w:rsidP="00221169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I think the explanation is great and I liked that you gave examples from the code snippet, which really helps to understand why this class, specifically, is a composite designing pattern. You could have explained the benefits of this designing pattern but other than that, good job.</w:t>
      </w:r>
    </w:p>
    <w:p w14:paraId="0D782466" w14:textId="77777777" w:rsidR="00D41BC8" w:rsidRPr="00305003" w:rsidRDefault="00D41BC8" w:rsidP="00221169">
      <w:pPr>
        <w:rPr>
          <w:rFonts w:ascii="Liberation Serif" w:hAnsi="Liberation Serif"/>
          <w:sz w:val="24"/>
          <w:szCs w:val="24"/>
          <w:lang w:val="en-US"/>
        </w:rPr>
      </w:pPr>
    </w:p>
    <w:p w14:paraId="09DF0B70" w14:textId="77777777" w:rsidR="00CF161A" w:rsidRPr="00CF161A" w:rsidRDefault="00CF161A" w:rsidP="00221169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sectPr w:rsidR="00CF161A" w:rsidRPr="00CF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9"/>
    <w:rsid w:val="00061CC7"/>
    <w:rsid w:val="0014077B"/>
    <w:rsid w:val="00196685"/>
    <w:rsid w:val="001F5DC8"/>
    <w:rsid w:val="00221169"/>
    <w:rsid w:val="00305003"/>
    <w:rsid w:val="00423A43"/>
    <w:rsid w:val="00A9369F"/>
    <w:rsid w:val="00C744BE"/>
    <w:rsid w:val="00CF161A"/>
    <w:rsid w:val="00D41BC8"/>
    <w:rsid w:val="00D85B2A"/>
    <w:rsid w:val="00E2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46CD"/>
  <w15:chartTrackingRefBased/>
  <w15:docId w15:val="{611CBCF6-8A76-46EB-B65D-1A2B6BCC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7</cp:revision>
  <dcterms:created xsi:type="dcterms:W3CDTF">2021-11-27T17:02:00Z</dcterms:created>
  <dcterms:modified xsi:type="dcterms:W3CDTF">2021-11-27T18:00:00Z</dcterms:modified>
</cp:coreProperties>
</file>