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1CDD" w14:textId="0AD75CB4" w:rsidR="004C733C" w:rsidRPr="004C733C" w:rsidRDefault="004C733C" w:rsidP="00515DE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  <w:r w:rsidRPr="004C733C">
        <w:rPr>
          <w:rFonts w:ascii="Liberation Serif" w:eastAsia="Droid Sans Fallback" w:hAnsi="Liberation Serif" w:cs="Droid Sans Devanagari"/>
          <w:noProof/>
          <w:kern w:val="3"/>
          <w:sz w:val="24"/>
          <w:szCs w:val="24"/>
          <w:lang w:val="en-GB" w:eastAsia="zh-C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7C555" wp14:editId="19CA0C99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760" cy="1476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719A659" w14:textId="77777777" w:rsidR="004C733C" w:rsidRDefault="004C733C" w:rsidP="004C733C">
                            <w:pPr>
                              <w:pStyle w:val="Textbody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7C555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1.15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" filled="f" stroked="f">
                <v:textbox style="mso-fit-shape-to-text:t" inset="0,0,0,0">
                  <w:txbxContent>
                    <w:p w14:paraId="1719A659" w14:textId="77777777" w:rsidR="004C733C" w:rsidRDefault="004C733C" w:rsidP="004C733C">
                      <w:pPr>
                        <w:pStyle w:val="Textbody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15DE7">
        <w:rPr>
          <w:rFonts w:ascii="Liberation Serif" w:eastAsia="Droid Sans Fallback" w:hAnsi="Liberation Serif" w:cs="Droid Sans Devanagari"/>
          <w:noProof/>
          <w:kern w:val="3"/>
          <w:sz w:val="24"/>
          <w:szCs w:val="24"/>
          <w:lang w:val="en-GB" w:eastAsia="zh-CN" w:bidi="hi-IN"/>
        </w:rPr>
        <w:t xml:space="preserve">Code smell: </w:t>
      </w:r>
      <w:r w:rsidR="00515DE7" w:rsidRPr="00515DE7"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  <w:t>comments</w:t>
      </w:r>
    </w:p>
    <w:p w14:paraId="64C428B1" w14:textId="77777777" w:rsidR="004C733C" w:rsidRPr="004C733C" w:rsidRDefault="004C733C" w:rsidP="004C733C">
      <w:pPr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</w:p>
    <w:p w14:paraId="116369F6" w14:textId="40D33AFF" w:rsidR="00DC43CA" w:rsidRPr="002021BD" w:rsidRDefault="004C733C" w:rsidP="004C733C">
      <w:pPr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</w:pPr>
      <w:r w:rsidRPr="002021BD">
        <w:rPr>
          <w:rFonts w:ascii="Liberation Serif" w:eastAsia="Droid Sans Fallback" w:hAnsi="Liberation Serif" w:cs="Droid Sans Devanagari"/>
          <w:kern w:val="3"/>
          <w:sz w:val="24"/>
          <w:szCs w:val="24"/>
          <w:lang w:val="en-GB" w:eastAsia="zh-CN" w:bidi="hi-IN"/>
        </w:rPr>
        <w:t>Code Snippets:</w:t>
      </w:r>
    </w:p>
    <w:p w14:paraId="028B1AD6" w14:textId="47D19680" w:rsidR="004C733C" w:rsidRPr="002021BD" w:rsidRDefault="00BA598E" w:rsidP="004C733C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87782D" wp14:editId="7DA6FBFB">
            <wp:extent cx="5400040" cy="211836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059" w14:textId="051F04E8" w:rsidR="004C733C" w:rsidRPr="002021BD" w:rsidRDefault="004C733C" w:rsidP="004C733C">
      <w:pPr>
        <w:rPr>
          <w:rFonts w:ascii="Liberation Serif" w:hAnsi="Liberation Serif"/>
          <w:sz w:val="24"/>
          <w:szCs w:val="24"/>
          <w:lang w:val="en-US"/>
        </w:rPr>
      </w:pPr>
    </w:p>
    <w:p w14:paraId="132A1A59" w14:textId="75966685" w:rsidR="001363CD" w:rsidRPr="002021BD" w:rsidRDefault="001363CD" w:rsidP="004C733C">
      <w:pPr>
        <w:rPr>
          <w:rFonts w:ascii="Liberation Serif" w:hAnsi="Liberation Serif"/>
          <w:sz w:val="24"/>
          <w:szCs w:val="24"/>
          <w:u w:val="single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t xml:space="preserve">Location: 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src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/main/java/org/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jabref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r w:rsidR="00BA598E">
        <w:rPr>
          <w:rFonts w:ascii="Liberation Serif" w:hAnsi="Liberation Serif"/>
          <w:sz w:val="24"/>
          <w:szCs w:val="24"/>
          <w:lang w:val="en-US"/>
        </w:rPr>
        <w:t>logic</w:t>
      </w:r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proofErr w:type="spellStart"/>
      <w:r w:rsidR="00BA598E">
        <w:rPr>
          <w:rFonts w:ascii="Liberation Serif" w:hAnsi="Liberation Serif"/>
          <w:sz w:val="24"/>
          <w:szCs w:val="24"/>
          <w:lang w:val="en-US"/>
        </w:rPr>
        <w:t>bst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r w:rsidR="00BA598E">
        <w:rPr>
          <w:rFonts w:ascii="Liberation Serif" w:hAnsi="Liberation Serif"/>
          <w:sz w:val="24"/>
          <w:szCs w:val="24"/>
          <w:lang w:val="en-US"/>
        </w:rPr>
        <w:t>BibtexCaseChanger</w:t>
      </w:r>
      <w:r w:rsidRPr="002021BD">
        <w:rPr>
          <w:rFonts w:ascii="Liberation Serif" w:hAnsi="Liberation Serif"/>
          <w:sz w:val="24"/>
          <w:szCs w:val="24"/>
          <w:lang w:val="en-US"/>
        </w:rPr>
        <w:t>.java</w:t>
      </w:r>
    </w:p>
    <w:p w14:paraId="20187701" w14:textId="0AD790B6" w:rsidR="001363CD" w:rsidRPr="003B6C21" w:rsidRDefault="001363CD" w:rsidP="004C733C">
      <w:pPr>
        <w:rPr>
          <w:rFonts w:ascii="Liberation Serif" w:hAnsi="Liberation Serif"/>
          <w:sz w:val="24"/>
          <w:szCs w:val="24"/>
          <w:u w:val="single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t xml:space="preserve">Explanation: </w:t>
      </w:r>
      <w:r w:rsidR="00ED1742">
        <w:rPr>
          <w:rFonts w:ascii="Liberation Serif" w:hAnsi="Liberation Serif"/>
          <w:sz w:val="24"/>
          <w:szCs w:val="24"/>
          <w:lang w:val="en-US"/>
        </w:rPr>
        <w:t>This is a</w:t>
      </w:r>
      <w:r w:rsidR="00C21835">
        <w:rPr>
          <w:rFonts w:ascii="Liberation Serif" w:hAnsi="Liberation Serif"/>
          <w:sz w:val="24"/>
          <w:szCs w:val="24"/>
          <w:lang w:val="en-US"/>
        </w:rPr>
        <w:t xml:space="preserve"> comments </w:t>
      </w:r>
      <w:r w:rsidR="00ED1742">
        <w:rPr>
          <w:rFonts w:ascii="Liberation Serif" w:hAnsi="Liberation Serif"/>
          <w:sz w:val="24"/>
          <w:szCs w:val="24"/>
          <w:lang w:val="en-US"/>
        </w:rPr>
        <w:t xml:space="preserve">code smell because </w:t>
      </w:r>
      <w:r w:rsidR="009A16B4">
        <w:rPr>
          <w:rFonts w:ascii="Liberation Serif" w:hAnsi="Liberation Serif"/>
          <w:sz w:val="24"/>
          <w:szCs w:val="24"/>
          <w:lang w:val="en-US"/>
        </w:rPr>
        <w:t>these comments</w:t>
      </w:r>
      <w:r w:rsidR="00ED1742">
        <w:rPr>
          <w:rFonts w:ascii="Liberation Serif" w:hAnsi="Liberation Serif"/>
          <w:sz w:val="24"/>
          <w:szCs w:val="24"/>
          <w:lang w:val="en-US"/>
        </w:rPr>
        <w:t xml:space="preserve"> take on a “reminder” nature, which means if something needs to be changed, in this </w:t>
      </w:r>
      <w:proofErr w:type="gramStart"/>
      <w:r w:rsidR="00ED1742">
        <w:rPr>
          <w:rFonts w:ascii="Liberation Serif" w:hAnsi="Liberation Serif"/>
          <w:sz w:val="24"/>
          <w:szCs w:val="24"/>
          <w:lang w:val="en-US"/>
        </w:rPr>
        <w:t>particular case</w:t>
      </w:r>
      <w:proofErr w:type="gramEnd"/>
      <w:r w:rsidR="00ED1742">
        <w:rPr>
          <w:rFonts w:ascii="Liberation Serif" w:hAnsi="Liberation Serif"/>
          <w:sz w:val="24"/>
          <w:szCs w:val="24"/>
          <w:lang w:val="en-US"/>
        </w:rPr>
        <w:t xml:space="preserve"> if the functionality of </w:t>
      </w:r>
      <w:proofErr w:type="spellStart"/>
      <w:r w:rsidR="00ED1742">
        <w:rPr>
          <w:rFonts w:ascii="Liberation Serif" w:hAnsi="Liberation Serif"/>
          <w:sz w:val="24"/>
          <w:szCs w:val="24"/>
          <w:lang w:val="en-US"/>
        </w:rPr>
        <w:t>CaseChangers</w:t>
      </w:r>
      <w:proofErr w:type="spellEnd"/>
      <w:r w:rsidR="00ED1742">
        <w:rPr>
          <w:rFonts w:ascii="Liberation Serif" w:hAnsi="Liberation Serif"/>
          <w:sz w:val="24"/>
          <w:szCs w:val="24"/>
          <w:lang w:val="en-US"/>
        </w:rPr>
        <w:t xml:space="preserve"> would be included in this class, you would need to update the code. This could mean we might have here a complicated design which needs to be fixed.</w:t>
      </w:r>
    </w:p>
    <w:p w14:paraId="6D80C9DE" w14:textId="0A35B0E6" w:rsidR="007F62E7" w:rsidRDefault="007F62E7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48D021B3" w14:textId="247BE4F4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400B37D0" w14:textId="0968F1DE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1A139A2F" w14:textId="7D0EA9F4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69AEE47" w14:textId="70B3DE5A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F660441" w14:textId="47BDF845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5DEA53EB" w14:textId="01A24AF2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4A21E0F5" w14:textId="10BFF5F1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2F4AE2D0" w14:textId="66EC0B3E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087846E2" w14:textId="0943FB29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10070A12" w14:textId="791A1486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78925D86" w14:textId="221ADFD5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7C09B57C" w14:textId="1B843E59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B58B02D" w14:textId="546B9200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3DCCFA2B" w14:textId="77777777" w:rsidR="009A16B4" w:rsidRDefault="009A16B4" w:rsidP="009A16B4">
      <w:pPr>
        <w:rPr>
          <w:rFonts w:ascii="Liberation Serif" w:hAnsi="Liberation Serif"/>
          <w:sz w:val="24"/>
          <w:szCs w:val="24"/>
          <w:lang w:val="en-US"/>
        </w:rPr>
      </w:pPr>
    </w:p>
    <w:p w14:paraId="7FF6E3DE" w14:textId="00CD309B" w:rsidR="002021BD" w:rsidRDefault="002021BD" w:rsidP="002021BD">
      <w:pPr>
        <w:jc w:val="center"/>
        <w:rPr>
          <w:rFonts w:ascii="Liberation Serif" w:hAnsi="Liberation Serif"/>
          <w:sz w:val="24"/>
          <w:szCs w:val="24"/>
          <w:lang w:val="en-US"/>
        </w:rPr>
      </w:pPr>
      <w:r w:rsidRPr="002021BD">
        <w:rPr>
          <w:rFonts w:ascii="Liberation Serif" w:hAnsi="Liberation Serif"/>
          <w:sz w:val="24"/>
          <w:szCs w:val="24"/>
          <w:lang w:val="en-US"/>
        </w:rPr>
        <w:lastRenderedPageBreak/>
        <w:t>Design Pattern: Command</w:t>
      </w:r>
    </w:p>
    <w:p w14:paraId="5ACE4D99" w14:textId="4F69DF59" w:rsidR="007F62E7" w:rsidRDefault="007F62E7" w:rsidP="007F62E7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Code Snippets:</w:t>
      </w:r>
    </w:p>
    <w:p w14:paraId="2BAA332C" w14:textId="6E7F7128" w:rsidR="009A16B4" w:rsidRPr="002021BD" w:rsidRDefault="009A16B4" w:rsidP="007F62E7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250BE3" wp14:editId="7659861F">
            <wp:extent cx="5400040" cy="3327400"/>
            <wp:effectExtent l="0" t="0" r="0" b="635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9CD1" w14:textId="637B3F3B" w:rsidR="002021BD" w:rsidRDefault="002021BD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01BCF1BD" w14:textId="1943A9C0" w:rsidR="001F1845" w:rsidRDefault="001F1845" w:rsidP="002021BD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Location: 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src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/main/java/org/</w:t>
      </w:r>
      <w:proofErr w:type="spellStart"/>
      <w:r w:rsidRPr="002021BD">
        <w:rPr>
          <w:rFonts w:ascii="Liberation Serif" w:hAnsi="Liberation Serif"/>
          <w:sz w:val="24"/>
          <w:szCs w:val="24"/>
          <w:lang w:val="en-US"/>
        </w:rPr>
        <w:t>jabref</w:t>
      </w:r>
      <w:proofErr w:type="spellEnd"/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r w:rsidR="009A16B4">
        <w:rPr>
          <w:rFonts w:ascii="Liberation Serif" w:hAnsi="Liberation Serif"/>
          <w:sz w:val="24"/>
          <w:szCs w:val="24"/>
          <w:lang w:val="en-US"/>
        </w:rPr>
        <w:t>logic</w:t>
      </w:r>
      <w:r w:rsidRPr="002021BD">
        <w:rPr>
          <w:rFonts w:ascii="Liberation Serif" w:hAnsi="Liberation Serif"/>
          <w:sz w:val="24"/>
          <w:szCs w:val="24"/>
          <w:lang w:val="en-US"/>
        </w:rPr>
        <w:t>/</w:t>
      </w:r>
      <w:proofErr w:type="spellStart"/>
      <w:r w:rsidR="009A16B4">
        <w:rPr>
          <w:rFonts w:ascii="Liberation Serif" w:hAnsi="Liberation Serif"/>
          <w:sz w:val="24"/>
          <w:szCs w:val="24"/>
          <w:lang w:val="en-US"/>
        </w:rPr>
        <w:t>bibtex</w:t>
      </w:r>
      <w:proofErr w:type="spellEnd"/>
      <w:r w:rsidR="009A16B4">
        <w:rPr>
          <w:rFonts w:ascii="Liberation Serif" w:hAnsi="Liberation Serif"/>
          <w:sz w:val="24"/>
          <w:szCs w:val="24"/>
          <w:lang w:val="en-US"/>
        </w:rPr>
        <w:t>/BibEntryWriter.java</w:t>
      </w:r>
    </w:p>
    <w:p w14:paraId="56E8E690" w14:textId="4E04992B" w:rsidR="001F1845" w:rsidRPr="00603A46" w:rsidRDefault="001F1845" w:rsidP="00EF2DC5">
      <w:pPr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Explanation: </w:t>
      </w:r>
      <w:r w:rsidR="00C21835">
        <w:rPr>
          <w:rFonts w:ascii="Liberation Serif" w:hAnsi="Liberation Serif"/>
          <w:sz w:val="24"/>
          <w:szCs w:val="24"/>
          <w:lang w:val="en-US"/>
        </w:rPr>
        <w:t xml:space="preserve">This is a message chain code smell because you </w:t>
      </w:r>
      <w:proofErr w:type="gramStart"/>
      <w:r w:rsidR="00603A46">
        <w:rPr>
          <w:rFonts w:ascii="Liberation Serif" w:hAnsi="Liberation Serif"/>
          <w:sz w:val="24"/>
          <w:szCs w:val="24"/>
          <w:lang w:val="en-US"/>
        </w:rPr>
        <w:t>have to</w:t>
      </w:r>
      <w:proofErr w:type="gramEnd"/>
      <w:r w:rsidR="00603A46">
        <w:rPr>
          <w:rFonts w:ascii="Liberation Serif" w:hAnsi="Liberation Serif"/>
          <w:sz w:val="24"/>
          <w:szCs w:val="24"/>
          <w:lang w:val="en-US"/>
        </w:rPr>
        <w:t xml:space="preserve"> call several objects in order to get the list of </w:t>
      </w:r>
      <w:proofErr w:type="spellStart"/>
      <w:r w:rsidR="00603A46">
        <w:rPr>
          <w:rFonts w:ascii="Liberation Serif" w:hAnsi="Liberation Serif"/>
          <w:sz w:val="24"/>
          <w:szCs w:val="24"/>
          <w:lang w:val="en-US"/>
        </w:rPr>
        <w:t>requiredFields</w:t>
      </w:r>
      <w:proofErr w:type="spellEnd"/>
      <w:r w:rsidR="00603A46">
        <w:rPr>
          <w:rFonts w:ascii="Liberation Serif" w:hAnsi="Liberation Serif"/>
          <w:sz w:val="24"/>
          <w:szCs w:val="24"/>
          <w:lang w:val="en-US"/>
        </w:rPr>
        <w:t xml:space="preserve"> for example. This means that the client </w:t>
      </w:r>
      <w:r w:rsidR="00603A46" w:rsidRPr="00603A46">
        <w:rPr>
          <w:rFonts w:ascii="Liberation Serif" w:hAnsi="Liberation Serif"/>
          <w:sz w:val="24"/>
          <w:szCs w:val="24"/>
          <w:lang w:val="en-US"/>
        </w:rPr>
        <w:t>is</w:t>
      </w:r>
      <w:r w:rsidR="00603A46" w:rsidRPr="00603A46">
        <w:rPr>
          <w:rFonts w:ascii="Liberation Serif" w:hAnsi="Liberation Serif"/>
          <w:sz w:val="24"/>
          <w:szCs w:val="24"/>
          <w:lang w:val="en-US"/>
        </w:rPr>
        <w:t xml:space="preserve"> dependent on navigation along the class structure</w:t>
      </w:r>
      <w:r w:rsidR="00603A46">
        <w:rPr>
          <w:rFonts w:ascii="Liberation Serif" w:hAnsi="Liberation Serif"/>
          <w:sz w:val="24"/>
          <w:szCs w:val="24"/>
          <w:lang w:val="en-US"/>
        </w:rPr>
        <w:t xml:space="preserve"> and any changes in these relationships would require to modify the client.</w:t>
      </w:r>
    </w:p>
    <w:p w14:paraId="653B2A1B" w14:textId="29CB4D30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775CFC2E" w14:textId="4543776F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4849A794" w14:textId="4CAEB2D4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50F5597" w14:textId="1853753F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54C5C13C" w14:textId="41930259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3FCDEB38" w14:textId="59C5A9D8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0F11AFE5" w14:textId="3495914D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8F3F7C9" w14:textId="7275B86D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293128B5" w14:textId="5DF36C03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5E839B23" w14:textId="7458613C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7D97244B" w14:textId="77777777" w:rsidR="00F81608" w:rsidRDefault="00F81608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239B492D" w14:textId="1752F986" w:rsidR="007C1FE5" w:rsidRDefault="007C1FE5" w:rsidP="002021BD">
      <w:pPr>
        <w:rPr>
          <w:rFonts w:ascii="Liberation Serif" w:hAnsi="Liberation Serif"/>
          <w:sz w:val="24"/>
          <w:szCs w:val="24"/>
          <w:lang w:val="en-US"/>
        </w:rPr>
      </w:pPr>
    </w:p>
    <w:p w14:paraId="66452D05" w14:textId="4C4D5C12" w:rsidR="007C1FE5" w:rsidRDefault="007C1FE5" w:rsidP="007C1FE5">
      <w:pPr>
        <w:jc w:val="center"/>
        <w:rPr>
          <w:rFonts w:ascii="Liberation Serif" w:hAnsi="Liberation Serif"/>
          <w:sz w:val="24"/>
          <w:szCs w:val="24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lastRenderedPageBreak/>
        <w:t xml:space="preserve">Design Pattern: </w:t>
      </w:r>
      <w:r w:rsidR="006F1DF4">
        <w:rPr>
          <w:rFonts w:ascii="Liberation Serif" w:hAnsi="Liberation Serif"/>
          <w:sz w:val="24"/>
          <w:szCs w:val="24"/>
          <w:lang w:val="en-US"/>
        </w:rPr>
        <w:t>Data clump</w:t>
      </w:r>
    </w:p>
    <w:p w14:paraId="3194CF17" w14:textId="1591A35F" w:rsidR="007C1FE5" w:rsidRDefault="007C1FE5" w:rsidP="007C1FE5">
      <w:pPr>
        <w:rPr>
          <w:noProof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Code Snippets:</w:t>
      </w:r>
      <w:r w:rsidR="00090EDD" w:rsidRPr="00090EDD">
        <w:rPr>
          <w:noProof/>
          <w:lang w:val="en-US"/>
        </w:rPr>
        <w:t xml:space="preserve"> </w:t>
      </w:r>
    </w:p>
    <w:p w14:paraId="0F35409E" w14:textId="522966CB" w:rsidR="00BE5E12" w:rsidRPr="00BE5E12" w:rsidRDefault="00BE5E12" w:rsidP="007C1FE5">
      <w:pPr>
        <w:rPr>
          <w:rFonts w:ascii="Liberation Serif" w:hAnsi="Liberation Seri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5948CC" wp14:editId="5629C106">
            <wp:extent cx="5400040" cy="1786255"/>
            <wp:effectExtent l="0" t="0" r="0" b="444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D8A7" w14:textId="51179D7B" w:rsidR="007C1FE5" w:rsidRDefault="00090EDD" w:rsidP="007C1FE5">
      <w:pPr>
        <w:rPr>
          <w:rFonts w:ascii="Liberation Serif" w:hAnsi="Liberation Serif"/>
          <w:sz w:val="24"/>
          <w:szCs w:val="24"/>
          <w:lang w:val="en-US"/>
        </w:rPr>
      </w:pPr>
      <w:r w:rsidRPr="00090EDD">
        <w:rPr>
          <w:rFonts w:ascii="Liberation Serif" w:hAnsi="Liberation Serif"/>
          <w:sz w:val="24"/>
          <w:szCs w:val="24"/>
          <w:lang w:val="en-US"/>
        </w:rPr>
        <w:t>Location</w:t>
      </w:r>
      <w:r>
        <w:rPr>
          <w:rFonts w:ascii="Liberation Serif" w:hAnsi="Liberation Serif"/>
          <w:sz w:val="24"/>
          <w:szCs w:val="24"/>
          <w:lang w:val="en-US"/>
        </w:rPr>
        <w:t>:</w:t>
      </w:r>
      <w:r w:rsidR="004474AC"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sz w:val="24"/>
          <w:szCs w:val="24"/>
          <w:lang w:val="en-US"/>
        </w:rPr>
        <w:t>src/main/java/org/jabref/logic/</w:t>
      </w:r>
      <w:r w:rsidR="00BE5E12">
        <w:rPr>
          <w:rFonts w:ascii="Liberation Serif" w:hAnsi="Liberation Serif"/>
          <w:sz w:val="24"/>
          <w:szCs w:val="24"/>
          <w:lang w:val="en-US"/>
        </w:rPr>
        <w:t>citationkeypattern</w:t>
      </w:r>
      <w:r>
        <w:rPr>
          <w:rFonts w:ascii="Liberation Serif" w:hAnsi="Liberation Serif"/>
          <w:sz w:val="24"/>
          <w:szCs w:val="24"/>
          <w:lang w:val="en-US"/>
        </w:rPr>
        <w:t>/</w:t>
      </w:r>
      <w:r w:rsidR="00BE5E12">
        <w:rPr>
          <w:rFonts w:ascii="Liberation Serif" w:hAnsi="Liberation Serif"/>
          <w:sz w:val="24"/>
          <w:szCs w:val="24"/>
          <w:lang w:val="en-US"/>
        </w:rPr>
        <w:t>CitationKeyPatternPreferences</w:t>
      </w:r>
      <w:r>
        <w:rPr>
          <w:rFonts w:ascii="Liberation Serif" w:hAnsi="Liberation Serif"/>
          <w:sz w:val="24"/>
          <w:szCs w:val="24"/>
          <w:lang w:val="en-US"/>
        </w:rPr>
        <w:t>.java</w:t>
      </w:r>
    </w:p>
    <w:p w14:paraId="33C70BBF" w14:textId="1F8C61CE" w:rsidR="004474AC" w:rsidRDefault="004474AC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  <w:r>
        <w:rPr>
          <w:rFonts w:ascii="Liberation Serif" w:hAnsi="Liberation Serif"/>
          <w:sz w:val="24"/>
          <w:szCs w:val="24"/>
          <w:lang w:val="en-US"/>
        </w:rPr>
        <w:t>Explanation:</w:t>
      </w:r>
      <w:r w:rsidR="004B3A6E" w:rsidRPr="004B3A6E">
        <w:rPr>
          <w:rFonts w:ascii="Liberation Serif" w:hAnsi="Liberation Serif"/>
          <w:sz w:val="24"/>
          <w:szCs w:val="24"/>
          <w:lang w:val="en-US"/>
        </w:rPr>
        <w:t xml:space="preserve"> </w:t>
      </w:r>
    </w:p>
    <w:p w14:paraId="18DC641C" w14:textId="59F9549F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4D30386B" w14:textId="4DF146D9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C37D4D7" w14:textId="44ED060F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540E5201" w14:textId="446CC110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1B374E58" w14:textId="33C53D0B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0C395E1" w14:textId="5A59AC22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D2D748F" w14:textId="13DD747C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1CA670E" w14:textId="3CE04BCB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03C87E12" w14:textId="3D992B6A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38236829" w14:textId="415FC0E4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1177B60F" w14:textId="38901F03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0C028D76" w14:textId="58F99366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79989E59" w14:textId="6EFFA48E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058CEE6" w14:textId="4A063C60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C46FB26" w14:textId="7A1DDD8F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66C9A16C" w14:textId="60428A6B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73C51112" w14:textId="6A2CD673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552BDDCE" w14:textId="0EE9147C" w:rsidR="00BF200A" w:rsidRDefault="00BF200A" w:rsidP="007C1FE5">
      <w:pPr>
        <w:rPr>
          <w:rFonts w:ascii="Liberation Serif" w:hAnsi="Liberation Serif"/>
          <w:sz w:val="24"/>
          <w:szCs w:val="24"/>
          <w:u w:val="single"/>
          <w:lang w:val="en-US"/>
        </w:rPr>
      </w:pPr>
    </w:p>
    <w:p w14:paraId="1EC39B10" w14:textId="215FE20E" w:rsidR="00BF200A" w:rsidRPr="00BF200A" w:rsidRDefault="00BF200A" w:rsidP="00BF200A">
      <w:pPr>
        <w:jc w:val="right"/>
        <w:rPr>
          <w:rFonts w:ascii="Liberation Serif" w:hAnsi="Liberation Serif"/>
          <w:sz w:val="24"/>
          <w:szCs w:val="24"/>
          <w:lang w:val="en-US"/>
        </w:rPr>
      </w:pPr>
      <w:r w:rsidRPr="00BF200A">
        <w:rPr>
          <w:rFonts w:ascii="Liberation Serif" w:hAnsi="Liberation Serif"/>
          <w:sz w:val="24"/>
          <w:szCs w:val="24"/>
          <w:lang w:val="en-US"/>
        </w:rPr>
        <w:t>Pe</w:t>
      </w:r>
      <w:r>
        <w:rPr>
          <w:rFonts w:ascii="Liberation Serif" w:hAnsi="Liberation Serif"/>
          <w:sz w:val="24"/>
          <w:szCs w:val="24"/>
          <w:lang w:val="en-US"/>
        </w:rPr>
        <w:t>dro Reis, nº58751</w:t>
      </w:r>
    </w:p>
    <w:sectPr w:rsidR="00BF200A" w:rsidRPr="00BF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3C"/>
    <w:rsid w:val="00046AB7"/>
    <w:rsid w:val="000865E0"/>
    <w:rsid w:val="00090EDD"/>
    <w:rsid w:val="00102D4D"/>
    <w:rsid w:val="001363CD"/>
    <w:rsid w:val="00141119"/>
    <w:rsid w:val="00153928"/>
    <w:rsid w:val="001F1845"/>
    <w:rsid w:val="002021BD"/>
    <w:rsid w:val="002E36D7"/>
    <w:rsid w:val="003B6C21"/>
    <w:rsid w:val="004474AC"/>
    <w:rsid w:val="004A4BD3"/>
    <w:rsid w:val="004B3A6E"/>
    <w:rsid w:val="004C733C"/>
    <w:rsid w:val="00515DE7"/>
    <w:rsid w:val="00534266"/>
    <w:rsid w:val="005609D4"/>
    <w:rsid w:val="005F7F32"/>
    <w:rsid w:val="00603A46"/>
    <w:rsid w:val="006955D2"/>
    <w:rsid w:val="006B1BEB"/>
    <w:rsid w:val="006F1DF4"/>
    <w:rsid w:val="007C1FE5"/>
    <w:rsid w:val="007F62E7"/>
    <w:rsid w:val="009541D1"/>
    <w:rsid w:val="009556E3"/>
    <w:rsid w:val="009A16B4"/>
    <w:rsid w:val="00A52F3E"/>
    <w:rsid w:val="00AA44D1"/>
    <w:rsid w:val="00AD047C"/>
    <w:rsid w:val="00BA598E"/>
    <w:rsid w:val="00BE5E12"/>
    <w:rsid w:val="00BF200A"/>
    <w:rsid w:val="00C21835"/>
    <w:rsid w:val="00D6573D"/>
    <w:rsid w:val="00DC43CA"/>
    <w:rsid w:val="00DF5238"/>
    <w:rsid w:val="00ED1742"/>
    <w:rsid w:val="00ED7960"/>
    <w:rsid w:val="00EF2DC5"/>
    <w:rsid w:val="00F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F548"/>
  <w15:chartTrackingRefBased/>
  <w15:docId w15:val="{822951A2-FDEC-4403-9988-EF6082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4C733C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Reis</dc:creator>
  <cp:keywords/>
  <dc:description/>
  <cp:lastModifiedBy>Pedro Reis</cp:lastModifiedBy>
  <cp:revision>10</cp:revision>
  <dcterms:created xsi:type="dcterms:W3CDTF">2021-11-27T01:39:00Z</dcterms:created>
  <dcterms:modified xsi:type="dcterms:W3CDTF">2021-12-01T20:00:00Z</dcterms:modified>
</cp:coreProperties>
</file>