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BDE4" w14:textId="77777777" w:rsidR="00360D44" w:rsidRDefault="00360D44" w:rsidP="00360D44">
      <w:pPr>
        <w:jc w:val="center"/>
        <w:rPr>
          <w:sz w:val="36"/>
          <w:szCs w:val="36"/>
        </w:rPr>
      </w:pPr>
    </w:p>
    <w:p w14:paraId="4C7A7CD0" w14:textId="77777777" w:rsidR="00360D44" w:rsidRDefault="00360D44" w:rsidP="00360D44">
      <w:pPr>
        <w:jc w:val="center"/>
        <w:rPr>
          <w:sz w:val="36"/>
          <w:szCs w:val="36"/>
        </w:rPr>
      </w:pPr>
    </w:p>
    <w:p w14:paraId="12131F1E" w14:textId="77777777" w:rsidR="00360D44" w:rsidRDefault="00360D44" w:rsidP="00360D44">
      <w:pPr>
        <w:jc w:val="center"/>
        <w:rPr>
          <w:sz w:val="36"/>
          <w:szCs w:val="36"/>
        </w:rPr>
      </w:pPr>
    </w:p>
    <w:p w14:paraId="029D766D" w14:textId="77777777" w:rsidR="00360D44" w:rsidRDefault="00360D44" w:rsidP="00360D44">
      <w:pPr>
        <w:jc w:val="center"/>
      </w:pPr>
      <w:r>
        <w:rPr>
          <w:sz w:val="48"/>
          <w:szCs w:val="48"/>
        </w:rPr>
        <w:t>Actors Identification and Use Case Descriptions</w:t>
      </w:r>
    </w:p>
    <w:p w14:paraId="6DD4F3BC" w14:textId="77777777" w:rsidR="00360D44" w:rsidRDefault="00360D44" w:rsidP="00360D44">
      <w:pPr>
        <w:rPr>
          <w:sz w:val="36"/>
          <w:szCs w:val="36"/>
        </w:rPr>
      </w:pPr>
    </w:p>
    <w:p w14:paraId="1D975FB9" w14:textId="77777777" w:rsidR="00360D44" w:rsidRDefault="00360D44" w:rsidP="00360D44">
      <w:pPr>
        <w:rPr>
          <w:sz w:val="36"/>
          <w:szCs w:val="36"/>
        </w:rPr>
      </w:pPr>
    </w:p>
    <w:p w14:paraId="53400051" w14:textId="77777777" w:rsidR="00360D44" w:rsidRDefault="00360D44" w:rsidP="00360D44">
      <w:pPr>
        <w:rPr>
          <w:sz w:val="36"/>
          <w:szCs w:val="36"/>
        </w:rPr>
      </w:pPr>
    </w:p>
    <w:p w14:paraId="59590189" w14:textId="7734CB7B" w:rsidR="00360D44" w:rsidRDefault="00360D44" w:rsidP="00360D44">
      <w:pPr>
        <w:rPr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706E8C" wp14:editId="75A2877D">
            <wp:simplePos x="0" y="0"/>
            <wp:positionH relativeFrom="column">
              <wp:posOffset>1678305</wp:posOffset>
            </wp:positionH>
            <wp:positionV relativeFrom="paragraph">
              <wp:posOffset>229235</wp:posOffset>
            </wp:positionV>
            <wp:extent cx="2974340" cy="1661160"/>
            <wp:effectExtent l="0" t="0" r="0" b="0"/>
            <wp:wrapSquare wrapText="largest"/>
            <wp:docPr id="1" name="Imagem 1" descr="Uma imagem com céu notur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céu noturn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-9" r="-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16611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CC401" w14:textId="77777777" w:rsidR="00360D44" w:rsidRDefault="00360D44" w:rsidP="00360D44">
      <w:pPr>
        <w:rPr>
          <w:sz w:val="36"/>
          <w:szCs w:val="36"/>
        </w:rPr>
      </w:pPr>
    </w:p>
    <w:p w14:paraId="07182F09" w14:textId="77777777" w:rsidR="00360D44" w:rsidRDefault="00360D44" w:rsidP="00360D44">
      <w:pPr>
        <w:rPr>
          <w:sz w:val="36"/>
          <w:szCs w:val="36"/>
        </w:rPr>
      </w:pPr>
    </w:p>
    <w:p w14:paraId="45D1297C" w14:textId="77777777" w:rsidR="00360D44" w:rsidRDefault="00360D44" w:rsidP="00360D44"/>
    <w:p w14:paraId="04316340" w14:textId="77777777" w:rsidR="00360D44" w:rsidRDefault="00360D44" w:rsidP="00360D44"/>
    <w:p w14:paraId="75B9429F" w14:textId="77777777" w:rsidR="00360D44" w:rsidRDefault="00360D44" w:rsidP="00360D44"/>
    <w:p w14:paraId="5F3DCCB0" w14:textId="77777777" w:rsidR="00360D44" w:rsidRDefault="00360D44" w:rsidP="00360D44"/>
    <w:p w14:paraId="60E270C0" w14:textId="77777777" w:rsidR="00360D44" w:rsidRDefault="00360D44" w:rsidP="00360D44"/>
    <w:p w14:paraId="6A0C5668" w14:textId="77777777" w:rsidR="00360D44" w:rsidRDefault="00360D44" w:rsidP="00360D44"/>
    <w:p w14:paraId="765BB9C1" w14:textId="77777777" w:rsidR="00360D44" w:rsidRDefault="00360D44" w:rsidP="00360D44"/>
    <w:p w14:paraId="37F2297C" w14:textId="77777777" w:rsidR="00360D44" w:rsidRDefault="00360D44" w:rsidP="00360D44"/>
    <w:p w14:paraId="602E4400" w14:textId="77777777" w:rsidR="00360D44" w:rsidRDefault="00360D44" w:rsidP="00360D44"/>
    <w:p w14:paraId="69F3988D" w14:textId="77777777" w:rsidR="00360D44" w:rsidRDefault="00360D44" w:rsidP="00360D44"/>
    <w:p w14:paraId="41305049" w14:textId="77777777" w:rsidR="00360D44" w:rsidRDefault="00360D44" w:rsidP="00360D44"/>
    <w:p w14:paraId="7584CC0B" w14:textId="77777777" w:rsidR="00360D44" w:rsidRDefault="00360D44" w:rsidP="00360D44">
      <w:pPr>
        <w:jc w:val="center"/>
      </w:pPr>
      <w:r>
        <w:rPr>
          <w:sz w:val="30"/>
          <w:szCs w:val="30"/>
        </w:rPr>
        <w:t>Software Engineering Project</w:t>
      </w:r>
    </w:p>
    <w:p w14:paraId="0294C5CD" w14:textId="77777777" w:rsidR="00360D44" w:rsidRDefault="00360D44" w:rsidP="00360D44"/>
    <w:p w14:paraId="2074EA12" w14:textId="77777777" w:rsidR="00360D44" w:rsidRDefault="00360D44" w:rsidP="00360D44"/>
    <w:p w14:paraId="4044688B" w14:textId="77777777" w:rsidR="00360D44" w:rsidRDefault="00360D44" w:rsidP="00360D44"/>
    <w:p w14:paraId="1B6B693A" w14:textId="77777777" w:rsidR="00360D44" w:rsidRDefault="00360D44" w:rsidP="00360D44"/>
    <w:p w14:paraId="02B0898D" w14:textId="77777777" w:rsidR="00360D44" w:rsidRDefault="00360D44" w:rsidP="00360D44"/>
    <w:p w14:paraId="49999188" w14:textId="77777777" w:rsidR="00360D44" w:rsidRDefault="00360D44" w:rsidP="00360D44"/>
    <w:p w14:paraId="2370E7CD" w14:textId="77777777" w:rsidR="00360D44" w:rsidRDefault="00360D44" w:rsidP="00360D44"/>
    <w:p w14:paraId="3D796257" w14:textId="77777777" w:rsidR="00360D44" w:rsidRDefault="00360D44" w:rsidP="00360D44"/>
    <w:p w14:paraId="74BE664A" w14:textId="77777777" w:rsidR="00360D44" w:rsidRDefault="00360D44" w:rsidP="00360D44"/>
    <w:p w14:paraId="4767180C" w14:textId="77777777" w:rsidR="00360D44" w:rsidRDefault="00360D44" w:rsidP="00360D44"/>
    <w:p w14:paraId="5912653E" w14:textId="77777777" w:rsidR="00360D44" w:rsidRDefault="00360D44" w:rsidP="00360D44"/>
    <w:p w14:paraId="31C2D00B" w14:textId="77777777" w:rsidR="00360D44" w:rsidRDefault="00360D44" w:rsidP="00360D44"/>
    <w:p w14:paraId="19B40BA4" w14:textId="77777777" w:rsidR="00360D44" w:rsidRDefault="00360D44" w:rsidP="00360D44"/>
    <w:p w14:paraId="5328D005" w14:textId="23EA13C9" w:rsidR="00360D44" w:rsidRDefault="00360D44" w:rsidP="00360D44">
      <w:pPr>
        <w:rPr>
          <w:sz w:val="32"/>
          <w:szCs w:val="32"/>
        </w:rPr>
      </w:pPr>
      <w:r>
        <w:rPr>
          <w:sz w:val="32"/>
          <w:szCs w:val="32"/>
        </w:rPr>
        <w:t>Pedro Reis</w:t>
      </w:r>
    </w:p>
    <w:p w14:paraId="6605C688" w14:textId="2B87EC4E" w:rsidR="00360D44" w:rsidRDefault="00360D44" w:rsidP="00360D44">
      <w:r>
        <w:rPr>
          <w:sz w:val="32"/>
          <w:szCs w:val="32"/>
        </w:rPr>
        <w:t>Rita Silva</w:t>
      </w:r>
    </w:p>
    <w:p w14:paraId="5FC12F6C" w14:textId="77777777" w:rsidR="00360D44" w:rsidRDefault="00360D44" w:rsidP="00360D44"/>
    <w:p w14:paraId="114539C0" w14:textId="77777777" w:rsidR="00360D44" w:rsidRDefault="00360D44" w:rsidP="00360D44"/>
    <w:p w14:paraId="27C5235D" w14:textId="77777777" w:rsidR="00360D44" w:rsidRDefault="00360D44" w:rsidP="00360D44"/>
    <w:p w14:paraId="50EA6B7E" w14:textId="77777777" w:rsidR="00360D44" w:rsidRDefault="00360D44" w:rsidP="00360D44"/>
    <w:p w14:paraId="4C2AB044" w14:textId="77777777" w:rsidR="00360D44" w:rsidRDefault="00360D44" w:rsidP="00360D44"/>
    <w:p w14:paraId="1CB90556" w14:textId="77777777" w:rsidR="00360D44" w:rsidRDefault="00360D44" w:rsidP="00360D44"/>
    <w:p w14:paraId="010E658D" w14:textId="77777777" w:rsidR="00360D44" w:rsidRDefault="00360D44" w:rsidP="00360D44"/>
    <w:p w14:paraId="205A7345" w14:textId="77777777" w:rsidR="00360D44" w:rsidRDefault="00360D44" w:rsidP="00360D44"/>
    <w:p w14:paraId="4904D584" w14:textId="77777777" w:rsidR="00360D44" w:rsidRDefault="00360D44" w:rsidP="00360D44">
      <w:r>
        <w:t>Since the actors are identified and described in each use case description, no further documents are presented.</w:t>
      </w:r>
    </w:p>
    <w:p w14:paraId="597FF7D0" w14:textId="77777777" w:rsidR="00360D44" w:rsidRDefault="00360D44" w:rsidP="00360D44"/>
    <w:p w14:paraId="1D52DA67" w14:textId="77777777" w:rsidR="00360D44" w:rsidRDefault="00360D44" w:rsidP="00360D44">
      <w:r>
        <w:t>----------------------------------------------------------------------------------------------------------------------------</w:t>
      </w:r>
    </w:p>
    <w:p w14:paraId="0E917438" w14:textId="77777777" w:rsidR="00360D44" w:rsidRDefault="00360D44" w:rsidP="00360D44"/>
    <w:p w14:paraId="7D2430CD" w14:textId="77777777" w:rsidR="00360D44" w:rsidRDefault="00360D44" w:rsidP="00360D44">
      <w:pPr>
        <w:tabs>
          <w:tab w:val="left" w:pos="3469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70712BF8" w14:textId="77777777" w:rsidR="00360D44" w:rsidRDefault="00360D44" w:rsidP="00360D44">
      <w:r>
        <w:rPr>
          <w:sz w:val="44"/>
          <w:szCs w:val="44"/>
        </w:rPr>
        <w:t>Use Case</w:t>
      </w:r>
    </w:p>
    <w:p w14:paraId="40B0C0E8" w14:textId="77777777" w:rsidR="00360D44" w:rsidRDefault="00360D44" w:rsidP="00360D44">
      <w:pPr>
        <w:rPr>
          <w:sz w:val="44"/>
          <w:szCs w:val="44"/>
        </w:rPr>
      </w:pPr>
    </w:p>
    <w:p w14:paraId="57E548D7" w14:textId="77777777" w:rsidR="00360D44" w:rsidRDefault="00360D44" w:rsidP="00360D44">
      <w:pPr>
        <w:rPr>
          <w:sz w:val="44"/>
          <w:szCs w:val="44"/>
        </w:rPr>
      </w:pPr>
    </w:p>
    <w:p w14:paraId="122841AA" w14:textId="7FB99F1B" w:rsidR="00360D44" w:rsidRDefault="00360D44" w:rsidP="00360D44">
      <w:r>
        <w:rPr>
          <w:b/>
          <w:bCs/>
        </w:rPr>
        <w:t xml:space="preserve">Use Case Name: </w:t>
      </w:r>
      <w:r w:rsidR="00965B42">
        <w:t>Share library or bibliographic references</w:t>
      </w:r>
    </w:p>
    <w:p w14:paraId="2D6BDD44" w14:textId="77777777" w:rsidR="00360D44" w:rsidRDefault="00360D44" w:rsidP="00360D44"/>
    <w:p w14:paraId="1E14509F" w14:textId="4ADCC69F" w:rsidR="00360D44" w:rsidRDefault="00360D44" w:rsidP="00360D44">
      <w:r>
        <w:rPr>
          <w:b/>
          <w:bCs/>
        </w:rPr>
        <w:t>ID:</w:t>
      </w:r>
      <w:r w:rsidR="00965B42">
        <w:t xml:space="preserve"> E3</w:t>
      </w:r>
    </w:p>
    <w:p w14:paraId="0C65B237" w14:textId="77777777" w:rsidR="00360D44" w:rsidRDefault="00360D44" w:rsidP="00360D44"/>
    <w:p w14:paraId="3472A247" w14:textId="1E4B2E42" w:rsidR="00360D44" w:rsidRDefault="00360D44" w:rsidP="00360D44">
      <w:r>
        <w:rPr>
          <w:b/>
          <w:bCs/>
        </w:rPr>
        <w:t>Description:</w:t>
      </w:r>
      <w:r>
        <w:t xml:space="preserve"> A writer </w:t>
      </w:r>
      <w:r w:rsidR="00965B42">
        <w:t>shares his library or his</w:t>
      </w:r>
      <w:r>
        <w:t xml:space="preserve"> entries </w:t>
      </w:r>
      <w:r w:rsidR="00965B42">
        <w:t>from</w:t>
      </w:r>
      <w:r>
        <w:t xml:space="preserve"> their </w:t>
      </w:r>
      <w:proofErr w:type="spellStart"/>
      <w:r>
        <w:t>JabRef</w:t>
      </w:r>
      <w:proofErr w:type="spellEnd"/>
      <w:r>
        <w:t xml:space="preserve"> application.</w:t>
      </w:r>
    </w:p>
    <w:p w14:paraId="2CC83D69" w14:textId="77777777" w:rsidR="00360D44" w:rsidRDefault="00360D44" w:rsidP="00360D44"/>
    <w:p w14:paraId="18E8A0CA" w14:textId="77777777" w:rsidR="00360D44" w:rsidRDefault="00360D44" w:rsidP="00360D44">
      <w:r>
        <w:rPr>
          <w:b/>
          <w:bCs/>
        </w:rPr>
        <w:t>Main Actors:</w:t>
      </w:r>
      <w:r>
        <w:t xml:space="preserve"> Writer (a user of </w:t>
      </w:r>
      <w:proofErr w:type="spellStart"/>
      <w:r>
        <w:t>JabRef</w:t>
      </w:r>
      <w:proofErr w:type="spellEnd"/>
      <w:r>
        <w:t>); characteristics: human, active</w:t>
      </w:r>
    </w:p>
    <w:p w14:paraId="2F6D2F57" w14:textId="77777777" w:rsidR="00360D44" w:rsidRDefault="00360D44" w:rsidP="00360D44"/>
    <w:p w14:paraId="0ABDDACD" w14:textId="453A58D7" w:rsidR="00360D44" w:rsidRDefault="00360D44" w:rsidP="00360D44">
      <w:r>
        <w:rPr>
          <w:b/>
          <w:bCs/>
        </w:rPr>
        <w:t xml:space="preserve">Secondary Actors: </w:t>
      </w:r>
      <w:r>
        <w:t xml:space="preserve">Entry (a bibliographic reference in the writer’s </w:t>
      </w:r>
      <w:proofErr w:type="spellStart"/>
      <w:r>
        <w:t>JabRef</w:t>
      </w:r>
      <w:proofErr w:type="spellEnd"/>
      <w:r>
        <w:t xml:space="preserve"> application); characteristics: non-human, passive</w:t>
      </w:r>
    </w:p>
    <w:p w14:paraId="6A6F1927" w14:textId="2F5B5DB0" w:rsidR="00965B42" w:rsidRDefault="00965B42" w:rsidP="00360D44">
      <w:r>
        <w:t>Library (a bibliographic reference’s library</w:t>
      </w:r>
      <w:r w:rsidRPr="00965B42">
        <w:t xml:space="preserve"> </w:t>
      </w:r>
      <w:r w:rsidRPr="00965B42">
        <w:t xml:space="preserve">reference in the writer’s </w:t>
      </w:r>
      <w:proofErr w:type="spellStart"/>
      <w:r w:rsidRPr="00965B42">
        <w:t>JabRef</w:t>
      </w:r>
      <w:proofErr w:type="spellEnd"/>
      <w:r w:rsidRPr="00965B42">
        <w:t xml:space="preserve"> application); characteristics: non-human, passive</w:t>
      </w:r>
    </w:p>
    <w:p w14:paraId="5F25F104" w14:textId="681864F1" w:rsidR="00965B42" w:rsidRDefault="00965B42" w:rsidP="00360D44">
      <w:r>
        <w:t xml:space="preserve">SQL Database </w:t>
      </w:r>
      <w:r>
        <w:t xml:space="preserve">(a </w:t>
      </w:r>
      <w:r w:rsidR="004D4100">
        <w:t xml:space="preserve">SQL Database that connects to the writer’s </w:t>
      </w:r>
      <w:proofErr w:type="spellStart"/>
      <w:r w:rsidR="004D4100">
        <w:t>JabRef</w:t>
      </w:r>
      <w:proofErr w:type="spellEnd"/>
      <w:r w:rsidR="004D4100">
        <w:t xml:space="preserve"> application</w:t>
      </w:r>
      <w:r w:rsidRPr="00965B42">
        <w:t>); characteristics: non-human, passive</w:t>
      </w:r>
    </w:p>
    <w:p w14:paraId="307F94CF" w14:textId="77777777" w:rsidR="00360D44" w:rsidRDefault="00360D44" w:rsidP="00360D44"/>
    <w:p w14:paraId="297C94BB" w14:textId="77777777" w:rsidR="00360D44" w:rsidRDefault="00360D44" w:rsidP="00360D44">
      <w:pPr>
        <w:rPr>
          <w:sz w:val="44"/>
          <w:szCs w:val="44"/>
        </w:rPr>
      </w:pPr>
    </w:p>
    <w:p w14:paraId="2B628102" w14:textId="77777777" w:rsidR="00360D44" w:rsidRDefault="00360D44" w:rsidP="00360D44">
      <w:pPr>
        <w:rPr>
          <w:sz w:val="44"/>
          <w:szCs w:val="44"/>
        </w:rPr>
      </w:pPr>
    </w:p>
    <w:p w14:paraId="7CFBF09B" w14:textId="77777777" w:rsidR="00360D44" w:rsidRDefault="00360D44" w:rsidP="00360D44">
      <w:pPr>
        <w:rPr>
          <w:sz w:val="44"/>
          <w:szCs w:val="44"/>
        </w:rPr>
      </w:pPr>
    </w:p>
    <w:p w14:paraId="684A6411" w14:textId="77777777" w:rsidR="00360D44" w:rsidRDefault="00360D44" w:rsidP="00360D44">
      <w:pPr>
        <w:rPr>
          <w:sz w:val="44"/>
          <w:szCs w:val="44"/>
        </w:rPr>
      </w:pPr>
    </w:p>
    <w:p w14:paraId="08EDC076" w14:textId="77777777" w:rsidR="00360D44" w:rsidRDefault="00360D44" w:rsidP="00360D44">
      <w:pPr>
        <w:rPr>
          <w:sz w:val="44"/>
          <w:szCs w:val="44"/>
        </w:rPr>
      </w:pPr>
    </w:p>
    <w:p w14:paraId="23FD3201" w14:textId="77777777" w:rsidR="00360D44" w:rsidRDefault="00360D44" w:rsidP="00360D44">
      <w:pPr>
        <w:rPr>
          <w:sz w:val="44"/>
          <w:szCs w:val="44"/>
        </w:rPr>
      </w:pPr>
    </w:p>
    <w:p w14:paraId="4374209D" w14:textId="77777777" w:rsidR="00360D44" w:rsidRDefault="00360D44" w:rsidP="00360D44">
      <w:pPr>
        <w:rPr>
          <w:sz w:val="44"/>
          <w:szCs w:val="44"/>
        </w:rPr>
      </w:pPr>
    </w:p>
    <w:p w14:paraId="5913EF1D" w14:textId="77777777" w:rsidR="00360D44" w:rsidRDefault="00360D44" w:rsidP="00360D44">
      <w:pPr>
        <w:rPr>
          <w:sz w:val="44"/>
          <w:szCs w:val="44"/>
        </w:rPr>
      </w:pPr>
    </w:p>
    <w:p w14:paraId="6CC921B2" w14:textId="77777777" w:rsidR="00360D44" w:rsidRDefault="00360D44" w:rsidP="00360D44">
      <w:pPr>
        <w:rPr>
          <w:sz w:val="44"/>
          <w:szCs w:val="44"/>
        </w:rPr>
      </w:pPr>
    </w:p>
    <w:p w14:paraId="7B1E94A9" w14:textId="77777777" w:rsidR="00360D44" w:rsidRDefault="00360D44" w:rsidP="00360D44">
      <w:pPr>
        <w:rPr>
          <w:sz w:val="44"/>
          <w:szCs w:val="44"/>
        </w:rPr>
      </w:pPr>
    </w:p>
    <w:p w14:paraId="5F39FFEB" w14:textId="77777777" w:rsidR="00360D44" w:rsidRDefault="00360D44" w:rsidP="00360D44">
      <w:pPr>
        <w:rPr>
          <w:sz w:val="44"/>
          <w:szCs w:val="44"/>
        </w:rPr>
      </w:pPr>
    </w:p>
    <w:p w14:paraId="4F1BC332" w14:textId="77777777" w:rsidR="00360D44" w:rsidRDefault="00360D44" w:rsidP="00360D44">
      <w:pPr>
        <w:rPr>
          <w:sz w:val="44"/>
          <w:szCs w:val="44"/>
        </w:rPr>
      </w:pPr>
    </w:p>
    <w:p w14:paraId="771C336C" w14:textId="77777777" w:rsidR="00360D44" w:rsidRDefault="00360D44" w:rsidP="00360D44">
      <w:r>
        <w:rPr>
          <w:sz w:val="44"/>
          <w:szCs w:val="44"/>
        </w:rPr>
        <w:t>Sub-Use Cases</w:t>
      </w:r>
    </w:p>
    <w:p w14:paraId="0FEDA368" w14:textId="77777777" w:rsidR="00360D44" w:rsidRDefault="00360D44" w:rsidP="00360D44">
      <w:pPr>
        <w:rPr>
          <w:sz w:val="44"/>
          <w:szCs w:val="44"/>
        </w:rPr>
      </w:pPr>
    </w:p>
    <w:p w14:paraId="2AA29949" w14:textId="77777777" w:rsidR="00360D44" w:rsidRDefault="00360D44" w:rsidP="00360D44">
      <w:pPr>
        <w:rPr>
          <w:sz w:val="44"/>
          <w:szCs w:val="44"/>
        </w:rPr>
      </w:pPr>
    </w:p>
    <w:p w14:paraId="3ADF4A74" w14:textId="40401D50" w:rsidR="00360D44" w:rsidRDefault="00360D44" w:rsidP="00360D44">
      <w:r>
        <w:rPr>
          <w:b/>
          <w:bCs/>
        </w:rPr>
        <w:t>Use Case Name:</w:t>
      </w:r>
      <w:r>
        <w:t xml:space="preserve"> </w:t>
      </w:r>
      <w:r w:rsidR="004D4100">
        <w:t>Export all entries</w:t>
      </w:r>
    </w:p>
    <w:p w14:paraId="2338222D" w14:textId="77777777" w:rsidR="00360D44" w:rsidRDefault="00360D44" w:rsidP="00360D44"/>
    <w:p w14:paraId="3B83F09D" w14:textId="799E600F" w:rsidR="00360D44" w:rsidRDefault="00360D44" w:rsidP="00360D44">
      <w:r>
        <w:rPr>
          <w:b/>
          <w:bCs/>
        </w:rPr>
        <w:t>ID:</w:t>
      </w:r>
      <w:r>
        <w:t xml:space="preserve"> </w:t>
      </w:r>
      <w:r w:rsidR="004D4100">
        <w:t>E3.</w:t>
      </w:r>
      <w:r w:rsidR="00486716">
        <w:t>a</w:t>
      </w:r>
    </w:p>
    <w:p w14:paraId="4FB28FD3" w14:textId="77777777" w:rsidR="00360D44" w:rsidRDefault="00360D44" w:rsidP="00360D44"/>
    <w:p w14:paraId="104474DC" w14:textId="6CAE0993" w:rsidR="00360D44" w:rsidRDefault="00360D44" w:rsidP="00360D44">
      <w:r>
        <w:rPr>
          <w:b/>
          <w:bCs/>
        </w:rPr>
        <w:t>Description:</w:t>
      </w:r>
      <w:r>
        <w:t xml:space="preserve"> A writer </w:t>
      </w:r>
      <w:r w:rsidR="004D4100">
        <w:t>exports</w:t>
      </w:r>
      <w:r>
        <w:t xml:space="preserve"> a</w:t>
      </w:r>
      <w:r w:rsidR="004D4100">
        <w:t>ll</w:t>
      </w:r>
      <w:r>
        <w:t xml:space="preserve"> bibliographic reference</w:t>
      </w:r>
      <w:r w:rsidR="004D4100">
        <w:t>s from a library</w:t>
      </w:r>
      <w:r>
        <w:t>.</w:t>
      </w:r>
    </w:p>
    <w:p w14:paraId="2D43E248" w14:textId="77777777" w:rsidR="00360D44" w:rsidRDefault="00360D44" w:rsidP="00360D44"/>
    <w:p w14:paraId="5B6B988E" w14:textId="77777777" w:rsidR="004D4100" w:rsidRDefault="004D4100" w:rsidP="004D4100">
      <w:r>
        <w:rPr>
          <w:b/>
          <w:bCs/>
        </w:rPr>
        <w:t>Main Actors:</w:t>
      </w:r>
      <w:r>
        <w:t xml:space="preserve"> Writer (a user of </w:t>
      </w:r>
      <w:proofErr w:type="spellStart"/>
      <w:r>
        <w:t>JabRef</w:t>
      </w:r>
      <w:proofErr w:type="spellEnd"/>
      <w:r>
        <w:t>); characteristics: human, active</w:t>
      </w:r>
    </w:p>
    <w:p w14:paraId="336FBADC" w14:textId="77777777" w:rsidR="00360D44" w:rsidRDefault="00360D44" w:rsidP="00360D44"/>
    <w:p w14:paraId="60605021" w14:textId="77777777" w:rsidR="00360D44" w:rsidRDefault="00360D44" w:rsidP="00360D44">
      <w:r>
        <w:t>----------------------------------------------------------------------------------------------------------------------------</w:t>
      </w:r>
    </w:p>
    <w:p w14:paraId="69EEE365" w14:textId="77777777" w:rsidR="00360D44" w:rsidRDefault="00360D44" w:rsidP="00360D44"/>
    <w:p w14:paraId="0C9678A1" w14:textId="15CF950B" w:rsidR="00360D44" w:rsidRDefault="00360D44" w:rsidP="00360D44">
      <w:r>
        <w:rPr>
          <w:b/>
          <w:bCs/>
        </w:rPr>
        <w:t>Use Case Name:</w:t>
      </w:r>
      <w:r>
        <w:t xml:space="preserve"> </w:t>
      </w:r>
      <w:r w:rsidR="004D4100">
        <w:t>Export selected entries</w:t>
      </w:r>
    </w:p>
    <w:p w14:paraId="039E714A" w14:textId="77777777" w:rsidR="00360D44" w:rsidRDefault="00360D44" w:rsidP="00360D44"/>
    <w:p w14:paraId="706CCB38" w14:textId="3BFB6A29" w:rsidR="00360D44" w:rsidRDefault="00360D44" w:rsidP="00360D44">
      <w:r>
        <w:rPr>
          <w:b/>
          <w:bCs/>
        </w:rPr>
        <w:t xml:space="preserve">ID: </w:t>
      </w:r>
      <w:r w:rsidR="004D4100">
        <w:t>E3.</w:t>
      </w:r>
      <w:r w:rsidR="00486716">
        <w:t>b</w:t>
      </w:r>
    </w:p>
    <w:p w14:paraId="18BD0B0C" w14:textId="77777777" w:rsidR="00360D44" w:rsidRDefault="00360D44" w:rsidP="00360D44"/>
    <w:p w14:paraId="275D8DD3" w14:textId="39C08AE0" w:rsidR="00360D44" w:rsidRDefault="00360D44" w:rsidP="00360D44">
      <w:r>
        <w:rPr>
          <w:b/>
          <w:bCs/>
        </w:rPr>
        <w:t>Description:</w:t>
      </w:r>
      <w:r>
        <w:t xml:space="preserve"> A writer groups </w:t>
      </w:r>
      <w:r w:rsidR="004D4100">
        <w:t>exports only the selected entries from a library.</w:t>
      </w:r>
    </w:p>
    <w:p w14:paraId="4B168F8C" w14:textId="77777777" w:rsidR="00360D44" w:rsidRDefault="00360D44" w:rsidP="00360D44"/>
    <w:p w14:paraId="1367CE6A" w14:textId="1D7F1A09" w:rsidR="00360D44" w:rsidRDefault="00360D44" w:rsidP="00360D44">
      <w:r>
        <w:rPr>
          <w:b/>
          <w:bCs/>
        </w:rPr>
        <w:t>Main Actors:</w:t>
      </w:r>
      <w:r>
        <w:t xml:space="preserve"> Writer (a user of </w:t>
      </w:r>
      <w:proofErr w:type="spellStart"/>
      <w:r>
        <w:t>JabRef</w:t>
      </w:r>
      <w:proofErr w:type="spellEnd"/>
      <w:r>
        <w:t>); characteristics: human, active</w:t>
      </w:r>
    </w:p>
    <w:p w14:paraId="30167B13" w14:textId="77777777" w:rsidR="004D4100" w:rsidRDefault="004D4100" w:rsidP="00360D44"/>
    <w:p w14:paraId="3C476217" w14:textId="04A733E9" w:rsidR="004D4100" w:rsidRDefault="004D4100" w:rsidP="00360D44">
      <w:r>
        <w:rPr>
          <w:b/>
          <w:bCs/>
        </w:rPr>
        <w:t xml:space="preserve">Secondary Actors: </w:t>
      </w:r>
      <w:r>
        <w:t xml:space="preserve">Entry (a bibliographic reference in the writer’s </w:t>
      </w:r>
      <w:proofErr w:type="spellStart"/>
      <w:r>
        <w:t>JabRef</w:t>
      </w:r>
      <w:proofErr w:type="spellEnd"/>
      <w:r>
        <w:t xml:space="preserve"> application); characteristics: non-human, passive</w:t>
      </w:r>
    </w:p>
    <w:p w14:paraId="10666A0A" w14:textId="77777777" w:rsidR="00360D44" w:rsidRDefault="00360D44" w:rsidP="00360D44"/>
    <w:p w14:paraId="43FEB795" w14:textId="77777777" w:rsidR="00360D44" w:rsidRDefault="00360D44" w:rsidP="00360D44">
      <w:r>
        <w:t>----------------------------------------------------------------------------------------------------------------------------</w:t>
      </w:r>
    </w:p>
    <w:p w14:paraId="1DD5A094" w14:textId="77777777" w:rsidR="00360D44" w:rsidRDefault="00360D44" w:rsidP="00360D44"/>
    <w:p w14:paraId="277E1240" w14:textId="4A7C7D7E" w:rsidR="00360D44" w:rsidRDefault="00360D44" w:rsidP="00360D44">
      <w:r>
        <w:rPr>
          <w:b/>
          <w:bCs/>
        </w:rPr>
        <w:t>Use Case Name:</w:t>
      </w:r>
      <w:r>
        <w:t xml:space="preserve"> </w:t>
      </w:r>
      <w:r w:rsidR="00486716">
        <w:t>Export library</w:t>
      </w:r>
    </w:p>
    <w:p w14:paraId="2A8EFBD7" w14:textId="77777777" w:rsidR="00360D44" w:rsidRDefault="00360D44" w:rsidP="00360D44"/>
    <w:p w14:paraId="4A6031BC" w14:textId="0B1004A4" w:rsidR="00360D44" w:rsidRDefault="00360D44" w:rsidP="00360D44">
      <w:r>
        <w:rPr>
          <w:b/>
          <w:bCs/>
        </w:rPr>
        <w:t xml:space="preserve">ID: </w:t>
      </w:r>
      <w:r w:rsidR="004D4100">
        <w:t>E3.</w:t>
      </w:r>
      <w:r w:rsidR="00486716">
        <w:t>c</w:t>
      </w:r>
    </w:p>
    <w:p w14:paraId="6760CFD6" w14:textId="77777777" w:rsidR="00360D44" w:rsidRDefault="00360D44" w:rsidP="00360D44"/>
    <w:p w14:paraId="08123D15" w14:textId="6888D0CC" w:rsidR="00360D44" w:rsidRDefault="00360D44" w:rsidP="00360D44">
      <w:r>
        <w:rPr>
          <w:b/>
          <w:bCs/>
        </w:rPr>
        <w:t>Description:</w:t>
      </w:r>
      <w:r>
        <w:t xml:space="preserve"> </w:t>
      </w:r>
      <w:r w:rsidR="00486716">
        <w:t>A writer exports his selected library.</w:t>
      </w:r>
    </w:p>
    <w:p w14:paraId="3EBDF72A" w14:textId="77777777" w:rsidR="00360D44" w:rsidRDefault="00360D44" w:rsidP="00360D44"/>
    <w:p w14:paraId="18BFEA5D" w14:textId="77777777" w:rsidR="00360D44" w:rsidRDefault="00360D44" w:rsidP="00360D44">
      <w:r>
        <w:rPr>
          <w:b/>
          <w:bCs/>
        </w:rPr>
        <w:t>Main Actors:</w:t>
      </w:r>
      <w:r>
        <w:t xml:space="preserve"> Writer (a user of </w:t>
      </w:r>
      <w:proofErr w:type="spellStart"/>
      <w:r>
        <w:t>JabRef</w:t>
      </w:r>
      <w:proofErr w:type="spellEnd"/>
      <w:r>
        <w:t>); characteristics: human, active</w:t>
      </w:r>
    </w:p>
    <w:p w14:paraId="158EBF0A" w14:textId="77777777" w:rsidR="00360D44" w:rsidRDefault="00360D44" w:rsidP="00360D44"/>
    <w:p w14:paraId="52CE09DA" w14:textId="77777777" w:rsidR="00486716" w:rsidRDefault="00486716" w:rsidP="00486716">
      <w:r>
        <w:rPr>
          <w:b/>
          <w:bCs/>
        </w:rPr>
        <w:t xml:space="preserve">Secondary Actors: </w:t>
      </w:r>
      <w:r>
        <w:t>Library (a bibliographic reference’s library</w:t>
      </w:r>
      <w:r w:rsidRPr="00965B42">
        <w:t xml:space="preserve"> reference in the writer’s </w:t>
      </w:r>
      <w:proofErr w:type="spellStart"/>
      <w:r w:rsidRPr="00965B42">
        <w:t>JabRef</w:t>
      </w:r>
      <w:proofErr w:type="spellEnd"/>
      <w:r w:rsidRPr="00965B42">
        <w:t xml:space="preserve"> application); characteristics: non-human, passive</w:t>
      </w:r>
    </w:p>
    <w:p w14:paraId="2043A087" w14:textId="455CD2BA" w:rsidR="00360D44" w:rsidRDefault="00360D44" w:rsidP="00360D44"/>
    <w:p w14:paraId="5D720FDE" w14:textId="77777777" w:rsidR="00360D44" w:rsidRDefault="00360D44" w:rsidP="00360D44"/>
    <w:p w14:paraId="7BD793A8" w14:textId="77777777" w:rsidR="00360D44" w:rsidRDefault="00360D44" w:rsidP="00360D44"/>
    <w:p w14:paraId="18489656" w14:textId="77777777" w:rsidR="00360D44" w:rsidRDefault="00360D44" w:rsidP="00360D44"/>
    <w:p w14:paraId="33BC0FEC" w14:textId="77777777" w:rsidR="00360D44" w:rsidRDefault="00360D44" w:rsidP="00360D44"/>
    <w:p w14:paraId="50BBB0CB" w14:textId="77777777" w:rsidR="00360D44" w:rsidRDefault="00360D44" w:rsidP="00360D44"/>
    <w:p w14:paraId="4B7A3057" w14:textId="77777777" w:rsidR="00360D44" w:rsidRDefault="00360D44" w:rsidP="00360D44"/>
    <w:p w14:paraId="299D5638" w14:textId="77777777" w:rsidR="00360D44" w:rsidRDefault="00360D44" w:rsidP="00360D44"/>
    <w:p w14:paraId="1401694E" w14:textId="77777777" w:rsidR="00360D44" w:rsidRDefault="00360D44" w:rsidP="00360D44"/>
    <w:p w14:paraId="15318957" w14:textId="77777777" w:rsidR="00360D44" w:rsidRDefault="00360D44" w:rsidP="00360D44"/>
    <w:p w14:paraId="286E8455" w14:textId="78DCA068" w:rsidR="00360D44" w:rsidRDefault="00360D44" w:rsidP="00360D44">
      <w:r>
        <w:rPr>
          <w:b/>
          <w:bCs/>
        </w:rPr>
        <w:t>Use Case Name:</w:t>
      </w:r>
      <w:r>
        <w:t xml:space="preserve"> </w:t>
      </w:r>
      <w:r w:rsidR="007C3811">
        <w:t>Share SQL Database</w:t>
      </w:r>
    </w:p>
    <w:p w14:paraId="32D76D6C" w14:textId="77777777" w:rsidR="00360D44" w:rsidRDefault="00360D44" w:rsidP="00360D44"/>
    <w:p w14:paraId="0D8D9916" w14:textId="1D0A35B3" w:rsidR="00360D44" w:rsidRDefault="00360D44" w:rsidP="00360D44">
      <w:r>
        <w:rPr>
          <w:b/>
          <w:bCs/>
        </w:rPr>
        <w:t xml:space="preserve">ID: </w:t>
      </w:r>
      <w:r w:rsidR="007C3811">
        <w:t>E3.d</w:t>
      </w:r>
    </w:p>
    <w:p w14:paraId="0C369419" w14:textId="77777777" w:rsidR="00360D44" w:rsidRDefault="00360D44" w:rsidP="00360D44"/>
    <w:p w14:paraId="24DC31EA" w14:textId="2DD6896B" w:rsidR="00360D44" w:rsidRDefault="00360D44" w:rsidP="00360D44">
      <w:r>
        <w:rPr>
          <w:b/>
          <w:bCs/>
        </w:rPr>
        <w:t>Description:</w:t>
      </w:r>
      <w:r>
        <w:t xml:space="preserve"> A writer</w:t>
      </w:r>
      <w:r w:rsidR="007C3811">
        <w:t xml:space="preserve"> can connect to a SQL Database to share his libraries and to gain access to the libraries within the database.</w:t>
      </w:r>
    </w:p>
    <w:p w14:paraId="2E73A5A4" w14:textId="77777777" w:rsidR="00360D44" w:rsidRDefault="00360D44" w:rsidP="00360D44"/>
    <w:p w14:paraId="25A650EF" w14:textId="77777777" w:rsidR="00360D44" w:rsidRDefault="00360D44" w:rsidP="00360D44">
      <w:r>
        <w:rPr>
          <w:b/>
          <w:bCs/>
        </w:rPr>
        <w:t>Main Actors:</w:t>
      </w:r>
      <w:r>
        <w:t xml:space="preserve"> Writer (a user of </w:t>
      </w:r>
      <w:proofErr w:type="spellStart"/>
      <w:r>
        <w:t>JabRef</w:t>
      </w:r>
      <w:proofErr w:type="spellEnd"/>
      <w:r>
        <w:t>); characteristics: human, active</w:t>
      </w:r>
    </w:p>
    <w:p w14:paraId="787B97D2" w14:textId="77777777" w:rsidR="00360D44" w:rsidRDefault="00360D44" w:rsidP="00360D44"/>
    <w:p w14:paraId="3D730CA4" w14:textId="77777777" w:rsidR="007C3811" w:rsidRDefault="007C3811" w:rsidP="007C3811">
      <w:r>
        <w:t xml:space="preserve">SQL Database (a SQL Database that connects to the writer’s </w:t>
      </w:r>
      <w:proofErr w:type="spellStart"/>
      <w:r>
        <w:t>JabRef</w:t>
      </w:r>
      <w:proofErr w:type="spellEnd"/>
      <w:r>
        <w:t xml:space="preserve"> application</w:t>
      </w:r>
      <w:r w:rsidRPr="00965B42">
        <w:t>); characteristics: non-human, passive</w:t>
      </w:r>
    </w:p>
    <w:p w14:paraId="10B94745" w14:textId="77777777" w:rsidR="00360D44" w:rsidRDefault="00360D44" w:rsidP="00360D44"/>
    <w:p w14:paraId="2EEFE282" w14:textId="77777777" w:rsidR="00360D44" w:rsidRDefault="00360D44" w:rsidP="00360D44"/>
    <w:p w14:paraId="43D150CB" w14:textId="77777777" w:rsidR="00360D44" w:rsidRDefault="00360D44" w:rsidP="00360D44">
      <w:r>
        <w:t>----------------------------------------------------------------------------------------------------------------------------</w:t>
      </w:r>
    </w:p>
    <w:p w14:paraId="50156518" w14:textId="77777777" w:rsidR="00360D44" w:rsidRDefault="00360D44" w:rsidP="00360D44"/>
    <w:p w14:paraId="68C48A51" w14:textId="77777777" w:rsidR="00360D44" w:rsidRDefault="00360D44" w:rsidP="00360D44"/>
    <w:p w14:paraId="56FB3944" w14:textId="77777777" w:rsidR="00360D44" w:rsidRDefault="00360D44" w:rsidP="00360D44"/>
    <w:p w14:paraId="7ED0B87F" w14:textId="77777777" w:rsidR="00360D44" w:rsidRDefault="00360D44" w:rsidP="00360D44"/>
    <w:p w14:paraId="74286237" w14:textId="77777777" w:rsidR="008E068D" w:rsidRDefault="008E068D"/>
    <w:sectPr w:rsidR="008E068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Droid Sans Devanagari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44"/>
    <w:rsid w:val="00360D44"/>
    <w:rsid w:val="00486716"/>
    <w:rsid w:val="004D4100"/>
    <w:rsid w:val="007C3811"/>
    <w:rsid w:val="008E068D"/>
    <w:rsid w:val="00965B42"/>
    <w:rsid w:val="00BD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91FA"/>
  <w15:chartTrackingRefBased/>
  <w15:docId w15:val="{98804020-F063-4DB4-930B-9DA12531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811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val="en-GB"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Reis</dc:creator>
  <cp:keywords/>
  <dc:description/>
  <cp:lastModifiedBy>Pedro Reis</cp:lastModifiedBy>
  <cp:revision>2</cp:revision>
  <dcterms:created xsi:type="dcterms:W3CDTF">2021-11-30T22:20:00Z</dcterms:created>
  <dcterms:modified xsi:type="dcterms:W3CDTF">2021-11-30T22:43:00Z</dcterms:modified>
</cp:coreProperties>
</file>