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6428" w14:textId="46DF4C77" w:rsidR="00FA47C0" w:rsidRPr="00774475" w:rsidRDefault="00774475" w:rsidP="00774475">
      <w:pPr>
        <w:widowControl/>
        <w:shd w:val="clear" w:color="auto" w:fill="FFFFFF"/>
        <w:spacing w:before="100" w:beforeAutospacing="1" w:after="100" w:afterAutospacing="1"/>
        <w:rPr>
          <w:rFonts w:ascii="SimSun" w:eastAsia="SimSun" w:hAnsi="SimSun" w:cs="SimSun"/>
          <w:color w:val="000000"/>
          <w:kern w:val="0"/>
          <w:sz w:val="22"/>
        </w:rPr>
      </w:pPr>
      <w:r w:rsidRPr="00774475">
        <w:rPr>
          <w:rFonts w:ascii="Times New Roman" w:eastAsia="SimSun" w:hAnsi="Times New Roman" w:cs="Times New Roman"/>
          <w:color w:val="000000"/>
          <w:kern w:val="0"/>
          <w:sz w:val="22"/>
        </w:rPr>
        <w:t>April 5, 2020</w:t>
      </w:r>
    </w:p>
    <w:p w14:paraId="443F51C2" w14:textId="77777777" w:rsidR="00FA47C0" w:rsidRPr="00774475" w:rsidRDefault="00FA47C0" w:rsidP="00FA47C0">
      <w:pPr>
        <w:widowControl/>
        <w:shd w:val="clear" w:color="auto" w:fill="FFFFFF"/>
        <w:spacing w:before="100" w:beforeAutospacing="1" w:after="100" w:afterAutospacing="1"/>
        <w:rPr>
          <w:rFonts w:ascii="SimSun" w:eastAsia="SimSun" w:hAnsi="SimSun" w:cs="SimSun"/>
          <w:color w:val="000000"/>
          <w:kern w:val="0"/>
          <w:sz w:val="22"/>
        </w:rPr>
      </w:pPr>
      <w:r w:rsidRPr="00774475">
        <w:rPr>
          <w:rFonts w:ascii="Times New Roman" w:eastAsia="SimSun" w:hAnsi="Times New Roman" w:cs="Times New Roman"/>
          <w:color w:val="000000"/>
          <w:kern w:val="0"/>
          <w:sz w:val="22"/>
        </w:rPr>
        <w:t>Dear Editor,</w:t>
      </w:r>
    </w:p>
    <w:p w14:paraId="39137266" w14:textId="409898A9" w:rsidR="00774475" w:rsidRPr="00774475" w:rsidRDefault="00774475" w:rsidP="00774475">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Please find the attached manuscript entitled “</w:t>
      </w:r>
      <w:r w:rsidRPr="00774475">
        <w:rPr>
          <w:rFonts w:ascii="Times New Roman" w:eastAsia="SimSun" w:hAnsi="Times New Roman" w:cs="Times New Roman"/>
          <w:color w:val="000000"/>
          <w:kern w:val="0"/>
          <w:sz w:val="22"/>
        </w:rPr>
        <w:t>Analyzing Basket Trials under</w:t>
      </w:r>
      <w:r w:rsidRPr="00774475">
        <w:rPr>
          <w:rFonts w:ascii="Times New Roman" w:eastAsia="SimSun" w:hAnsi="Times New Roman" w:cs="Times New Roman"/>
          <w:color w:val="000000"/>
          <w:kern w:val="0"/>
          <w:sz w:val="22"/>
        </w:rPr>
        <w:t xml:space="preserve"> </w:t>
      </w:r>
      <w:r w:rsidRPr="00774475">
        <w:rPr>
          <w:rFonts w:ascii="Times New Roman" w:eastAsia="SimSun" w:hAnsi="Times New Roman" w:cs="Times New Roman"/>
          <w:color w:val="000000"/>
          <w:kern w:val="0"/>
          <w:sz w:val="22"/>
        </w:rPr>
        <w:t>Multisource Exchangeability</w:t>
      </w:r>
      <w:r w:rsidRPr="00774475">
        <w:rPr>
          <w:rFonts w:ascii="Times New Roman" w:eastAsia="SimSun" w:hAnsi="Times New Roman" w:cs="Times New Roman"/>
          <w:color w:val="000000"/>
          <w:kern w:val="0"/>
          <w:sz w:val="22"/>
        </w:rPr>
        <w:t xml:space="preserve"> </w:t>
      </w:r>
      <w:r w:rsidRPr="00774475">
        <w:rPr>
          <w:rFonts w:ascii="Times New Roman" w:eastAsia="SimSun" w:hAnsi="Times New Roman" w:cs="Times New Roman"/>
          <w:color w:val="000000"/>
          <w:kern w:val="0"/>
          <w:sz w:val="22"/>
        </w:rPr>
        <w:t>Assumptions</w:t>
      </w:r>
      <w:r w:rsidRPr="00774475">
        <w:rPr>
          <w:rFonts w:ascii="Times New Roman" w:eastAsia="SimSun" w:hAnsi="Times New Roman" w:cs="Times New Roman"/>
          <w:color w:val="000000"/>
          <w:kern w:val="0"/>
          <w:sz w:val="22"/>
        </w:rPr>
        <w:t>,” which we would like to be considered for publication in the R Journal.</w:t>
      </w:r>
    </w:p>
    <w:p w14:paraId="30AA87E5" w14:textId="77777777" w:rsidR="00774475" w:rsidRPr="00774475" w:rsidRDefault="00774475" w:rsidP="00774475">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 xml:space="preserve">Basket designs are prospective clinical trials that are devised with the hypothesis that the presence of selected molecular features determine a patient’s subsequent response to a particular “targeted” treatment strategy. Basket trials are designed to enroll multiple clinical subpopulations to which it is assumed that the therapy in question offers beneficial efficacy in the presence of the targeted molecular profile. The treatment, however, may not offer acceptable efficacy to all subpopulations enrolled. Moreover, for rare disease settings, such as oncology wherein these trials have become popular, marginal measures of statistical evidence are difficult to interpret for sparsely enrolled subpopulations. Consequently, basket trials pose challenges to the traditional paradigm for trial design, which assumes inter-patient exchangeability. </w:t>
      </w:r>
    </w:p>
    <w:p w14:paraId="6C4EF0D3" w14:textId="7D726C63" w:rsidR="00774475" w:rsidRPr="00774475" w:rsidRDefault="00774475" w:rsidP="00774475">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 xml:space="preserve">The R-package </w:t>
      </w:r>
      <w:r w:rsidRPr="00774475">
        <w:rPr>
          <w:rFonts w:ascii="Times New Roman" w:eastAsia="SimSun" w:hAnsi="Times New Roman" w:cs="Times New Roman"/>
          <w:b/>
          <w:bCs/>
          <w:color w:val="000000"/>
          <w:kern w:val="0"/>
          <w:sz w:val="22"/>
        </w:rPr>
        <w:t xml:space="preserve">basket </w:t>
      </w:r>
      <w:r w:rsidRPr="00774475">
        <w:rPr>
          <w:rFonts w:ascii="Times New Roman" w:eastAsia="SimSun" w:hAnsi="Times New Roman" w:cs="Times New Roman"/>
          <w:color w:val="000000"/>
          <w:kern w:val="0"/>
          <w:sz w:val="22"/>
        </w:rPr>
        <w:t>facilitates the analysis of basket trials by implementing multi-source exchangeability models. By evaluating all possible pairwise exchangeability relationships, this hierarchical modeling framework facilitates Bayesian posterior shrinkage among a collection of discrete and pre-specified subpopulations. Analysis functions are provided to implement posterior inference of the response rates and all possible exchangeability relationships between subpopulations. In addition, the package can identify “</w:t>
      </w:r>
      <w:proofErr w:type="spellStart"/>
      <w:r w:rsidRPr="00774475">
        <w:rPr>
          <w:rFonts w:ascii="Times New Roman" w:eastAsia="SimSun" w:hAnsi="Times New Roman" w:cs="Times New Roman"/>
          <w:color w:val="000000"/>
          <w:kern w:val="0"/>
          <w:sz w:val="22"/>
        </w:rPr>
        <w:t>poolable</w:t>
      </w:r>
      <w:proofErr w:type="spellEnd"/>
      <w:r w:rsidRPr="00774475">
        <w:rPr>
          <w:rFonts w:ascii="Times New Roman" w:eastAsia="SimSun" w:hAnsi="Times New Roman" w:cs="Times New Roman"/>
          <w:color w:val="000000"/>
          <w:kern w:val="0"/>
          <w:sz w:val="22"/>
        </w:rPr>
        <w:t xml:space="preserve">” subsets of and report their response characteristics. The functionality of the package is demonstrated using data from an oncology study with subpopulations defined by tumor histology. </w:t>
      </w:r>
    </w:p>
    <w:p w14:paraId="6498C5E0" w14:textId="13340563" w:rsidR="00FA47C0" w:rsidRPr="00774475" w:rsidRDefault="00FA47C0"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We believe this manuscript will be of interest readers</w:t>
      </w:r>
      <w:r w:rsidR="00774475" w:rsidRPr="00774475">
        <w:rPr>
          <w:rFonts w:ascii="Times New Roman" w:eastAsia="SimSun" w:hAnsi="Times New Roman" w:cs="Times New Roman"/>
          <w:color w:val="000000"/>
          <w:kern w:val="0"/>
          <w:sz w:val="22"/>
        </w:rPr>
        <w:t xml:space="preserve"> in the area of clinical trials. This package and the accompanying paper the culmination of several years of research and clinical trial analysis experience. Despite this the interface has been designed to be simple to use with informative outputs appropriate for intermediate R users with intermediate clinical trial knowledge.</w:t>
      </w:r>
    </w:p>
    <w:p w14:paraId="53EC0A4D" w14:textId="77777777" w:rsidR="00B50EAF" w:rsidRPr="00774475" w:rsidRDefault="00FA47C0"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Regards</w:t>
      </w:r>
      <w:r w:rsidR="00772782" w:rsidRPr="00774475">
        <w:rPr>
          <w:rFonts w:ascii="Times New Roman" w:eastAsia="SimSun" w:hAnsi="Times New Roman" w:cs="Times New Roman" w:hint="eastAsia"/>
          <w:color w:val="000000"/>
          <w:kern w:val="0"/>
          <w:sz w:val="22"/>
        </w:rPr>
        <w:t>,</w:t>
      </w:r>
    </w:p>
    <w:p w14:paraId="21540357" w14:textId="479DEFAD" w:rsidR="00C63A70" w:rsidRPr="00774475" w:rsidRDefault="00774475"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Pr>
          <w:noProof/>
        </w:rPr>
        <w:drawing>
          <wp:inline distT="0" distB="0" distL="0" distR="0" wp14:anchorId="1100AD19" wp14:editId="61FD451D">
            <wp:extent cx="1974405" cy="77937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stretch>
                      <a:fillRect/>
                    </a:stretch>
                  </pic:blipFill>
                  <pic:spPr>
                    <a:xfrm>
                      <a:off x="0" y="0"/>
                      <a:ext cx="1993603" cy="786948"/>
                    </a:xfrm>
                    <a:prstGeom prst="rect">
                      <a:avLst/>
                    </a:prstGeom>
                  </pic:spPr>
                </pic:pic>
              </a:graphicData>
            </a:graphic>
          </wp:inline>
        </w:drawing>
      </w:r>
    </w:p>
    <w:p w14:paraId="2F10F281" w14:textId="34817957" w:rsidR="00FA47C0" w:rsidRPr="00774475" w:rsidRDefault="00774475" w:rsidP="00FA47C0">
      <w:pPr>
        <w:widowControl/>
        <w:shd w:val="clear" w:color="auto" w:fill="FFFFFF"/>
        <w:spacing w:before="100" w:beforeAutospacing="1" w:after="100" w:afterAutospacing="1"/>
        <w:rPr>
          <w:rFonts w:ascii="SimSun" w:eastAsia="SimSun" w:hAnsi="SimSun" w:cs="SimSun"/>
          <w:color w:val="000000"/>
          <w:kern w:val="0"/>
          <w:sz w:val="22"/>
        </w:rPr>
      </w:pPr>
      <w:r w:rsidRPr="00774475">
        <w:rPr>
          <w:rFonts w:ascii="Times New Roman" w:eastAsia="SimSun" w:hAnsi="Times New Roman" w:cs="Times New Roman"/>
          <w:color w:val="000000"/>
          <w:kern w:val="0"/>
          <w:sz w:val="22"/>
        </w:rPr>
        <w:t>Michael Kane</w:t>
      </w:r>
    </w:p>
    <w:p w14:paraId="383406CC" w14:textId="641F0467" w:rsidR="00C63A70" w:rsidRPr="00774475" w:rsidRDefault="00774475"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School of Public Health, Biostatistics Department</w:t>
      </w:r>
    </w:p>
    <w:p w14:paraId="14F8C1FB" w14:textId="02D7F3DF" w:rsidR="00774475" w:rsidRPr="00774475" w:rsidRDefault="00774475"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Yale University,</w:t>
      </w:r>
    </w:p>
    <w:p w14:paraId="31B37479" w14:textId="6937165F" w:rsidR="00774475" w:rsidRPr="00774475" w:rsidRDefault="00774475" w:rsidP="00FA47C0">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New Haven, CT</w:t>
      </w:r>
    </w:p>
    <w:p w14:paraId="5F325DEC" w14:textId="02617BF6" w:rsidR="001E3A8D" w:rsidRPr="00774475" w:rsidRDefault="00774475" w:rsidP="00774475">
      <w:pPr>
        <w:widowControl/>
        <w:shd w:val="clear" w:color="auto" w:fill="FFFFFF"/>
        <w:spacing w:before="100" w:beforeAutospacing="1" w:after="100" w:afterAutospacing="1"/>
        <w:rPr>
          <w:rFonts w:ascii="Times New Roman" w:eastAsia="SimSun" w:hAnsi="Times New Roman" w:cs="Times New Roman"/>
          <w:color w:val="000000"/>
          <w:kern w:val="0"/>
          <w:sz w:val="22"/>
        </w:rPr>
      </w:pPr>
      <w:r w:rsidRPr="00774475">
        <w:rPr>
          <w:rFonts w:ascii="Times New Roman" w:eastAsia="SimSun" w:hAnsi="Times New Roman" w:cs="Times New Roman"/>
          <w:color w:val="000000"/>
          <w:kern w:val="0"/>
          <w:sz w:val="22"/>
        </w:rPr>
        <w:t>michael.kane@yale.edu</w:t>
      </w:r>
    </w:p>
    <w:sectPr w:rsidR="001E3A8D" w:rsidRPr="00774475" w:rsidSect="0077447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6859A" w14:textId="77777777" w:rsidR="0053074E" w:rsidRDefault="0053074E" w:rsidP="00EB5799">
      <w:r>
        <w:separator/>
      </w:r>
    </w:p>
  </w:endnote>
  <w:endnote w:type="continuationSeparator" w:id="0">
    <w:p w14:paraId="3B72AD87" w14:textId="77777777" w:rsidR="0053074E" w:rsidRDefault="0053074E" w:rsidP="00EB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78CD0" w14:textId="77777777" w:rsidR="0053074E" w:rsidRDefault="0053074E" w:rsidP="00EB5799">
      <w:r>
        <w:separator/>
      </w:r>
    </w:p>
  </w:footnote>
  <w:footnote w:type="continuationSeparator" w:id="0">
    <w:p w14:paraId="46B262AC" w14:textId="77777777" w:rsidR="0053074E" w:rsidRDefault="0053074E" w:rsidP="00EB57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C0"/>
    <w:rsid w:val="00092BC4"/>
    <w:rsid w:val="000B08A8"/>
    <w:rsid w:val="000B6D97"/>
    <w:rsid w:val="000D0E96"/>
    <w:rsid w:val="00135B8C"/>
    <w:rsid w:val="00222008"/>
    <w:rsid w:val="002D4543"/>
    <w:rsid w:val="002F7E41"/>
    <w:rsid w:val="0033506F"/>
    <w:rsid w:val="0035262C"/>
    <w:rsid w:val="00445C38"/>
    <w:rsid w:val="004F4C62"/>
    <w:rsid w:val="00524299"/>
    <w:rsid w:val="0053074E"/>
    <w:rsid w:val="00575A6E"/>
    <w:rsid w:val="005D6289"/>
    <w:rsid w:val="00644F72"/>
    <w:rsid w:val="00772782"/>
    <w:rsid w:val="00774475"/>
    <w:rsid w:val="00864F40"/>
    <w:rsid w:val="00A15FD8"/>
    <w:rsid w:val="00A820B3"/>
    <w:rsid w:val="00B144AE"/>
    <w:rsid w:val="00B32CE1"/>
    <w:rsid w:val="00B50EAF"/>
    <w:rsid w:val="00B6117A"/>
    <w:rsid w:val="00C01E53"/>
    <w:rsid w:val="00C17AA0"/>
    <w:rsid w:val="00C4476D"/>
    <w:rsid w:val="00C63A70"/>
    <w:rsid w:val="00C7660D"/>
    <w:rsid w:val="00D66423"/>
    <w:rsid w:val="00D712C3"/>
    <w:rsid w:val="00DA1EE1"/>
    <w:rsid w:val="00E63D1D"/>
    <w:rsid w:val="00E77064"/>
    <w:rsid w:val="00E83C05"/>
    <w:rsid w:val="00EA2F96"/>
    <w:rsid w:val="00EB5799"/>
    <w:rsid w:val="00F53E71"/>
    <w:rsid w:val="00FA4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ACD46"/>
  <w15:docId w15:val="{A8551CCF-E279-B842-8DB1-5985CEDF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289"/>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7C0"/>
    <w:rPr>
      <w:color w:val="0000FF"/>
      <w:u w:val="single"/>
    </w:rPr>
  </w:style>
  <w:style w:type="paragraph" w:styleId="Header">
    <w:name w:val="header"/>
    <w:basedOn w:val="Normal"/>
    <w:link w:val="HeaderChar"/>
    <w:uiPriority w:val="99"/>
    <w:semiHidden/>
    <w:unhideWhenUsed/>
    <w:rsid w:val="00EB57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B5799"/>
    <w:rPr>
      <w:sz w:val="18"/>
      <w:szCs w:val="18"/>
    </w:rPr>
  </w:style>
  <w:style w:type="paragraph" w:styleId="Footer">
    <w:name w:val="footer"/>
    <w:basedOn w:val="Normal"/>
    <w:link w:val="FooterChar"/>
    <w:uiPriority w:val="99"/>
    <w:semiHidden/>
    <w:unhideWhenUsed/>
    <w:rsid w:val="00EB57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B5799"/>
    <w:rPr>
      <w:sz w:val="18"/>
      <w:szCs w:val="18"/>
    </w:rPr>
  </w:style>
  <w:style w:type="paragraph" w:styleId="Revision">
    <w:name w:val="Revision"/>
    <w:hidden/>
    <w:uiPriority w:val="99"/>
    <w:semiHidden/>
    <w:rsid w:val="00C7660D"/>
  </w:style>
  <w:style w:type="paragraph" w:styleId="BalloonText">
    <w:name w:val="Balloon Text"/>
    <w:basedOn w:val="Normal"/>
    <w:link w:val="BalloonTextChar"/>
    <w:uiPriority w:val="99"/>
    <w:semiHidden/>
    <w:unhideWhenUsed/>
    <w:rsid w:val="00C7660D"/>
    <w:rPr>
      <w:sz w:val="18"/>
      <w:szCs w:val="18"/>
    </w:rPr>
  </w:style>
  <w:style w:type="character" w:customStyle="1" w:styleId="BalloonTextChar">
    <w:name w:val="Balloon Text Char"/>
    <w:basedOn w:val="DefaultParagraphFont"/>
    <w:link w:val="BalloonText"/>
    <w:uiPriority w:val="99"/>
    <w:semiHidden/>
    <w:rsid w:val="00C766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52799">
      <w:bodyDiv w:val="1"/>
      <w:marLeft w:val="0"/>
      <w:marRight w:val="0"/>
      <w:marTop w:val="0"/>
      <w:marBottom w:val="0"/>
      <w:divBdr>
        <w:top w:val="none" w:sz="0" w:space="0" w:color="auto"/>
        <w:left w:val="none" w:sz="0" w:space="0" w:color="auto"/>
        <w:bottom w:val="none" w:sz="0" w:space="0" w:color="auto"/>
        <w:right w:val="none" w:sz="0" w:space="0" w:color="auto"/>
      </w:divBdr>
      <w:divsChild>
        <w:div w:id="1046564116">
          <w:marLeft w:val="0"/>
          <w:marRight w:val="0"/>
          <w:marTop w:val="0"/>
          <w:marBottom w:val="0"/>
          <w:divBdr>
            <w:top w:val="none" w:sz="0" w:space="0" w:color="auto"/>
            <w:left w:val="none" w:sz="0" w:space="0" w:color="auto"/>
            <w:bottom w:val="none" w:sz="0" w:space="0" w:color="auto"/>
            <w:right w:val="none" w:sz="0" w:space="0" w:color="auto"/>
          </w:divBdr>
          <w:divsChild>
            <w:div w:id="1409961330">
              <w:marLeft w:val="0"/>
              <w:marRight w:val="0"/>
              <w:marTop w:val="0"/>
              <w:marBottom w:val="0"/>
              <w:divBdr>
                <w:top w:val="none" w:sz="0" w:space="0" w:color="auto"/>
                <w:left w:val="none" w:sz="0" w:space="0" w:color="auto"/>
                <w:bottom w:val="none" w:sz="0" w:space="0" w:color="auto"/>
                <w:right w:val="none" w:sz="0" w:space="0" w:color="auto"/>
              </w:divBdr>
              <w:divsChild>
                <w:div w:id="774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79628">
      <w:bodyDiv w:val="1"/>
      <w:marLeft w:val="0"/>
      <w:marRight w:val="0"/>
      <w:marTop w:val="0"/>
      <w:marBottom w:val="0"/>
      <w:divBdr>
        <w:top w:val="none" w:sz="0" w:space="0" w:color="auto"/>
        <w:left w:val="none" w:sz="0" w:space="0" w:color="auto"/>
        <w:bottom w:val="none" w:sz="0" w:space="0" w:color="auto"/>
        <w:right w:val="none" w:sz="0" w:space="0" w:color="auto"/>
      </w:divBdr>
      <w:divsChild>
        <w:div w:id="1243296987">
          <w:marLeft w:val="0"/>
          <w:marRight w:val="0"/>
          <w:marTop w:val="0"/>
          <w:marBottom w:val="0"/>
          <w:divBdr>
            <w:top w:val="none" w:sz="0" w:space="0" w:color="auto"/>
            <w:left w:val="none" w:sz="0" w:space="0" w:color="auto"/>
            <w:bottom w:val="none" w:sz="0" w:space="0" w:color="auto"/>
            <w:right w:val="none" w:sz="0" w:space="0" w:color="auto"/>
          </w:divBdr>
          <w:divsChild>
            <w:div w:id="1907060409">
              <w:marLeft w:val="0"/>
              <w:marRight w:val="0"/>
              <w:marTop w:val="0"/>
              <w:marBottom w:val="0"/>
              <w:divBdr>
                <w:top w:val="none" w:sz="0" w:space="0" w:color="auto"/>
                <w:left w:val="none" w:sz="0" w:space="0" w:color="auto"/>
                <w:bottom w:val="none" w:sz="0" w:space="0" w:color="auto"/>
                <w:right w:val="none" w:sz="0" w:space="0" w:color="auto"/>
              </w:divBdr>
              <w:divsChild>
                <w:div w:id="8737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2849">
      <w:bodyDiv w:val="1"/>
      <w:marLeft w:val="0"/>
      <w:marRight w:val="0"/>
      <w:marTop w:val="0"/>
      <w:marBottom w:val="0"/>
      <w:divBdr>
        <w:top w:val="none" w:sz="0" w:space="0" w:color="auto"/>
        <w:left w:val="none" w:sz="0" w:space="0" w:color="auto"/>
        <w:bottom w:val="none" w:sz="0" w:space="0" w:color="auto"/>
        <w:right w:val="none" w:sz="0" w:space="0" w:color="auto"/>
      </w:divBdr>
      <w:divsChild>
        <w:div w:id="402266022">
          <w:marLeft w:val="0"/>
          <w:marRight w:val="0"/>
          <w:marTop w:val="0"/>
          <w:marBottom w:val="0"/>
          <w:divBdr>
            <w:top w:val="none" w:sz="0" w:space="0" w:color="auto"/>
            <w:left w:val="none" w:sz="0" w:space="0" w:color="auto"/>
            <w:bottom w:val="none" w:sz="0" w:space="0" w:color="auto"/>
            <w:right w:val="none" w:sz="0" w:space="0" w:color="auto"/>
          </w:divBdr>
          <w:divsChild>
            <w:div w:id="470486104">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 w:id="1460683648">
      <w:bodyDiv w:val="1"/>
      <w:marLeft w:val="0"/>
      <w:marRight w:val="0"/>
      <w:marTop w:val="0"/>
      <w:marBottom w:val="0"/>
      <w:divBdr>
        <w:top w:val="none" w:sz="0" w:space="0" w:color="auto"/>
        <w:left w:val="none" w:sz="0" w:space="0" w:color="auto"/>
        <w:bottom w:val="none" w:sz="0" w:space="0" w:color="auto"/>
        <w:right w:val="none" w:sz="0" w:space="0" w:color="auto"/>
      </w:divBdr>
      <w:divsChild>
        <w:div w:id="65804385">
          <w:marLeft w:val="0"/>
          <w:marRight w:val="0"/>
          <w:marTop w:val="0"/>
          <w:marBottom w:val="0"/>
          <w:divBdr>
            <w:top w:val="none" w:sz="0" w:space="0" w:color="auto"/>
            <w:left w:val="none" w:sz="0" w:space="0" w:color="auto"/>
            <w:bottom w:val="none" w:sz="0" w:space="0" w:color="auto"/>
            <w:right w:val="none" w:sz="0" w:space="0" w:color="auto"/>
          </w:divBdr>
          <w:divsChild>
            <w:div w:id="46228867">
              <w:marLeft w:val="0"/>
              <w:marRight w:val="0"/>
              <w:marTop w:val="0"/>
              <w:marBottom w:val="0"/>
              <w:divBdr>
                <w:top w:val="none" w:sz="0" w:space="0" w:color="auto"/>
                <w:left w:val="none" w:sz="0" w:space="0" w:color="auto"/>
                <w:bottom w:val="none" w:sz="0" w:space="0" w:color="auto"/>
                <w:right w:val="none" w:sz="0" w:space="0" w:color="auto"/>
              </w:divBdr>
              <w:divsChild>
                <w:div w:id="1200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9041">
      <w:bodyDiv w:val="1"/>
      <w:marLeft w:val="0"/>
      <w:marRight w:val="0"/>
      <w:marTop w:val="0"/>
      <w:marBottom w:val="0"/>
      <w:divBdr>
        <w:top w:val="none" w:sz="0" w:space="0" w:color="auto"/>
        <w:left w:val="none" w:sz="0" w:space="0" w:color="auto"/>
        <w:bottom w:val="none" w:sz="0" w:space="0" w:color="auto"/>
        <w:right w:val="none" w:sz="0" w:space="0" w:color="auto"/>
      </w:divBdr>
      <w:divsChild>
        <w:div w:id="648482370">
          <w:marLeft w:val="0"/>
          <w:marRight w:val="0"/>
          <w:marTop w:val="0"/>
          <w:marBottom w:val="0"/>
          <w:divBdr>
            <w:top w:val="none" w:sz="0" w:space="0" w:color="auto"/>
            <w:left w:val="none" w:sz="0" w:space="0" w:color="auto"/>
            <w:bottom w:val="none" w:sz="0" w:space="0" w:color="auto"/>
            <w:right w:val="none" w:sz="0" w:space="0" w:color="auto"/>
          </w:divBdr>
          <w:divsChild>
            <w:div w:id="2051804145">
              <w:marLeft w:val="0"/>
              <w:marRight w:val="0"/>
              <w:marTop w:val="0"/>
              <w:marBottom w:val="0"/>
              <w:divBdr>
                <w:top w:val="none" w:sz="0" w:space="0" w:color="auto"/>
                <w:left w:val="none" w:sz="0" w:space="0" w:color="auto"/>
                <w:bottom w:val="none" w:sz="0" w:space="0" w:color="auto"/>
                <w:right w:val="none" w:sz="0" w:space="0" w:color="auto"/>
              </w:divBdr>
              <w:divsChild>
                <w:div w:id="17735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Michael Kane</cp:lastModifiedBy>
  <cp:revision>3</cp:revision>
  <dcterms:created xsi:type="dcterms:W3CDTF">2020-04-06T19:30:00Z</dcterms:created>
  <dcterms:modified xsi:type="dcterms:W3CDTF">2020-04-06T19:39:00Z</dcterms:modified>
</cp:coreProperties>
</file>