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836A3" w14:textId="77777777" w:rsidR="00A77B3E" w:rsidRDefault="00BC6D79" w:rsidP="00BC6D79">
      <w:pPr>
        <w:spacing w:after="400" w:line="360" w:lineRule="auto"/>
        <w:ind w:firstLine="120"/>
        <w:rPr>
          <w:b/>
          <w:sz w:val="32"/>
          <w:lang w:eastAsia="zh-CN"/>
        </w:rPr>
      </w:pPr>
      <w:r>
        <w:rPr>
          <w:b/>
          <w:sz w:val="32"/>
          <w:lang w:eastAsia="zh-CN"/>
        </w:rPr>
        <w:t>调查生成式人工智能对山东大学青岛校区本科生创新能力影响的问卷</w:t>
      </w:r>
    </w:p>
    <w:p w14:paraId="1464EE59" w14:textId="77777777" w:rsidR="00CA6E9E" w:rsidRDefault="00CA6E9E">
      <w:pPr>
        <w:spacing w:line="360" w:lineRule="auto"/>
        <w:rPr>
          <w:rFonts w:ascii="微软雅黑" w:eastAsia="微软雅黑" w:hAnsi="微软雅黑" w:cs="微软雅黑"/>
          <w:sz w:val="28"/>
          <w:lang w:eastAsia="zh-CN"/>
        </w:rPr>
      </w:pPr>
    </w:p>
    <w:p w14:paraId="7F188BB8" w14:textId="77777777" w:rsidR="00CA6E9E" w:rsidRDefault="00CA6E9E">
      <w:pPr>
        <w:rPr>
          <w:lang w:eastAsia="zh-CN"/>
        </w:rPr>
      </w:pPr>
    </w:p>
    <w:p w14:paraId="6BB5054E" w14:textId="77777777" w:rsidR="00CA6E9E" w:rsidRDefault="00BC6D79">
      <w:pPr>
        <w:spacing w:line="360" w:lineRule="auto"/>
        <w:rPr>
          <w:lang w:eastAsia="zh-CN"/>
        </w:rPr>
      </w:pPr>
      <w:r>
        <w:rPr>
          <w:rFonts w:ascii="PMingLiU" w:eastAsia="PMingLiU" w:hAnsi="PMingLiU" w:cs="PMingLiU"/>
          <w:lang w:eastAsia="zh-CN"/>
        </w:rPr>
        <w:t>一、基本信息</w:t>
      </w:r>
    </w:p>
    <w:p w14:paraId="1A997E18" w14:textId="77777777" w:rsidR="00CA6E9E" w:rsidRDefault="00CA6E9E">
      <w:pPr>
        <w:rPr>
          <w:lang w:eastAsia="zh-CN"/>
        </w:rPr>
      </w:pPr>
    </w:p>
    <w:p w14:paraId="0D8722D5" w14:textId="77777777" w:rsidR="00CA6E9E" w:rsidRDefault="00BC6D79">
      <w:pPr>
        <w:spacing w:line="360" w:lineRule="auto"/>
        <w:rPr>
          <w:lang w:eastAsia="zh-CN"/>
        </w:rPr>
      </w:pPr>
      <w:r>
        <w:rPr>
          <w:rFonts w:ascii="PMingLiU" w:eastAsia="PMingLiU" w:hAnsi="PMingLiU" w:cs="PMingLiU"/>
          <w:lang w:eastAsia="zh-CN"/>
        </w:rPr>
        <w:t>您的生理性别</w:t>
      </w:r>
      <w:r>
        <w:rPr>
          <w:rFonts w:eastAsia="Times New Roman"/>
          <w:lang w:eastAsia="zh-CN"/>
        </w:rPr>
        <w:t>: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5BAE93DC" w14:textId="77777777">
        <w:trPr>
          <w:trHeight w:val="500"/>
        </w:trPr>
        <w:tc>
          <w:tcPr>
            <w:tcW w:w="7400" w:type="dxa"/>
            <w:shd w:val="clear" w:color="auto" w:fill="FFFFFF"/>
            <w:vAlign w:val="center"/>
          </w:tcPr>
          <w:p w14:paraId="144FFD21"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男性</w:t>
            </w:r>
          </w:p>
        </w:tc>
      </w:tr>
      <w:tr w:rsidR="00CA6E9E" w14:paraId="52A70B6F" w14:textId="77777777">
        <w:trPr>
          <w:trHeight w:val="500"/>
        </w:trPr>
        <w:tc>
          <w:tcPr>
            <w:tcW w:w="7400" w:type="dxa"/>
            <w:shd w:val="clear" w:color="auto" w:fill="FFFFFF"/>
            <w:vAlign w:val="center"/>
          </w:tcPr>
          <w:p w14:paraId="536B3397"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女性</w:t>
            </w:r>
          </w:p>
        </w:tc>
      </w:tr>
    </w:tbl>
    <w:p w14:paraId="6D6E8A85" w14:textId="77777777" w:rsidR="00CA6E9E" w:rsidRDefault="00CA6E9E"/>
    <w:p w14:paraId="44C5116B" w14:textId="77777777" w:rsidR="00CA6E9E" w:rsidRDefault="00CA6E9E"/>
    <w:p w14:paraId="573A0E83" w14:textId="77777777" w:rsidR="00CA6E9E" w:rsidRDefault="00BC6D79">
      <w:pPr>
        <w:spacing w:line="360" w:lineRule="auto"/>
      </w:pPr>
      <w:r>
        <w:rPr>
          <w:rFonts w:ascii="PMingLiU" w:eastAsia="PMingLiU" w:hAnsi="PMingLiU" w:cs="PMingLiU"/>
        </w:rPr>
        <w:t>当前在读阶段</w:t>
      </w:r>
      <w:r>
        <w:rPr>
          <w:rFonts w:eastAsia="Times New Roman"/>
        </w:rPr>
        <w:t>: [</w:t>
      </w:r>
      <w:r>
        <w:rPr>
          <w:rFonts w:ascii="PMingLiU" w:eastAsia="PMingLiU" w:hAnsi="PMingLiU" w:cs="PMingLiU"/>
        </w:rPr>
        <w:t>单选题</w:t>
      </w:r>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1267A286" w14:textId="77777777">
        <w:trPr>
          <w:trHeight w:val="500"/>
        </w:trPr>
        <w:tc>
          <w:tcPr>
            <w:tcW w:w="7400" w:type="dxa"/>
            <w:shd w:val="clear" w:color="auto" w:fill="FFFFFF"/>
            <w:vAlign w:val="center"/>
          </w:tcPr>
          <w:p w14:paraId="694B8CDB"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大一本科生</w:t>
            </w:r>
          </w:p>
        </w:tc>
      </w:tr>
      <w:tr w:rsidR="00CA6E9E" w14:paraId="2ABFE662" w14:textId="77777777">
        <w:trPr>
          <w:trHeight w:val="500"/>
        </w:trPr>
        <w:tc>
          <w:tcPr>
            <w:tcW w:w="7400" w:type="dxa"/>
            <w:shd w:val="clear" w:color="auto" w:fill="FFFFFF"/>
            <w:vAlign w:val="center"/>
          </w:tcPr>
          <w:p w14:paraId="2CD2B6E9"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大二本科生</w:t>
            </w:r>
          </w:p>
        </w:tc>
      </w:tr>
      <w:tr w:rsidR="00CA6E9E" w14:paraId="5D846E8C" w14:textId="77777777">
        <w:trPr>
          <w:trHeight w:val="500"/>
        </w:trPr>
        <w:tc>
          <w:tcPr>
            <w:tcW w:w="7400" w:type="dxa"/>
            <w:shd w:val="clear" w:color="auto" w:fill="FFFFFF"/>
            <w:vAlign w:val="center"/>
          </w:tcPr>
          <w:p w14:paraId="1EF5F9FF"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大三本科生</w:t>
            </w:r>
          </w:p>
        </w:tc>
      </w:tr>
      <w:tr w:rsidR="00CA6E9E" w14:paraId="4147D91F" w14:textId="77777777">
        <w:trPr>
          <w:trHeight w:val="500"/>
        </w:trPr>
        <w:tc>
          <w:tcPr>
            <w:tcW w:w="7400" w:type="dxa"/>
            <w:shd w:val="clear" w:color="auto" w:fill="FFFFFF"/>
            <w:vAlign w:val="center"/>
          </w:tcPr>
          <w:p w14:paraId="3C91D291"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大四本科生</w:t>
            </w:r>
          </w:p>
        </w:tc>
      </w:tr>
      <w:tr w:rsidR="00CA6E9E" w14:paraId="3B37EE63" w14:textId="77777777">
        <w:trPr>
          <w:trHeight w:val="500"/>
        </w:trPr>
        <w:tc>
          <w:tcPr>
            <w:tcW w:w="7400" w:type="dxa"/>
            <w:shd w:val="clear" w:color="auto" w:fill="FFFFFF"/>
            <w:vAlign w:val="center"/>
          </w:tcPr>
          <w:p w14:paraId="7C6148EF"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大五本科生</w:t>
            </w:r>
          </w:p>
        </w:tc>
      </w:tr>
    </w:tbl>
    <w:p w14:paraId="6BC125A7" w14:textId="77777777" w:rsidR="00CA6E9E" w:rsidRDefault="00CA6E9E"/>
    <w:p w14:paraId="6BCE61C4" w14:textId="77777777" w:rsidR="00CA6E9E" w:rsidRDefault="00CA6E9E"/>
    <w:p w14:paraId="67897DD5" w14:textId="77777777" w:rsidR="00CA6E9E" w:rsidRDefault="00BC6D79">
      <w:pPr>
        <w:spacing w:line="360" w:lineRule="auto"/>
      </w:pPr>
      <w:r>
        <w:rPr>
          <w:rFonts w:ascii="PMingLiU" w:eastAsia="PMingLiU" w:hAnsi="PMingLiU" w:cs="PMingLiU"/>
        </w:rPr>
        <w:t>所属学科门类</w:t>
      </w:r>
      <w:r>
        <w:rPr>
          <w:rFonts w:eastAsia="Times New Roman"/>
        </w:rPr>
        <w:t>: [</w:t>
      </w:r>
      <w:r>
        <w:rPr>
          <w:rFonts w:ascii="PMingLiU" w:eastAsia="PMingLiU" w:hAnsi="PMingLiU" w:cs="PMingLiU"/>
        </w:rPr>
        <w:t>单选题</w:t>
      </w:r>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58B3D25D" w14:textId="77777777" w:rsidTr="00BC6D79">
        <w:trPr>
          <w:trHeight w:val="500"/>
        </w:trPr>
        <w:tc>
          <w:tcPr>
            <w:tcW w:w="8856" w:type="dxa"/>
            <w:shd w:val="clear" w:color="auto" w:fill="FFFFFF"/>
            <w:vAlign w:val="center"/>
          </w:tcPr>
          <w:p w14:paraId="20F456D4"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理科大类</w:t>
            </w:r>
          </w:p>
        </w:tc>
      </w:tr>
      <w:tr w:rsidR="00CA6E9E" w14:paraId="04FDBB22" w14:textId="77777777" w:rsidTr="00BC6D79">
        <w:trPr>
          <w:trHeight w:val="500"/>
        </w:trPr>
        <w:tc>
          <w:tcPr>
            <w:tcW w:w="8856" w:type="dxa"/>
            <w:shd w:val="clear" w:color="auto" w:fill="FFFFFF"/>
            <w:vAlign w:val="center"/>
          </w:tcPr>
          <w:p w14:paraId="059A2157"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人文社科</w:t>
            </w:r>
          </w:p>
        </w:tc>
      </w:tr>
      <w:tr w:rsidR="00CA6E9E" w14:paraId="59F1F2D5" w14:textId="77777777" w:rsidTr="00BC6D79">
        <w:trPr>
          <w:trHeight w:val="500"/>
        </w:trPr>
        <w:tc>
          <w:tcPr>
            <w:tcW w:w="8856" w:type="dxa"/>
            <w:shd w:val="clear" w:color="auto" w:fill="FFFFFF"/>
            <w:vAlign w:val="center"/>
          </w:tcPr>
          <w:p w14:paraId="1500C77E"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工科大类</w:t>
            </w:r>
          </w:p>
        </w:tc>
      </w:tr>
      <w:tr w:rsidR="00CA6E9E" w14:paraId="6B437402" w14:textId="77777777" w:rsidTr="00BC6D79">
        <w:trPr>
          <w:trHeight w:val="500"/>
        </w:trPr>
        <w:tc>
          <w:tcPr>
            <w:tcW w:w="8856" w:type="dxa"/>
            <w:shd w:val="clear" w:color="auto" w:fill="FFFFFF"/>
            <w:vAlign w:val="center"/>
          </w:tcPr>
          <w:p w14:paraId="31FDA8DA"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艺术大类</w:t>
            </w:r>
          </w:p>
        </w:tc>
      </w:tr>
      <w:tr w:rsidR="00CA6E9E" w14:paraId="73D6C675" w14:textId="77777777" w:rsidTr="00BC6D79">
        <w:trPr>
          <w:trHeight w:val="500"/>
        </w:trPr>
        <w:tc>
          <w:tcPr>
            <w:tcW w:w="8856" w:type="dxa"/>
            <w:shd w:val="clear" w:color="auto" w:fill="FFFFFF"/>
            <w:vAlign w:val="center"/>
          </w:tcPr>
          <w:p w14:paraId="15C64F24"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交叉学科</w:t>
            </w:r>
          </w:p>
        </w:tc>
      </w:tr>
    </w:tbl>
    <w:p w14:paraId="1188610E" w14:textId="77777777" w:rsidR="00CA6E9E" w:rsidRDefault="00CA6E9E"/>
    <w:p w14:paraId="380014F4" w14:textId="77777777" w:rsidR="00CA6E9E" w:rsidRDefault="00CA6E9E"/>
    <w:p w14:paraId="76309753" w14:textId="77777777" w:rsidR="00CA6E9E" w:rsidRDefault="00BC6D79">
      <w:pPr>
        <w:spacing w:line="360" w:lineRule="auto"/>
      </w:pPr>
      <w:r>
        <w:rPr>
          <w:rFonts w:ascii="PMingLiU" w:eastAsia="PMingLiU" w:hAnsi="PMingLiU" w:cs="PMingLiU"/>
        </w:rPr>
        <w:t>二、</w:t>
      </w:r>
      <w:r>
        <w:rPr>
          <w:rFonts w:eastAsia="Times New Roman"/>
        </w:rPr>
        <w:t>AI</w:t>
      </w:r>
      <w:r>
        <w:rPr>
          <w:rFonts w:ascii="PMingLiU" w:eastAsia="PMingLiU" w:hAnsi="PMingLiU" w:cs="PMingLiU"/>
        </w:rPr>
        <w:t>使用行为特征</w:t>
      </w:r>
    </w:p>
    <w:p w14:paraId="412A3E51" w14:textId="77777777" w:rsidR="00CA6E9E" w:rsidRDefault="00CA6E9E"/>
    <w:p w14:paraId="0CA58A50" w14:textId="77777777" w:rsidR="00CA6E9E" w:rsidRDefault="00BC6D79">
      <w:pPr>
        <w:spacing w:line="360" w:lineRule="auto"/>
      </w:pPr>
      <w:r>
        <w:rPr>
          <w:rFonts w:ascii="PMingLiU" w:eastAsia="PMingLiU" w:hAnsi="PMingLiU" w:cs="PMingLiU"/>
        </w:rPr>
        <w:t>您是否使用过生成式人工智能工具（如</w:t>
      </w:r>
      <w:r>
        <w:rPr>
          <w:rFonts w:eastAsia="Times New Roman"/>
        </w:rPr>
        <w:t>ChatGPT</w:t>
      </w:r>
      <w:r>
        <w:rPr>
          <w:rFonts w:ascii="PMingLiU" w:eastAsia="PMingLiU" w:hAnsi="PMingLiU" w:cs="PMingLiU"/>
        </w:rPr>
        <w:t>、</w:t>
      </w:r>
      <w:r>
        <w:rPr>
          <w:rFonts w:eastAsia="Times New Roman"/>
        </w:rPr>
        <w:t>MidJourney</w:t>
      </w:r>
      <w:r>
        <w:rPr>
          <w:rFonts w:ascii="PMingLiU" w:eastAsia="PMingLiU" w:hAnsi="PMingLiU" w:cs="PMingLiU"/>
        </w:rPr>
        <w:t>、文心一言等）</w:t>
      </w:r>
      <w:r>
        <w:rPr>
          <w:rFonts w:eastAsia="Times New Roman"/>
        </w:rPr>
        <w:t>? [</w:t>
      </w:r>
      <w:r>
        <w:rPr>
          <w:rFonts w:ascii="PMingLiU" w:eastAsia="PMingLiU" w:hAnsi="PMingLiU" w:cs="PMingLiU"/>
        </w:rPr>
        <w:t>单选题</w:t>
      </w:r>
      <w:r>
        <w:rPr>
          <w:rFonts w:eastAsia="Times New Roman"/>
        </w:rPr>
        <w:t xml:space="preserve">] </w:t>
      </w:r>
      <w:r>
        <w:rPr>
          <w:rFonts w:eastAsia="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3748B2FD" w14:textId="77777777">
        <w:trPr>
          <w:trHeight w:val="500"/>
        </w:trPr>
        <w:tc>
          <w:tcPr>
            <w:tcW w:w="7400" w:type="dxa"/>
            <w:shd w:val="clear" w:color="auto" w:fill="FFFFFF"/>
            <w:vAlign w:val="center"/>
          </w:tcPr>
          <w:p w14:paraId="45B7CD38"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否</w:t>
            </w:r>
            <w:r>
              <w:rPr>
                <w:rFonts w:eastAsia="Times New Roman"/>
                <w:color w:val="0066FF"/>
              </w:rPr>
              <w:t xml:space="preserve"> (</w:t>
            </w:r>
            <w:r>
              <w:rPr>
                <w:rFonts w:ascii="PMingLiU" w:eastAsia="PMingLiU" w:hAnsi="PMingLiU" w:cs="PMingLiU"/>
                <w:color w:val="0066FF"/>
              </w:rPr>
              <w:t>请跳至第</w:t>
            </w:r>
            <w:r>
              <w:rPr>
                <w:rFonts w:eastAsia="Times New Roman"/>
                <w:color w:val="0066FF"/>
              </w:rPr>
              <w:t>7</w:t>
            </w:r>
            <w:r>
              <w:rPr>
                <w:rFonts w:ascii="PMingLiU" w:eastAsia="PMingLiU" w:hAnsi="PMingLiU" w:cs="PMingLiU"/>
                <w:color w:val="0066FF"/>
              </w:rPr>
              <w:t>题</w:t>
            </w:r>
            <w:r>
              <w:rPr>
                <w:rFonts w:eastAsia="Times New Roman"/>
                <w:color w:val="0066FF"/>
              </w:rPr>
              <w:t>)</w:t>
            </w:r>
          </w:p>
        </w:tc>
      </w:tr>
      <w:tr w:rsidR="00CA6E9E" w14:paraId="64D3E9E6" w14:textId="77777777">
        <w:trPr>
          <w:trHeight w:val="500"/>
        </w:trPr>
        <w:tc>
          <w:tcPr>
            <w:tcW w:w="7400" w:type="dxa"/>
            <w:shd w:val="clear" w:color="auto" w:fill="FFFFFF"/>
            <w:vAlign w:val="center"/>
          </w:tcPr>
          <w:p w14:paraId="7B075EFC"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是</w:t>
            </w:r>
          </w:p>
        </w:tc>
      </w:tr>
    </w:tbl>
    <w:p w14:paraId="30C0FC3D" w14:textId="77777777" w:rsidR="00CA6E9E" w:rsidRDefault="00CA6E9E"/>
    <w:p w14:paraId="76998846" w14:textId="77777777" w:rsidR="00CA6E9E" w:rsidRDefault="00CA6E9E"/>
    <w:p w14:paraId="7B0DD6A5" w14:textId="77777777" w:rsidR="00CA6E9E" w:rsidRDefault="00BC6D79">
      <w:pPr>
        <w:spacing w:line="360" w:lineRule="auto"/>
        <w:rPr>
          <w:lang w:eastAsia="zh-CN"/>
        </w:rPr>
      </w:pPr>
      <w:r>
        <w:rPr>
          <w:rFonts w:ascii="PMingLiU" w:eastAsia="PMingLiU" w:hAnsi="PMingLiU" w:cs="PMingLiU"/>
          <w:lang w:eastAsia="zh-CN"/>
        </w:rPr>
        <w:t>请评估您的</w:t>
      </w:r>
      <w:r>
        <w:rPr>
          <w:rFonts w:eastAsia="Times New Roman"/>
          <w:lang w:eastAsia="zh-CN"/>
        </w:rPr>
        <w:t>AI</w:t>
      </w:r>
      <w:r>
        <w:rPr>
          <w:rFonts w:ascii="PMingLiU" w:eastAsia="PMingLiU" w:hAnsi="PMingLiU" w:cs="PMingLiU"/>
          <w:lang w:eastAsia="zh-CN"/>
        </w:rPr>
        <w:t>工具使用熟练度</w:t>
      </w:r>
      <w:r>
        <w:rPr>
          <w:rFonts w:eastAsia="Times New Roman"/>
          <w:lang w:eastAsia="zh-CN"/>
        </w:rPr>
        <w:t>: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0D2498E3" w14:textId="77777777">
        <w:trPr>
          <w:trHeight w:val="500"/>
        </w:trPr>
        <w:tc>
          <w:tcPr>
            <w:tcW w:w="7400" w:type="dxa"/>
            <w:shd w:val="clear" w:color="auto" w:fill="FFFFFF"/>
            <w:vAlign w:val="center"/>
          </w:tcPr>
          <w:p w14:paraId="5CF06376"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零经验（仅会简单提问）</w:t>
            </w:r>
          </w:p>
        </w:tc>
      </w:tr>
      <w:tr w:rsidR="00CA6E9E" w14:paraId="273B6E40" w14:textId="77777777">
        <w:trPr>
          <w:trHeight w:val="500"/>
        </w:trPr>
        <w:tc>
          <w:tcPr>
            <w:tcW w:w="7400" w:type="dxa"/>
            <w:shd w:val="clear" w:color="auto" w:fill="FFFFFF"/>
            <w:vAlign w:val="center"/>
          </w:tcPr>
          <w:p w14:paraId="5009E8F9"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入门级（会简单的</w:t>
            </w:r>
            <w:r>
              <w:rPr>
                <w:rFonts w:eastAsia="Times New Roman"/>
                <w:lang w:eastAsia="zh-CN"/>
              </w:rPr>
              <w:t>prompt</w:t>
            </w:r>
            <w:r>
              <w:rPr>
                <w:rFonts w:ascii="PMingLiU" w:eastAsia="PMingLiU" w:hAnsi="PMingLiU" w:cs="PMingLiU"/>
                <w:lang w:eastAsia="zh-CN"/>
              </w:rPr>
              <w:t>模板）</w:t>
            </w:r>
          </w:p>
        </w:tc>
      </w:tr>
      <w:tr w:rsidR="00CA6E9E" w14:paraId="06BD1074" w14:textId="77777777">
        <w:trPr>
          <w:trHeight w:val="500"/>
        </w:trPr>
        <w:tc>
          <w:tcPr>
            <w:tcW w:w="7400" w:type="dxa"/>
            <w:shd w:val="clear" w:color="auto" w:fill="FFFFFF"/>
            <w:vAlign w:val="center"/>
          </w:tcPr>
          <w:p w14:paraId="2E016644"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基础级（熟悉大语言模型的提问方式，会调教其回答）</w:t>
            </w:r>
          </w:p>
        </w:tc>
      </w:tr>
      <w:tr w:rsidR="00CA6E9E" w14:paraId="3C6BC4D2" w14:textId="77777777">
        <w:trPr>
          <w:trHeight w:val="500"/>
        </w:trPr>
        <w:tc>
          <w:tcPr>
            <w:tcW w:w="7400" w:type="dxa"/>
            <w:shd w:val="clear" w:color="auto" w:fill="FFFFFF"/>
            <w:vAlign w:val="center"/>
          </w:tcPr>
          <w:p w14:paraId="1E2CEC23"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熟练级（掌握不同类型的</w:t>
            </w:r>
            <w:r>
              <w:rPr>
                <w:rFonts w:eastAsia="Times New Roman"/>
                <w:lang w:eastAsia="zh-CN"/>
              </w:rPr>
              <w:t>ai</w:t>
            </w:r>
            <w:r>
              <w:rPr>
                <w:rFonts w:ascii="PMingLiU" w:eastAsia="PMingLiU" w:hAnsi="PMingLiU" w:cs="PMingLiU"/>
                <w:lang w:eastAsia="zh-CN"/>
              </w:rPr>
              <w:t>工具来生成</w:t>
            </w:r>
            <w:r>
              <w:rPr>
                <w:rFonts w:eastAsia="Times New Roman"/>
                <w:lang w:eastAsia="zh-CN"/>
              </w:rPr>
              <w:t>aigc</w:t>
            </w:r>
            <w:r>
              <w:rPr>
                <w:rFonts w:ascii="PMingLiU" w:eastAsia="PMingLiU" w:hAnsi="PMingLiU" w:cs="PMingLiU"/>
                <w:lang w:eastAsia="zh-CN"/>
              </w:rPr>
              <w:t>适应多种任务需求）</w:t>
            </w:r>
          </w:p>
        </w:tc>
      </w:tr>
      <w:tr w:rsidR="00CA6E9E" w14:paraId="489A6954" w14:textId="77777777">
        <w:trPr>
          <w:trHeight w:val="500"/>
        </w:trPr>
        <w:tc>
          <w:tcPr>
            <w:tcW w:w="7400" w:type="dxa"/>
            <w:shd w:val="clear" w:color="auto" w:fill="FFFFFF"/>
            <w:vAlign w:val="center"/>
          </w:tcPr>
          <w:p w14:paraId="0D6A786B"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大师级（掌握多种工具的高级功能，会深度使用如调用大模型</w:t>
            </w:r>
            <w:r>
              <w:rPr>
                <w:rFonts w:eastAsia="Times New Roman"/>
                <w:lang w:eastAsia="zh-CN"/>
              </w:rPr>
              <w:t>api</w:t>
            </w:r>
            <w:r>
              <w:rPr>
                <w:rFonts w:ascii="PMingLiU" w:eastAsia="PMingLiU" w:hAnsi="PMingLiU" w:cs="PMingLiU"/>
                <w:lang w:eastAsia="zh-CN"/>
              </w:rPr>
              <w:t>等）</w:t>
            </w:r>
          </w:p>
        </w:tc>
      </w:tr>
    </w:tbl>
    <w:p w14:paraId="66C787CA" w14:textId="77777777" w:rsidR="00CA6E9E" w:rsidRDefault="00CA6E9E">
      <w:pPr>
        <w:rPr>
          <w:lang w:eastAsia="zh-CN"/>
        </w:rPr>
      </w:pPr>
    </w:p>
    <w:p w14:paraId="0FB14D24" w14:textId="77777777" w:rsidR="00CA6E9E" w:rsidRDefault="00CA6E9E">
      <w:pPr>
        <w:rPr>
          <w:lang w:eastAsia="zh-CN"/>
        </w:rPr>
      </w:pPr>
    </w:p>
    <w:p w14:paraId="1FE9221E" w14:textId="77777777" w:rsidR="00CA6E9E" w:rsidRDefault="00BC6D79">
      <w:pPr>
        <w:spacing w:line="360" w:lineRule="auto"/>
        <w:rPr>
          <w:lang w:eastAsia="zh-CN"/>
        </w:rPr>
      </w:pPr>
      <w:r>
        <w:rPr>
          <w:rFonts w:ascii="PMingLiU" w:eastAsia="PMingLiU" w:hAnsi="PMingLiU" w:cs="PMingLiU"/>
          <w:lang w:eastAsia="zh-CN"/>
        </w:rPr>
        <w:t>三、创造力评估</w:t>
      </w:r>
    </w:p>
    <w:p w14:paraId="4DCE89AD" w14:textId="77777777" w:rsidR="00CA6E9E" w:rsidRDefault="00CA6E9E">
      <w:pPr>
        <w:rPr>
          <w:lang w:eastAsia="zh-CN"/>
        </w:rPr>
      </w:pPr>
    </w:p>
    <w:p w14:paraId="07849535" w14:textId="77777777" w:rsidR="00CA6E9E" w:rsidRDefault="00BC6D79">
      <w:pPr>
        <w:spacing w:after="240"/>
        <w:rPr>
          <w:lang w:eastAsia="zh-CN"/>
        </w:rPr>
      </w:pPr>
      <w:r>
        <w:rPr>
          <w:rFonts w:ascii="PMingLiU" w:eastAsia="PMingLiU" w:hAnsi="PMingLiU" w:cs="PMingLiU"/>
          <w:lang w:eastAsia="zh-CN"/>
        </w:rPr>
        <w:t>（一）自主性维度（</w:t>
      </w:r>
      <w:r>
        <w:rPr>
          <w:rFonts w:eastAsia="Times New Roman"/>
          <w:lang w:eastAsia="zh-CN"/>
        </w:rPr>
        <w:t>IM-A</w:t>
      </w:r>
      <w:r>
        <w:rPr>
          <w:rFonts w:ascii="PMingLiU" w:eastAsia="PMingLiU" w:hAnsi="PMingLiU" w:cs="PMingLiU"/>
          <w:lang w:eastAsia="zh-CN"/>
        </w:rPr>
        <w:t>）</w:t>
      </w:r>
    </w:p>
    <w:p w14:paraId="045CC030" w14:textId="77777777" w:rsidR="00CA6E9E" w:rsidRDefault="00CA6E9E">
      <w:pPr>
        <w:spacing w:line="360" w:lineRule="auto"/>
        <w:rPr>
          <w:lang w:eastAsia="zh-CN"/>
        </w:rPr>
      </w:pPr>
    </w:p>
    <w:p w14:paraId="7545B22C" w14:textId="77777777" w:rsidR="00CA6E9E" w:rsidRDefault="00CA6E9E">
      <w:pPr>
        <w:rPr>
          <w:lang w:eastAsia="zh-CN"/>
        </w:rPr>
      </w:pPr>
    </w:p>
    <w:p w14:paraId="0DD13FCB" w14:textId="77777777" w:rsidR="00CA6E9E" w:rsidRDefault="00BC6D79">
      <w:pPr>
        <w:spacing w:line="360" w:lineRule="auto"/>
        <w:rPr>
          <w:lang w:eastAsia="zh-CN"/>
        </w:rPr>
      </w:pPr>
      <w:r>
        <w:rPr>
          <w:rFonts w:ascii="PMingLiU" w:eastAsia="PMingLiU" w:hAnsi="PMingLiU" w:cs="PMingLiU"/>
          <w:lang w:eastAsia="zh-CN"/>
        </w:rPr>
        <w:t>课程学习中，你更倾向于：</w:t>
      </w:r>
      <w:r>
        <w:rPr>
          <w:rFonts w:eastAsia="Times New Roman"/>
          <w:lang w:eastAsia="zh-CN"/>
        </w:rPr>
        <w:br/>
      </w:r>
      <w:r>
        <w:rPr>
          <w:rFonts w:eastAsia="Times New Roman"/>
          <w:lang w:eastAsia="zh-CN"/>
        </w:rPr>
        <w:br/>
        <w:t>[</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360497EF" w14:textId="77777777">
        <w:trPr>
          <w:trHeight w:val="500"/>
        </w:trPr>
        <w:tc>
          <w:tcPr>
            <w:tcW w:w="7400" w:type="dxa"/>
            <w:shd w:val="clear" w:color="auto" w:fill="FFFFFF"/>
            <w:vAlign w:val="center"/>
          </w:tcPr>
          <w:p w14:paraId="2F890153"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只学教学大纲上有的内容</w:t>
            </w:r>
          </w:p>
        </w:tc>
      </w:tr>
      <w:tr w:rsidR="00CA6E9E" w14:paraId="26FE0C48" w14:textId="77777777">
        <w:trPr>
          <w:trHeight w:val="500"/>
        </w:trPr>
        <w:tc>
          <w:tcPr>
            <w:tcW w:w="7400" w:type="dxa"/>
            <w:shd w:val="clear" w:color="auto" w:fill="FFFFFF"/>
            <w:vAlign w:val="center"/>
          </w:tcPr>
          <w:p w14:paraId="694569F0"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选择性拓展自己感兴趣或认为重要而大纲没有的内容</w:t>
            </w:r>
          </w:p>
        </w:tc>
      </w:tr>
      <w:tr w:rsidR="00CA6E9E" w14:paraId="13C7BCE6" w14:textId="77777777">
        <w:trPr>
          <w:trHeight w:val="500"/>
        </w:trPr>
        <w:tc>
          <w:tcPr>
            <w:tcW w:w="7400" w:type="dxa"/>
            <w:shd w:val="clear" w:color="auto" w:fill="FFFFFF"/>
            <w:vAlign w:val="center"/>
          </w:tcPr>
          <w:p w14:paraId="7B29F5CD"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充分构建自己的知识体系，无论那部分知识感不感兴趣、与考试有无关系</w:t>
            </w:r>
          </w:p>
        </w:tc>
      </w:tr>
    </w:tbl>
    <w:p w14:paraId="70A68E1B" w14:textId="77777777" w:rsidR="00CA6E9E" w:rsidRDefault="00CA6E9E">
      <w:pPr>
        <w:rPr>
          <w:lang w:eastAsia="zh-CN"/>
        </w:rPr>
      </w:pPr>
    </w:p>
    <w:p w14:paraId="40A697BF" w14:textId="77777777" w:rsidR="00CA6E9E" w:rsidRDefault="00CA6E9E">
      <w:pPr>
        <w:rPr>
          <w:lang w:eastAsia="zh-CN"/>
        </w:rPr>
      </w:pPr>
    </w:p>
    <w:p w14:paraId="521850A1" w14:textId="77777777" w:rsidR="00CA6E9E" w:rsidRDefault="00BC6D79">
      <w:pPr>
        <w:spacing w:line="360" w:lineRule="auto"/>
        <w:rPr>
          <w:lang w:eastAsia="zh-CN"/>
        </w:rPr>
      </w:pPr>
      <w:r>
        <w:rPr>
          <w:rFonts w:ascii="PMingLiU" w:eastAsia="PMingLiU" w:hAnsi="PMingLiU" w:cs="PMingLiU"/>
          <w:lang w:eastAsia="zh-CN"/>
        </w:rPr>
        <w:t>当你在个人课程设计中遇到选题分歧时，更倾向于：</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0D2FA5AA" w14:textId="77777777">
        <w:trPr>
          <w:trHeight w:val="500"/>
        </w:trPr>
        <w:tc>
          <w:tcPr>
            <w:tcW w:w="7400" w:type="dxa"/>
            <w:shd w:val="clear" w:color="auto" w:fill="FFFFFF"/>
            <w:vAlign w:val="center"/>
          </w:tcPr>
          <w:p w14:paraId="09DA0CF4"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完全按导师建议执行</w:t>
            </w:r>
          </w:p>
        </w:tc>
      </w:tr>
      <w:tr w:rsidR="00CA6E9E" w14:paraId="462C0656" w14:textId="77777777">
        <w:trPr>
          <w:trHeight w:val="500"/>
        </w:trPr>
        <w:tc>
          <w:tcPr>
            <w:tcW w:w="7400" w:type="dxa"/>
            <w:shd w:val="clear" w:color="auto" w:fill="FFFFFF"/>
            <w:vAlign w:val="center"/>
          </w:tcPr>
          <w:p w14:paraId="77F326FF" w14:textId="77777777" w:rsidR="00CA6E9E" w:rsidRDefault="00BC6D79">
            <w:pPr>
              <w:rPr>
                <w:rFonts w:ascii="微软雅黑" w:eastAsia="微软雅黑" w:hAnsi="微软雅黑" w:cs="微软雅黑"/>
                <w:sz w:val="28"/>
                <w:lang w:eastAsia="zh-CN"/>
              </w:rPr>
            </w:pPr>
            <w:r>
              <w:rPr>
                <w:rFonts w:eastAsia="Times New Roman"/>
                <w:lang w:eastAsia="zh-CN"/>
              </w:rPr>
              <w:lastRenderedPageBreak/>
              <w:t>○</w:t>
            </w:r>
            <w:r>
              <w:rPr>
                <w:rFonts w:ascii="PMingLiU" w:eastAsia="PMingLiU" w:hAnsi="PMingLiU" w:cs="PMingLiU"/>
                <w:lang w:eastAsia="zh-CN"/>
              </w:rPr>
              <w:t>参考他人方案后调整</w:t>
            </w:r>
          </w:p>
        </w:tc>
      </w:tr>
      <w:tr w:rsidR="00CA6E9E" w14:paraId="5AE33A5D" w14:textId="77777777">
        <w:trPr>
          <w:trHeight w:val="500"/>
        </w:trPr>
        <w:tc>
          <w:tcPr>
            <w:tcW w:w="7400" w:type="dxa"/>
            <w:shd w:val="clear" w:color="auto" w:fill="FFFFFF"/>
            <w:vAlign w:val="center"/>
          </w:tcPr>
          <w:p w14:paraId="21FBFB45"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坚持独立构思的方向</w:t>
            </w:r>
          </w:p>
        </w:tc>
      </w:tr>
    </w:tbl>
    <w:p w14:paraId="5A42F9BE" w14:textId="77777777" w:rsidR="00CA6E9E" w:rsidRDefault="00CA6E9E">
      <w:pPr>
        <w:rPr>
          <w:lang w:eastAsia="zh-CN"/>
        </w:rPr>
      </w:pPr>
    </w:p>
    <w:p w14:paraId="5673E6CF" w14:textId="77777777" w:rsidR="00CA6E9E" w:rsidRDefault="00CA6E9E">
      <w:pPr>
        <w:rPr>
          <w:lang w:eastAsia="zh-CN"/>
        </w:rPr>
      </w:pPr>
    </w:p>
    <w:p w14:paraId="376A658C" w14:textId="77777777" w:rsidR="00CA6E9E" w:rsidRDefault="00BC6D79">
      <w:pPr>
        <w:spacing w:line="360" w:lineRule="auto"/>
        <w:rPr>
          <w:lang w:eastAsia="zh-CN"/>
        </w:rPr>
      </w:pPr>
      <w:r>
        <w:rPr>
          <w:rFonts w:ascii="PMingLiU" w:eastAsia="PMingLiU" w:hAnsi="PMingLiU" w:cs="PMingLiU"/>
          <w:lang w:eastAsia="zh-CN"/>
        </w:rPr>
        <w:t>在完成课堂任务时突破课堂作业要求的频率</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63D92EA8" w14:textId="77777777">
        <w:trPr>
          <w:trHeight w:val="500"/>
        </w:trPr>
        <w:tc>
          <w:tcPr>
            <w:tcW w:w="7400" w:type="dxa"/>
            <w:shd w:val="clear" w:color="auto" w:fill="FFFFFF"/>
            <w:vAlign w:val="center"/>
          </w:tcPr>
          <w:p w14:paraId="07C6773E"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从未</w:t>
            </w:r>
          </w:p>
        </w:tc>
      </w:tr>
      <w:tr w:rsidR="00CA6E9E" w14:paraId="2F8238F7" w14:textId="77777777">
        <w:trPr>
          <w:trHeight w:val="500"/>
        </w:trPr>
        <w:tc>
          <w:tcPr>
            <w:tcW w:w="7400" w:type="dxa"/>
            <w:shd w:val="clear" w:color="auto" w:fill="FFFFFF"/>
            <w:vAlign w:val="center"/>
          </w:tcPr>
          <w:p w14:paraId="1DDFD885"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五次中差不多有一次</w:t>
            </w:r>
          </w:p>
        </w:tc>
      </w:tr>
      <w:tr w:rsidR="00CA6E9E" w14:paraId="17E6BEC7" w14:textId="77777777">
        <w:trPr>
          <w:trHeight w:val="500"/>
        </w:trPr>
        <w:tc>
          <w:tcPr>
            <w:tcW w:w="7400" w:type="dxa"/>
            <w:shd w:val="clear" w:color="auto" w:fill="FFFFFF"/>
            <w:vAlign w:val="center"/>
          </w:tcPr>
          <w:p w14:paraId="31D01C9F"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五次中差不多有两次</w:t>
            </w:r>
          </w:p>
        </w:tc>
      </w:tr>
      <w:tr w:rsidR="00CA6E9E" w14:paraId="2E2A03EF" w14:textId="77777777">
        <w:trPr>
          <w:trHeight w:val="500"/>
        </w:trPr>
        <w:tc>
          <w:tcPr>
            <w:tcW w:w="7400" w:type="dxa"/>
            <w:shd w:val="clear" w:color="auto" w:fill="FFFFFF"/>
            <w:vAlign w:val="center"/>
          </w:tcPr>
          <w:p w14:paraId="0A31A8EB"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五次中会有三次</w:t>
            </w:r>
          </w:p>
        </w:tc>
      </w:tr>
      <w:tr w:rsidR="00CA6E9E" w14:paraId="30ABBD53" w14:textId="77777777">
        <w:trPr>
          <w:trHeight w:val="500"/>
        </w:trPr>
        <w:tc>
          <w:tcPr>
            <w:tcW w:w="7400" w:type="dxa"/>
            <w:shd w:val="clear" w:color="auto" w:fill="FFFFFF"/>
            <w:vAlign w:val="center"/>
          </w:tcPr>
          <w:p w14:paraId="1CE5A305"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五次中有四次</w:t>
            </w:r>
          </w:p>
        </w:tc>
      </w:tr>
      <w:tr w:rsidR="00CA6E9E" w14:paraId="3828B0FD" w14:textId="77777777">
        <w:trPr>
          <w:trHeight w:val="500"/>
        </w:trPr>
        <w:tc>
          <w:tcPr>
            <w:tcW w:w="7400" w:type="dxa"/>
            <w:shd w:val="clear" w:color="auto" w:fill="FFFFFF"/>
            <w:vAlign w:val="center"/>
          </w:tcPr>
          <w:p w14:paraId="478AF012"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每次都会</w:t>
            </w:r>
          </w:p>
        </w:tc>
      </w:tr>
    </w:tbl>
    <w:p w14:paraId="0C1ABA92" w14:textId="77777777" w:rsidR="00CA6E9E" w:rsidRDefault="00CA6E9E"/>
    <w:p w14:paraId="787432A6" w14:textId="77777777" w:rsidR="00CA6E9E" w:rsidRDefault="00CA6E9E"/>
    <w:p w14:paraId="1CC812AD" w14:textId="77777777" w:rsidR="00CA6E9E" w:rsidRDefault="00BC6D79">
      <w:pPr>
        <w:spacing w:after="240"/>
      </w:pPr>
      <w:r>
        <w:rPr>
          <w:rFonts w:ascii="PMingLiU" w:eastAsia="PMingLiU" w:hAnsi="PMingLiU" w:cs="PMingLiU"/>
        </w:rPr>
        <w:t>（二）能力感维度</w:t>
      </w:r>
    </w:p>
    <w:p w14:paraId="428140CD" w14:textId="77777777" w:rsidR="00CA6E9E" w:rsidRDefault="00CA6E9E">
      <w:pPr>
        <w:spacing w:line="360" w:lineRule="auto"/>
      </w:pPr>
    </w:p>
    <w:p w14:paraId="739FDD06" w14:textId="77777777" w:rsidR="00CA6E9E" w:rsidRDefault="00CA6E9E"/>
    <w:p w14:paraId="56EF263D" w14:textId="77777777" w:rsidR="00CA6E9E" w:rsidRDefault="00BC6D79">
      <w:pPr>
        <w:spacing w:line="360" w:lineRule="auto"/>
        <w:rPr>
          <w:lang w:eastAsia="zh-CN"/>
        </w:rPr>
      </w:pPr>
      <w:r>
        <w:rPr>
          <w:rFonts w:ascii="PMingLiU" w:eastAsia="PMingLiU" w:hAnsi="PMingLiU" w:cs="PMingLiU"/>
          <w:lang w:eastAsia="zh-CN"/>
        </w:rPr>
        <w:t>小组作业遇到瓶颈，你更倾向于</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642E8407" w14:textId="77777777">
        <w:trPr>
          <w:trHeight w:val="500"/>
        </w:trPr>
        <w:tc>
          <w:tcPr>
            <w:tcW w:w="7400" w:type="dxa"/>
            <w:shd w:val="clear" w:color="auto" w:fill="FFFFFF"/>
            <w:vAlign w:val="center"/>
          </w:tcPr>
          <w:p w14:paraId="2F9AE421"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等待</w:t>
            </w:r>
            <w:r>
              <w:rPr>
                <w:rFonts w:eastAsia="Times New Roman"/>
              </w:rPr>
              <w:t xml:space="preserve"> Leader</w:t>
            </w:r>
            <w:r>
              <w:rPr>
                <w:rFonts w:ascii="PMingLiU" w:eastAsia="PMingLiU" w:hAnsi="PMingLiU" w:cs="PMingLiU"/>
              </w:rPr>
              <w:t>或其他人站出来</w:t>
            </w:r>
          </w:p>
        </w:tc>
      </w:tr>
      <w:tr w:rsidR="00CA6E9E" w14:paraId="7D9018E3" w14:textId="77777777">
        <w:trPr>
          <w:trHeight w:val="500"/>
        </w:trPr>
        <w:tc>
          <w:tcPr>
            <w:tcW w:w="7400" w:type="dxa"/>
            <w:shd w:val="clear" w:color="auto" w:fill="FFFFFF"/>
            <w:vAlign w:val="center"/>
          </w:tcPr>
          <w:p w14:paraId="678BE9AA"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独立查阅资料默默构思解决方案</w:t>
            </w:r>
          </w:p>
        </w:tc>
      </w:tr>
      <w:tr w:rsidR="00CA6E9E" w14:paraId="561AF8F4" w14:textId="77777777">
        <w:trPr>
          <w:trHeight w:val="500"/>
        </w:trPr>
        <w:tc>
          <w:tcPr>
            <w:tcW w:w="7400" w:type="dxa"/>
            <w:shd w:val="clear" w:color="auto" w:fill="FFFFFF"/>
            <w:vAlign w:val="center"/>
          </w:tcPr>
          <w:p w14:paraId="1C17BF84"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站出来组织大家一起头脑风暴</w:t>
            </w:r>
          </w:p>
        </w:tc>
      </w:tr>
    </w:tbl>
    <w:p w14:paraId="63CD85D9" w14:textId="77777777" w:rsidR="00CA6E9E" w:rsidRDefault="00CA6E9E">
      <w:pPr>
        <w:rPr>
          <w:lang w:eastAsia="zh-CN"/>
        </w:rPr>
      </w:pPr>
    </w:p>
    <w:p w14:paraId="5E94D489" w14:textId="77777777" w:rsidR="00CA6E9E" w:rsidRDefault="00CA6E9E">
      <w:pPr>
        <w:rPr>
          <w:lang w:eastAsia="zh-CN"/>
        </w:rPr>
      </w:pPr>
    </w:p>
    <w:p w14:paraId="0EAA6B88" w14:textId="77777777" w:rsidR="00CA6E9E" w:rsidRDefault="00BC6D79">
      <w:pPr>
        <w:spacing w:line="360" w:lineRule="auto"/>
        <w:rPr>
          <w:lang w:eastAsia="zh-CN"/>
        </w:rPr>
      </w:pPr>
      <w:r>
        <w:rPr>
          <w:rFonts w:ascii="PMingLiU" w:eastAsia="PMingLiU" w:hAnsi="PMingLiU" w:cs="PMingLiU"/>
          <w:lang w:eastAsia="zh-CN"/>
        </w:rPr>
        <w:t>当个人创新项目超出当前能力范围时，你的选择：</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09C12DB9" w14:textId="77777777">
        <w:trPr>
          <w:trHeight w:val="500"/>
        </w:trPr>
        <w:tc>
          <w:tcPr>
            <w:tcW w:w="7400" w:type="dxa"/>
            <w:shd w:val="clear" w:color="auto" w:fill="FFFFFF"/>
            <w:vAlign w:val="center"/>
          </w:tcPr>
          <w:p w14:paraId="3AEBF921"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放弃尝试</w:t>
            </w:r>
          </w:p>
        </w:tc>
      </w:tr>
      <w:tr w:rsidR="00CA6E9E" w14:paraId="55757D35" w14:textId="77777777">
        <w:trPr>
          <w:trHeight w:val="500"/>
        </w:trPr>
        <w:tc>
          <w:tcPr>
            <w:tcW w:w="7400" w:type="dxa"/>
            <w:shd w:val="clear" w:color="auto" w:fill="FFFFFF"/>
            <w:vAlign w:val="center"/>
          </w:tcPr>
          <w:p w14:paraId="5303D7AA"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开始划水摆烂</w:t>
            </w:r>
          </w:p>
        </w:tc>
      </w:tr>
      <w:tr w:rsidR="00CA6E9E" w14:paraId="227900AF" w14:textId="77777777">
        <w:trPr>
          <w:trHeight w:val="500"/>
        </w:trPr>
        <w:tc>
          <w:tcPr>
            <w:tcW w:w="7400" w:type="dxa"/>
            <w:shd w:val="clear" w:color="auto" w:fill="FFFFFF"/>
            <w:vAlign w:val="center"/>
          </w:tcPr>
          <w:p w14:paraId="17513C0A"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寻求他人帮助，自身参与有限、搭便车</w:t>
            </w:r>
          </w:p>
        </w:tc>
      </w:tr>
      <w:tr w:rsidR="00CA6E9E" w14:paraId="28D73590" w14:textId="77777777">
        <w:trPr>
          <w:trHeight w:val="500"/>
        </w:trPr>
        <w:tc>
          <w:tcPr>
            <w:tcW w:w="7400" w:type="dxa"/>
            <w:shd w:val="clear" w:color="auto" w:fill="FFFFFF"/>
            <w:vAlign w:val="center"/>
          </w:tcPr>
          <w:p w14:paraId="171C0421"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寻求他人帮助，自身也积极思考</w:t>
            </w:r>
          </w:p>
        </w:tc>
      </w:tr>
      <w:tr w:rsidR="00CA6E9E" w14:paraId="1072834F" w14:textId="77777777">
        <w:trPr>
          <w:trHeight w:val="500"/>
        </w:trPr>
        <w:tc>
          <w:tcPr>
            <w:tcW w:w="7400" w:type="dxa"/>
            <w:shd w:val="clear" w:color="auto" w:fill="FFFFFF"/>
            <w:vAlign w:val="center"/>
          </w:tcPr>
          <w:p w14:paraId="632EAB67"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主动学习并主导解决问题</w:t>
            </w:r>
          </w:p>
        </w:tc>
      </w:tr>
    </w:tbl>
    <w:p w14:paraId="14242EF7" w14:textId="77777777" w:rsidR="00CA6E9E" w:rsidRDefault="00CA6E9E">
      <w:pPr>
        <w:rPr>
          <w:lang w:eastAsia="zh-CN"/>
        </w:rPr>
      </w:pPr>
    </w:p>
    <w:p w14:paraId="4B2A7539" w14:textId="77777777" w:rsidR="00CA6E9E" w:rsidRDefault="00CA6E9E">
      <w:pPr>
        <w:rPr>
          <w:lang w:eastAsia="zh-CN"/>
        </w:rPr>
      </w:pPr>
    </w:p>
    <w:p w14:paraId="36DFEE17" w14:textId="77777777" w:rsidR="00CA6E9E" w:rsidRDefault="00BC6D79">
      <w:pPr>
        <w:spacing w:after="240"/>
        <w:rPr>
          <w:lang w:eastAsia="zh-CN"/>
        </w:rPr>
      </w:pPr>
      <w:r>
        <w:rPr>
          <w:rFonts w:ascii="PMingLiU" w:eastAsia="PMingLiU" w:hAnsi="PMingLiU" w:cs="PMingLiU"/>
          <w:lang w:eastAsia="zh-CN"/>
        </w:rPr>
        <w:lastRenderedPageBreak/>
        <w:t>（三）关联性维度</w:t>
      </w:r>
    </w:p>
    <w:p w14:paraId="47BDAECA" w14:textId="77777777" w:rsidR="00CA6E9E" w:rsidRDefault="00CA6E9E">
      <w:pPr>
        <w:spacing w:line="360" w:lineRule="auto"/>
        <w:rPr>
          <w:lang w:eastAsia="zh-CN"/>
        </w:rPr>
      </w:pPr>
    </w:p>
    <w:p w14:paraId="52E74B55" w14:textId="77777777" w:rsidR="00CA6E9E" w:rsidRDefault="00CA6E9E">
      <w:pPr>
        <w:rPr>
          <w:lang w:eastAsia="zh-CN"/>
        </w:rPr>
      </w:pPr>
    </w:p>
    <w:p w14:paraId="0E41CE74" w14:textId="77777777" w:rsidR="00CA6E9E" w:rsidRDefault="00BC6D79">
      <w:pPr>
        <w:spacing w:line="360" w:lineRule="auto"/>
        <w:rPr>
          <w:lang w:eastAsia="zh-CN"/>
        </w:rPr>
      </w:pPr>
      <w:r>
        <w:rPr>
          <w:rFonts w:ascii="PMingLiU" w:eastAsia="PMingLiU" w:hAnsi="PMingLiU" w:cs="PMingLiU"/>
          <w:lang w:eastAsia="zh-CN"/>
        </w:rPr>
        <w:t>创新团队中，你最看重的人际关系是：</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65E812F2" w14:textId="77777777">
        <w:trPr>
          <w:trHeight w:val="500"/>
        </w:trPr>
        <w:tc>
          <w:tcPr>
            <w:tcW w:w="7400" w:type="dxa"/>
            <w:shd w:val="clear" w:color="auto" w:fill="FFFFFF"/>
            <w:vAlign w:val="center"/>
          </w:tcPr>
          <w:p w14:paraId="0D99F210"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权威认可</w:t>
            </w:r>
          </w:p>
        </w:tc>
      </w:tr>
      <w:tr w:rsidR="00CA6E9E" w14:paraId="111F3721" w14:textId="77777777">
        <w:trPr>
          <w:trHeight w:val="500"/>
        </w:trPr>
        <w:tc>
          <w:tcPr>
            <w:tcW w:w="7400" w:type="dxa"/>
            <w:shd w:val="clear" w:color="auto" w:fill="FFFFFF"/>
            <w:vAlign w:val="center"/>
          </w:tcPr>
          <w:p w14:paraId="132BC487"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平等协作</w:t>
            </w:r>
          </w:p>
        </w:tc>
      </w:tr>
      <w:tr w:rsidR="00CA6E9E" w14:paraId="13A1983C" w14:textId="77777777">
        <w:trPr>
          <w:trHeight w:val="500"/>
        </w:trPr>
        <w:tc>
          <w:tcPr>
            <w:tcW w:w="7400" w:type="dxa"/>
            <w:shd w:val="clear" w:color="auto" w:fill="FFFFFF"/>
            <w:vAlign w:val="center"/>
          </w:tcPr>
          <w:p w14:paraId="7592966C"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情感支持</w:t>
            </w:r>
          </w:p>
        </w:tc>
      </w:tr>
    </w:tbl>
    <w:p w14:paraId="3959F7F6" w14:textId="77777777" w:rsidR="00CA6E9E" w:rsidRDefault="00CA6E9E"/>
    <w:p w14:paraId="4B8A5AC1" w14:textId="77777777" w:rsidR="00CA6E9E" w:rsidRDefault="00CA6E9E"/>
    <w:p w14:paraId="15C87568" w14:textId="77777777" w:rsidR="00CA6E9E" w:rsidRDefault="00BC6D79">
      <w:pPr>
        <w:spacing w:line="360" w:lineRule="auto"/>
        <w:rPr>
          <w:lang w:eastAsia="zh-CN"/>
        </w:rPr>
      </w:pPr>
      <w:r>
        <w:rPr>
          <w:rFonts w:ascii="PMingLiU" w:eastAsia="PMingLiU" w:hAnsi="PMingLiU" w:cs="PMingLiU"/>
          <w:b/>
          <w:bCs/>
          <w:lang w:eastAsia="zh-CN"/>
        </w:rPr>
        <w:t>在创新项目中，你认为团队成员最需要的是：</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0E7BCF2C" w14:textId="77777777">
        <w:trPr>
          <w:trHeight w:val="500"/>
        </w:trPr>
        <w:tc>
          <w:tcPr>
            <w:tcW w:w="7400" w:type="dxa"/>
            <w:shd w:val="clear" w:color="auto" w:fill="FFFFFF"/>
            <w:vAlign w:val="center"/>
          </w:tcPr>
          <w:p w14:paraId="464CE1B6"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明确的任务分工</w:t>
            </w:r>
          </w:p>
        </w:tc>
      </w:tr>
      <w:tr w:rsidR="00CA6E9E" w14:paraId="0864CE5C" w14:textId="77777777">
        <w:trPr>
          <w:trHeight w:val="500"/>
        </w:trPr>
        <w:tc>
          <w:tcPr>
            <w:tcW w:w="7400" w:type="dxa"/>
            <w:shd w:val="clear" w:color="auto" w:fill="FFFFFF"/>
            <w:vAlign w:val="center"/>
          </w:tcPr>
          <w:p w14:paraId="3EC78C79"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互相学习的机会</w:t>
            </w:r>
          </w:p>
        </w:tc>
      </w:tr>
      <w:tr w:rsidR="00CA6E9E" w14:paraId="16DF79D3" w14:textId="77777777">
        <w:trPr>
          <w:trHeight w:val="500"/>
        </w:trPr>
        <w:tc>
          <w:tcPr>
            <w:tcW w:w="7400" w:type="dxa"/>
            <w:shd w:val="clear" w:color="auto" w:fill="FFFFFF"/>
            <w:vAlign w:val="center"/>
          </w:tcPr>
          <w:p w14:paraId="1E4D4F14"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彼此的鼓励与信任</w:t>
            </w:r>
          </w:p>
        </w:tc>
      </w:tr>
    </w:tbl>
    <w:p w14:paraId="1651590A" w14:textId="77777777" w:rsidR="00CA6E9E" w:rsidRDefault="00CA6E9E"/>
    <w:p w14:paraId="49D18FC0" w14:textId="77777777" w:rsidR="00CA6E9E" w:rsidRDefault="00CA6E9E"/>
    <w:p w14:paraId="07849EA8" w14:textId="77777777" w:rsidR="00CA6E9E" w:rsidRDefault="00BC6D79">
      <w:pPr>
        <w:spacing w:line="360" w:lineRule="auto"/>
        <w:rPr>
          <w:lang w:eastAsia="zh-CN"/>
        </w:rPr>
      </w:pPr>
      <w:r>
        <w:rPr>
          <w:rFonts w:ascii="PMingLiU" w:eastAsia="PMingLiU" w:hAnsi="PMingLiU" w:cs="PMingLiU"/>
          <w:b/>
          <w:bCs/>
          <w:lang w:eastAsia="zh-CN"/>
        </w:rPr>
        <w:t>如果你的创意被团队质疑，你会：</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4916B8D4" w14:textId="77777777">
        <w:trPr>
          <w:trHeight w:val="500"/>
        </w:trPr>
        <w:tc>
          <w:tcPr>
            <w:tcW w:w="7400" w:type="dxa"/>
            <w:shd w:val="clear" w:color="auto" w:fill="FFFFFF"/>
            <w:vAlign w:val="center"/>
          </w:tcPr>
          <w:p w14:paraId="05C747B6"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放弃创意并跟随主流意见</w:t>
            </w:r>
          </w:p>
        </w:tc>
      </w:tr>
      <w:tr w:rsidR="00CA6E9E" w14:paraId="0C122F63" w14:textId="77777777">
        <w:trPr>
          <w:trHeight w:val="500"/>
        </w:trPr>
        <w:tc>
          <w:tcPr>
            <w:tcW w:w="7400" w:type="dxa"/>
            <w:shd w:val="clear" w:color="auto" w:fill="FFFFFF"/>
            <w:vAlign w:val="center"/>
          </w:tcPr>
          <w:p w14:paraId="07BD8133"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坚持己见并证明可行性</w:t>
            </w:r>
          </w:p>
        </w:tc>
      </w:tr>
      <w:tr w:rsidR="00CA6E9E" w14:paraId="035FE1DD" w14:textId="77777777">
        <w:trPr>
          <w:trHeight w:val="500"/>
        </w:trPr>
        <w:tc>
          <w:tcPr>
            <w:tcW w:w="7400" w:type="dxa"/>
            <w:shd w:val="clear" w:color="auto" w:fill="FFFFFF"/>
            <w:vAlign w:val="center"/>
          </w:tcPr>
          <w:p w14:paraId="30B0A2BC"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倾听他人意见并优化创意</w:t>
            </w:r>
          </w:p>
        </w:tc>
      </w:tr>
    </w:tbl>
    <w:p w14:paraId="10688D6A" w14:textId="77777777" w:rsidR="00CA6E9E" w:rsidRDefault="00CA6E9E">
      <w:pPr>
        <w:rPr>
          <w:lang w:eastAsia="zh-CN"/>
        </w:rPr>
      </w:pPr>
    </w:p>
    <w:p w14:paraId="1605E2D8" w14:textId="77777777" w:rsidR="00CA6E9E" w:rsidRDefault="00CA6E9E">
      <w:pPr>
        <w:rPr>
          <w:lang w:eastAsia="zh-CN"/>
        </w:rPr>
      </w:pPr>
    </w:p>
    <w:p w14:paraId="7ADC28F2" w14:textId="77777777" w:rsidR="00CA6E9E" w:rsidRDefault="00BC6D79">
      <w:pPr>
        <w:spacing w:line="360" w:lineRule="auto"/>
        <w:rPr>
          <w:lang w:eastAsia="zh-CN"/>
        </w:rPr>
      </w:pPr>
      <w:r>
        <w:rPr>
          <w:rFonts w:ascii="PMingLiU" w:eastAsia="PMingLiU" w:hAnsi="PMingLiU" w:cs="PMingLiU"/>
          <w:lang w:eastAsia="zh-CN"/>
        </w:rPr>
        <w:t>（四）个体特质维度</w:t>
      </w:r>
    </w:p>
    <w:p w14:paraId="6B1BB9C2" w14:textId="77777777" w:rsidR="00CA6E9E" w:rsidRDefault="00CA6E9E">
      <w:pPr>
        <w:rPr>
          <w:lang w:eastAsia="zh-CN"/>
        </w:rPr>
      </w:pPr>
    </w:p>
    <w:p w14:paraId="21B22C68" w14:textId="77777777" w:rsidR="00CA6E9E" w:rsidRDefault="00BC6D79">
      <w:pPr>
        <w:spacing w:line="360" w:lineRule="auto"/>
        <w:rPr>
          <w:lang w:eastAsia="zh-CN"/>
        </w:rPr>
      </w:pPr>
      <w:r>
        <w:rPr>
          <w:rFonts w:ascii="PMingLiU" w:eastAsia="PMingLiU" w:hAnsi="PMingLiU" w:cs="PMingLiU"/>
          <w:lang w:eastAsia="zh-CN"/>
        </w:rPr>
        <w:t>课后自主探索专业相关前沿领域的频率：</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7E709A28" w14:textId="77777777">
        <w:trPr>
          <w:trHeight w:val="500"/>
        </w:trPr>
        <w:tc>
          <w:tcPr>
            <w:tcW w:w="7400" w:type="dxa"/>
            <w:shd w:val="clear" w:color="auto" w:fill="FFFFFF"/>
            <w:vAlign w:val="center"/>
          </w:tcPr>
          <w:p w14:paraId="4B5E5F08"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从未</w:t>
            </w:r>
          </w:p>
        </w:tc>
      </w:tr>
      <w:tr w:rsidR="00CA6E9E" w14:paraId="1111EBB8" w14:textId="77777777">
        <w:trPr>
          <w:trHeight w:val="500"/>
        </w:trPr>
        <w:tc>
          <w:tcPr>
            <w:tcW w:w="7400" w:type="dxa"/>
            <w:shd w:val="clear" w:color="auto" w:fill="FFFFFF"/>
            <w:vAlign w:val="center"/>
          </w:tcPr>
          <w:p w14:paraId="40D6F215"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每个学期</w:t>
            </w:r>
            <w:r>
              <w:rPr>
                <w:rFonts w:eastAsia="Times New Roman"/>
              </w:rPr>
              <w:t xml:space="preserve"> 1-2 </w:t>
            </w:r>
            <w:r>
              <w:rPr>
                <w:rFonts w:ascii="PMingLiU" w:eastAsia="PMingLiU" w:hAnsi="PMingLiU" w:cs="PMingLiU"/>
              </w:rPr>
              <w:t>次</w:t>
            </w:r>
          </w:p>
        </w:tc>
      </w:tr>
      <w:tr w:rsidR="00CA6E9E" w14:paraId="6B0ADCCF" w14:textId="77777777">
        <w:trPr>
          <w:trHeight w:val="500"/>
        </w:trPr>
        <w:tc>
          <w:tcPr>
            <w:tcW w:w="7400" w:type="dxa"/>
            <w:shd w:val="clear" w:color="auto" w:fill="FFFFFF"/>
            <w:vAlign w:val="center"/>
          </w:tcPr>
          <w:p w14:paraId="778CAE62"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每月</w:t>
            </w:r>
            <w:r>
              <w:rPr>
                <w:rFonts w:eastAsia="Times New Roman"/>
              </w:rPr>
              <w:t xml:space="preserve"> 1-2 </w:t>
            </w:r>
            <w:r>
              <w:rPr>
                <w:rFonts w:ascii="PMingLiU" w:eastAsia="PMingLiU" w:hAnsi="PMingLiU" w:cs="PMingLiU"/>
              </w:rPr>
              <w:t>次</w:t>
            </w:r>
          </w:p>
        </w:tc>
      </w:tr>
      <w:tr w:rsidR="00CA6E9E" w14:paraId="36BF4EAF" w14:textId="77777777">
        <w:trPr>
          <w:trHeight w:val="500"/>
        </w:trPr>
        <w:tc>
          <w:tcPr>
            <w:tcW w:w="7400" w:type="dxa"/>
            <w:shd w:val="clear" w:color="auto" w:fill="FFFFFF"/>
            <w:vAlign w:val="center"/>
          </w:tcPr>
          <w:p w14:paraId="1AC5F11B"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每周</w:t>
            </w:r>
            <w:r>
              <w:rPr>
                <w:rFonts w:eastAsia="Times New Roman"/>
              </w:rPr>
              <w:t xml:space="preserve"> 1 </w:t>
            </w:r>
            <w:r>
              <w:rPr>
                <w:rFonts w:ascii="PMingLiU" w:eastAsia="PMingLiU" w:hAnsi="PMingLiU" w:cs="PMingLiU"/>
              </w:rPr>
              <w:t>次</w:t>
            </w:r>
          </w:p>
        </w:tc>
      </w:tr>
      <w:tr w:rsidR="00CA6E9E" w14:paraId="2D9D93B1" w14:textId="77777777">
        <w:trPr>
          <w:trHeight w:val="500"/>
        </w:trPr>
        <w:tc>
          <w:tcPr>
            <w:tcW w:w="7400" w:type="dxa"/>
            <w:shd w:val="clear" w:color="auto" w:fill="FFFFFF"/>
            <w:vAlign w:val="center"/>
          </w:tcPr>
          <w:p w14:paraId="643A5A0D"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差不多天天关注</w:t>
            </w:r>
          </w:p>
        </w:tc>
      </w:tr>
    </w:tbl>
    <w:p w14:paraId="1137C785" w14:textId="77777777" w:rsidR="00CA6E9E" w:rsidRDefault="00CA6E9E"/>
    <w:p w14:paraId="23EDE11B" w14:textId="77777777" w:rsidR="00CA6E9E" w:rsidRDefault="00CA6E9E"/>
    <w:p w14:paraId="77E18D97" w14:textId="77777777" w:rsidR="00CA6E9E" w:rsidRDefault="00BC6D79">
      <w:pPr>
        <w:spacing w:line="360" w:lineRule="auto"/>
        <w:rPr>
          <w:lang w:eastAsia="zh-CN"/>
        </w:rPr>
      </w:pPr>
      <w:r>
        <w:rPr>
          <w:rFonts w:eastAsia="Times New Roman"/>
          <w:lang w:eastAsia="zh-CN"/>
        </w:rPr>
        <w:t> </w:t>
      </w:r>
      <w:r>
        <w:rPr>
          <w:rFonts w:ascii="PMingLiU" w:eastAsia="PMingLiU" w:hAnsi="PMingLiU" w:cs="PMingLiU"/>
          <w:lang w:eastAsia="zh-CN"/>
        </w:rPr>
        <w:t>面对无明确指导和</w:t>
      </w:r>
      <w:r>
        <w:rPr>
          <w:rFonts w:eastAsia="Times New Roman"/>
          <w:lang w:eastAsia="zh-CN"/>
        </w:rPr>
        <w:t>ddl</w:t>
      </w:r>
      <w:r>
        <w:rPr>
          <w:rFonts w:ascii="PMingLiU" w:eastAsia="PMingLiU" w:hAnsi="PMingLiU" w:cs="PMingLiU"/>
          <w:lang w:eastAsia="zh-CN"/>
        </w:rPr>
        <w:t>的创新任务时，你的启动速度</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17A19403" w14:textId="77777777">
        <w:trPr>
          <w:trHeight w:val="500"/>
        </w:trPr>
        <w:tc>
          <w:tcPr>
            <w:tcW w:w="7400" w:type="dxa"/>
            <w:shd w:val="clear" w:color="auto" w:fill="FFFFFF"/>
            <w:vAlign w:val="center"/>
          </w:tcPr>
          <w:p w14:paraId="2301D052"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等到再不做就要来不及时再做</w:t>
            </w:r>
          </w:p>
        </w:tc>
      </w:tr>
      <w:tr w:rsidR="00CA6E9E" w14:paraId="2774E56D" w14:textId="77777777">
        <w:trPr>
          <w:trHeight w:val="500"/>
        </w:trPr>
        <w:tc>
          <w:tcPr>
            <w:tcW w:w="7400" w:type="dxa"/>
            <w:shd w:val="clear" w:color="auto" w:fill="FFFFFF"/>
            <w:vAlign w:val="center"/>
          </w:tcPr>
          <w:p w14:paraId="2CB7EFBD"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等待指示或</w:t>
            </w:r>
            <w:r>
              <w:rPr>
                <w:rFonts w:eastAsia="Times New Roman"/>
                <w:lang w:eastAsia="zh-CN"/>
              </w:rPr>
              <w:t>ddl</w:t>
            </w:r>
            <w:r>
              <w:rPr>
                <w:rFonts w:ascii="PMingLiU" w:eastAsia="PMingLiU" w:hAnsi="PMingLiU" w:cs="PMingLiU"/>
                <w:lang w:eastAsia="zh-CN"/>
              </w:rPr>
              <w:t>出来后行动</w:t>
            </w:r>
          </w:p>
        </w:tc>
      </w:tr>
      <w:tr w:rsidR="00CA6E9E" w14:paraId="6A1AB66C" w14:textId="77777777">
        <w:trPr>
          <w:trHeight w:val="500"/>
        </w:trPr>
        <w:tc>
          <w:tcPr>
            <w:tcW w:w="7400" w:type="dxa"/>
            <w:shd w:val="clear" w:color="auto" w:fill="FFFFFF"/>
            <w:vAlign w:val="center"/>
          </w:tcPr>
          <w:p w14:paraId="4A92502D"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观察他人后行动</w:t>
            </w:r>
          </w:p>
        </w:tc>
      </w:tr>
      <w:tr w:rsidR="00CA6E9E" w14:paraId="1700A1CA" w14:textId="77777777">
        <w:trPr>
          <w:trHeight w:val="500"/>
        </w:trPr>
        <w:tc>
          <w:tcPr>
            <w:tcW w:w="7400" w:type="dxa"/>
            <w:shd w:val="clear" w:color="auto" w:fill="FFFFFF"/>
            <w:vAlign w:val="center"/>
          </w:tcPr>
          <w:p w14:paraId="1DD5328A"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主动制定计划</w:t>
            </w:r>
          </w:p>
        </w:tc>
      </w:tr>
      <w:tr w:rsidR="00CA6E9E" w14:paraId="0322C600" w14:textId="77777777">
        <w:trPr>
          <w:trHeight w:val="500"/>
        </w:trPr>
        <w:tc>
          <w:tcPr>
            <w:tcW w:w="7400" w:type="dxa"/>
            <w:shd w:val="clear" w:color="auto" w:fill="FFFFFF"/>
            <w:vAlign w:val="center"/>
          </w:tcPr>
          <w:p w14:paraId="0E4B8B11"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尽力立即投入尝试</w:t>
            </w:r>
          </w:p>
        </w:tc>
      </w:tr>
    </w:tbl>
    <w:p w14:paraId="681291AA" w14:textId="77777777" w:rsidR="00CA6E9E" w:rsidRDefault="00CA6E9E"/>
    <w:p w14:paraId="2B6B1249" w14:textId="77777777" w:rsidR="00CA6E9E" w:rsidRDefault="00CA6E9E"/>
    <w:p w14:paraId="45A937BC" w14:textId="77777777" w:rsidR="00CA6E9E" w:rsidRDefault="00BC6D79">
      <w:pPr>
        <w:spacing w:line="360" w:lineRule="auto"/>
        <w:rPr>
          <w:lang w:eastAsia="zh-CN"/>
        </w:rPr>
      </w:pPr>
      <w:r>
        <w:rPr>
          <w:rFonts w:ascii="PMingLiU" w:eastAsia="PMingLiU" w:hAnsi="PMingLiU" w:cs="PMingLiU"/>
          <w:lang w:eastAsia="zh-CN"/>
        </w:rPr>
        <w:t>对主流学术观点的态度：</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3AA1B2E0" w14:textId="77777777">
        <w:trPr>
          <w:trHeight w:val="500"/>
        </w:trPr>
        <w:tc>
          <w:tcPr>
            <w:tcW w:w="7400" w:type="dxa"/>
            <w:shd w:val="clear" w:color="auto" w:fill="FFFFFF"/>
            <w:vAlign w:val="center"/>
          </w:tcPr>
          <w:p w14:paraId="07CC1080"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完全接受</w:t>
            </w:r>
          </w:p>
        </w:tc>
      </w:tr>
      <w:tr w:rsidR="00CA6E9E" w14:paraId="1601D2DB" w14:textId="77777777">
        <w:trPr>
          <w:trHeight w:val="500"/>
        </w:trPr>
        <w:tc>
          <w:tcPr>
            <w:tcW w:w="7400" w:type="dxa"/>
            <w:shd w:val="clear" w:color="auto" w:fill="FFFFFF"/>
            <w:vAlign w:val="center"/>
          </w:tcPr>
          <w:p w14:paraId="685813F0"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偶尔质疑，但不予深究</w:t>
            </w:r>
          </w:p>
        </w:tc>
      </w:tr>
      <w:tr w:rsidR="00CA6E9E" w14:paraId="08BC4A3B" w14:textId="77777777">
        <w:trPr>
          <w:trHeight w:val="500"/>
        </w:trPr>
        <w:tc>
          <w:tcPr>
            <w:tcW w:w="7400" w:type="dxa"/>
            <w:shd w:val="clear" w:color="auto" w:fill="FFFFFF"/>
            <w:vAlign w:val="center"/>
          </w:tcPr>
          <w:p w14:paraId="5F02C7EA"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偶尔质疑，且会通过各种方式解惑</w:t>
            </w:r>
          </w:p>
        </w:tc>
      </w:tr>
      <w:tr w:rsidR="00CA6E9E" w14:paraId="3A138B84" w14:textId="77777777">
        <w:trPr>
          <w:trHeight w:val="500"/>
        </w:trPr>
        <w:tc>
          <w:tcPr>
            <w:tcW w:w="7400" w:type="dxa"/>
            <w:shd w:val="clear" w:color="auto" w:fill="FFFFFF"/>
            <w:vAlign w:val="center"/>
          </w:tcPr>
          <w:p w14:paraId="3A787454"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每次听到新的观点都会反思和质疑</w:t>
            </w:r>
          </w:p>
        </w:tc>
      </w:tr>
      <w:tr w:rsidR="00CA6E9E" w14:paraId="062B683B" w14:textId="77777777">
        <w:trPr>
          <w:trHeight w:val="500"/>
        </w:trPr>
        <w:tc>
          <w:tcPr>
            <w:tcW w:w="7400" w:type="dxa"/>
            <w:shd w:val="clear" w:color="auto" w:fill="FFFFFF"/>
            <w:vAlign w:val="center"/>
          </w:tcPr>
          <w:p w14:paraId="1ADC07FE"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敢于主动挑战并谨慎且有理地提出新观点</w:t>
            </w:r>
          </w:p>
        </w:tc>
      </w:tr>
    </w:tbl>
    <w:p w14:paraId="4A4A4173" w14:textId="77777777" w:rsidR="00CA6E9E" w:rsidRDefault="00CA6E9E">
      <w:pPr>
        <w:rPr>
          <w:lang w:eastAsia="zh-CN"/>
        </w:rPr>
      </w:pPr>
    </w:p>
    <w:p w14:paraId="1DBDC474" w14:textId="77777777" w:rsidR="00CA6E9E" w:rsidRDefault="00CA6E9E">
      <w:pPr>
        <w:rPr>
          <w:lang w:eastAsia="zh-CN"/>
        </w:rPr>
      </w:pPr>
    </w:p>
    <w:p w14:paraId="14264A4B" w14:textId="77777777" w:rsidR="00CA6E9E" w:rsidRDefault="00BC6D79">
      <w:pPr>
        <w:spacing w:line="360" w:lineRule="auto"/>
        <w:rPr>
          <w:lang w:eastAsia="zh-CN"/>
        </w:rPr>
      </w:pPr>
      <w:r>
        <w:rPr>
          <w:rFonts w:ascii="PMingLiU" w:eastAsia="PMingLiU" w:hAnsi="PMingLiU" w:cs="PMingLiU"/>
          <w:lang w:eastAsia="zh-CN"/>
        </w:rPr>
        <w:t>自主探索非专业领域知识的频率</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4F99B8F2" w14:textId="77777777">
        <w:trPr>
          <w:trHeight w:val="500"/>
        </w:trPr>
        <w:tc>
          <w:tcPr>
            <w:tcW w:w="7400" w:type="dxa"/>
            <w:shd w:val="clear" w:color="auto" w:fill="FFFFFF"/>
            <w:vAlign w:val="center"/>
          </w:tcPr>
          <w:p w14:paraId="1BFCE2E9"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从不探索</w:t>
            </w:r>
          </w:p>
        </w:tc>
      </w:tr>
      <w:tr w:rsidR="00CA6E9E" w14:paraId="099C8D04" w14:textId="77777777">
        <w:trPr>
          <w:trHeight w:val="500"/>
        </w:trPr>
        <w:tc>
          <w:tcPr>
            <w:tcW w:w="7400" w:type="dxa"/>
            <w:shd w:val="clear" w:color="auto" w:fill="FFFFFF"/>
            <w:vAlign w:val="center"/>
          </w:tcPr>
          <w:p w14:paraId="5758ED83"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偶尔浏览</w:t>
            </w:r>
          </w:p>
        </w:tc>
      </w:tr>
      <w:tr w:rsidR="00CA6E9E" w14:paraId="3A315A11" w14:textId="77777777">
        <w:trPr>
          <w:trHeight w:val="500"/>
        </w:trPr>
        <w:tc>
          <w:tcPr>
            <w:tcW w:w="7400" w:type="dxa"/>
            <w:shd w:val="clear" w:color="auto" w:fill="FFFFFF"/>
            <w:vAlign w:val="center"/>
          </w:tcPr>
          <w:p w14:paraId="55DA7E6F"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定期学习</w:t>
            </w:r>
          </w:p>
        </w:tc>
      </w:tr>
      <w:tr w:rsidR="00CA6E9E" w14:paraId="7D6E74F8" w14:textId="77777777">
        <w:trPr>
          <w:trHeight w:val="500"/>
        </w:trPr>
        <w:tc>
          <w:tcPr>
            <w:tcW w:w="7400" w:type="dxa"/>
            <w:shd w:val="clear" w:color="auto" w:fill="FFFFFF"/>
            <w:vAlign w:val="center"/>
          </w:tcPr>
          <w:p w14:paraId="12590DAE"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深入研究</w:t>
            </w:r>
          </w:p>
        </w:tc>
      </w:tr>
      <w:tr w:rsidR="00CA6E9E" w14:paraId="00D697C7" w14:textId="77777777">
        <w:trPr>
          <w:trHeight w:val="500"/>
        </w:trPr>
        <w:tc>
          <w:tcPr>
            <w:tcW w:w="7400" w:type="dxa"/>
            <w:shd w:val="clear" w:color="auto" w:fill="FFFFFF"/>
            <w:vAlign w:val="center"/>
          </w:tcPr>
          <w:p w14:paraId="118A471B"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形成跨领域知识体系</w:t>
            </w:r>
          </w:p>
        </w:tc>
      </w:tr>
    </w:tbl>
    <w:p w14:paraId="43894CEA" w14:textId="77777777" w:rsidR="00CA6E9E" w:rsidRDefault="00CA6E9E">
      <w:pPr>
        <w:rPr>
          <w:lang w:eastAsia="zh-CN"/>
        </w:rPr>
      </w:pPr>
    </w:p>
    <w:p w14:paraId="05587984" w14:textId="77777777" w:rsidR="00CA6E9E" w:rsidRDefault="00CA6E9E">
      <w:pPr>
        <w:rPr>
          <w:lang w:eastAsia="zh-CN"/>
        </w:rPr>
      </w:pPr>
    </w:p>
    <w:p w14:paraId="2E3A66FD" w14:textId="77777777" w:rsidR="00CA6E9E" w:rsidRDefault="00BC6D79">
      <w:pPr>
        <w:spacing w:line="360" w:lineRule="auto"/>
        <w:rPr>
          <w:lang w:eastAsia="zh-CN"/>
        </w:rPr>
      </w:pPr>
      <w:r>
        <w:rPr>
          <w:rFonts w:ascii="PMingLiU" w:eastAsia="PMingLiU" w:hAnsi="PMingLiU" w:cs="PMingLiU"/>
          <w:lang w:eastAsia="zh-CN"/>
        </w:rPr>
        <w:t>遇到无法解释的现象时，你的反应：</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0821EB05" w14:textId="77777777">
        <w:trPr>
          <w:trHeight w:val="500"/>
        </w:trPr>
        <w:tc>
          <w:tcPr>
            <w:tcW w:w="7400" w:type="dxa"/>
            <w:shd w:val="clear" w:color="auto" w:fill="FFFFFF"/>
            <w:vAlign w:val="center"/>
          </w:tcPr>
          <w:p w14:paraId="118DCDEE"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忽略不计、不予理会</w:t>
            </w:r>
          </w:p>
        </w:tc>
      </w:tr>
      <w:tr w:rsidR="00CA6E9E" w14:paraId="32DC5A03" w14:textId="77777777">
        <w:trPr>
          <w:trHeight w:val="500"/>
        </w:trPr>
        <w:tc>
          <w:tcPr>
            <w:tcW w:w="7400" w:type="dxa"/>
            <w:shd w:val="clear" w:color="auto" w:fill="FFFFFF"/>
            <w:vAlign w:val="center"/>
          </w:tcPr>
          <w:p w14:paraId="1841E434"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随口询问但不予深究</w:t>
            </w:r>
          </w:p>
        </w:tc>
      </w:tr>
      <w:tr w:rsidR="00CA6E9E" w14:paraId="27D0CF87" w14:textId="77777777">
        <w:trPr>
          <w:trHeight w:val="500"/>
        </w:trPr>
        <w:tc>
          <w:tcPr>
            <w:tcW w:w="7400" w:type="dxa"/>
            <w:shd w:val="clear" w:color="auto" w:fill="FFFFFF"/>
            <w:vAlign w:val="center"/>
          </w:tcPr>
          <w:p w14:paraId="4A75E4A1"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详细向他人询问</w:t>
            </w:r>
          </w:p>
        </w:tc>
      </w:tr>
      <w:tr w:rsidR="00CA6E9E" w14:paraId="3A2D2F14" w14:textId="77777777">
        <w:trPr>
          <w:trHeight w:val="500"/>
        </w:trPr>
        <w:tc>
          <w:tcPr>
            <w:tcW w:w="7400" w:type="dxa"/>
            <w:shd w:val="clear" w:color="auto" w:fill="FFFFFF"/>
            <w:vAlign w:val="center"/>
          </w:tcPr>
          <w:p w14:paraId="10B63C1F" w14:textId="77777777" w:rsidR="00CA6E9E" w:rsidRDefault="00BC6D79">
            <w:pPr>
              <w:rPr>
                <w:rFonts w:ascii="微软雅黑" w:eastAsia="微软雅黑" w:hAnsi="微软雅黑" w:cs="微软雅黑"/>
                <w:sz w:val="28"/>
                <w:lang w:eastAsia="zh-CN"/>
              </w:rPr>
            </w:pPr>
            <w:r>
              <w:rPr>
                <w:rFonts w:eastAsia="Times New Roman"/>
                <w:lang w:eastAsia="zh-CN"/>
              </w:rPr>
              <w:lastRenderedPageBreak/>
              <w:t>○</w:t>
            </w:r>
            <w:r>
              <w:rPr>
                <w:rFonts w:ascii="PMingLiU" w:eastAsia="PMingLiU" w:hAnsi="PMingLiU" w:cs="PMingLiU"/>
                <w:lang w:eastAsia="zh-CN"/>
              </w:rPr>
              <w:t>搜集各种资料信息去解释</w:t>
            </w:r>
          </w:p>
        </w:tc>
      </w:tr>
      <w:tr w:rsidR="00CA6E9E" w14:paraId="635E032E" w14:textId="77777777">
        <w:trPr>
          <w:trHeight w:val="500"/>
        </w:trPr>
        <w:tc>
          <w:tcPr>
            <w:tcW w:w="7400" w:type="dxa"/>
            <w:shd w:val="clear" w:color="auto" w:fill="FFFFFF"/>
            <w:vAlign w:val="center"/>
          </w:tcPr>
          <w:p w14:paraId="7273E67B"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设计实验验证</w:t>
            </w:r>
          </w:p>
        </w:tc>
      </w:tr>
    </w:tbl>
    <w:p w14:paraId="28ACD75A" w14:textId="77777777" w:rsidR="00CA6E9E" w:rsidRDefault="00CA6E9E"/>
    <w:p w14:paraId="09CE50CB" w14:textId="77777777" w:rsidR="00CA6E9E" w:rsidRDefault="00CA6E9E"/>
    <w:p w14:paraId="4AFE3EF5" w14:textId="77777777" w:rsidR="00CA6E9E" w:rsidRDefault="00BC6D79">
      <w:pPr>
        <w:spacing w:line="360" w:lineRule="auto"/>
        <w:rPr>
          <w:lang w:eastAsia="zh-CN"/>
        </w:rPr>
      </w:pPr>
      <w:r>
        <w:rPr>
          <w:rFonts w:ascii="PMingLiU" w:eastAsia="PMingLiU" w:hAnsi="PMingLiU" w:cs="PMingLiU"/>
          <w:lang w:eastAsia="zh-CN"/>
        </w:rPr>
        <w:t>你认为自己是一个：</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2E8E92AB" w14:textId="77777777">
        <w:trPr>
          <w:trHeight w:val="500"/>
        </w:trPr>
        <w:tc>
          <w:tcPr>
            <w:tcW w:w="7400" w:type="dxa"/>
            <w:shd w:val="clear" w:color="auto" w:fill="FFFFFF"/>
            <w:vAlign w:val="center"/>
          </w:tcPr>
          <w:p w14:paraId="16C21439"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想象力贫瘠的人</w:t>
            </w:r>
          </w:p>
        </w:tc>
      </w:tr>
      <w:tr w:rsidR="00CA6E9E" w14:paraId="6A6976B8" w14:textId="77777777">
        <w:trPr>
          <w:trHeight w:val="500"/>
        </w:trPr>
        <w:tc>
          <w:tcPr>
            <w:tcW w:w="7400" w:type="dxa"/>
            <w:shd w:val="clear" w:color="auto" w:fill="FFFFFF"/>
            <w:vAlign w:val="center"/>
          </w:tcPr>
          <w:p w14:paraId="2E9D7A4C"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想象力一般的人</w:t>
            </w:r>
          </w:p>
        </w:tc>
      </w:tr>
      <w:tr w:rsidR="00CA6E9E" w14:paraId="70A6953F" w14:textId="77777777">
        <w:trPr>
          <w:trHeight w:val="500"/>
        </w:trPr>
        <w:tc>
          <w:tcPr>
            <w:tcW w:w="7400" w:type="dxa"/>
            <w:shd w:val="clear" w:color="auto" w:fill="FFFFFF"/>
            <w:vAlign w:val="center"/>
          </w:tcPr>
          <w:p w14:paraId="6AFC6B20"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想象力丰富的人</w:t>
            </w:r>
          </w:p>
        </w:tc>
      </w:tr>
    </w:tbl>
    <w:p w14:paraId="41B87E02" w14:textId="77777777" w:rsidR="00CA6E9E" w:rsidRDefault="00CA6E9E"/>
    <w:p w14:paraId="5DC6F0C3" w14:textId="77777777" w:rsidR="00CA6E9E" w:rsidRDefault="00CA6E9E"/>
    <w:p w14:paraId="340F411B" w14:textId="77777777" w:rsidR="00CA6E9E" w:rsidRDefault="00BC6D79">
      <w:pPr>
        <w:spacing w:line="360" w:lineRule="auto"/>
      </w:pPr>
      <w:r>
        <w:rPr>
          <w:rFonts w:ascii="PMingLiU" w:eastAsia="PMingLiU" w:hAnsi="PMingLiU" w:cs="PMingLiU"/>
        </w:rPr>
        <w:t>（五）思维过程维度</w:t>
      </w:r>
    </w:p>
    <w:p w14:paraId="48418199" w14:textId="77777777" w:rsidR="00CA6E9E" w:rsidRDefault="00CA6E9E"/>
    <w:p w14:paraId="1415ADCA" w14:textId="77777777" w:rsidR="00CA6E9E" w:rsidRDefault="00BC6D79">
      <w:pPr>
        <w:spacing w:line="360" w:lineRule="auto"/>
        <w:rPr>
          <w:lang w:eastAsia="zh-CN"/>
        </w:rPr>
      </w:pPr>
      <w:r>
        <w:rPr>
          <w:rFonts w:ascii="PMingLiU" w:eastAsia="PMingLiU" w:hAnsi="PMingLiU" w:cs="PMingLiU"/>
          <w:lang w:eastAsia="zh-CN"/>
        </w:rPr>
        <w:t>面对复杂问题时，你的思考习惯：</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362C1601" w14:textId="77777777">
        <w:trPr>
          <w:trHeight w:val="500"/>
        </w:trPr>
        <w:tc>
          <w:tcPr>
            <w:tcW w:w="7400" w:type="dxa"/>
            <w:shd w:val="clear" w:color="auto" w:fill="FFFFFF"/>
            <w:vAlign w:val="center"/>
          </w:tcPr>
          <w:p w14:paraId="1EB8E4BE"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按部就班分析</w:t>
            </w:r>
          </w:p>
        </w:tc>
      </w:tr>
      <w:tr w:rsidR="00CA6E9E" w14:paraId="5B3027FE" w14:textId="77777777">
        <w:trPr>
          <w:trHeight w:val="500"/>
        </w:trPr>
        <w:tc>
          <w:tcPr>
            <w:tcW w:w="7400" w:type="dxa"/>
            <w:shd w:val="clear" w:color="auto" w:fill="FFFFFF"/>
            <w:vAlign w:val="center"/>
          </w:tcPr>
          <w:p w14:paraId="5454FB0E"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先发散思考后收敛于题目</w:t>
            </w:r>
          </w:p>
        </w:tc>
      </w:tr>
      <w:tr w:rsidR="00CA6E9E" w14:paraId="4CC5AA19" w14:textId="77777777">
        <w:trPr>
          <w:trHeight w:val="500"/>
        </w:trPr>
        <w:tc>
          <w:tcPr>
            <w:tcW w:w="7400" w:type="dxa"/>
            <w:shd w:val="clear" w:color="auto" w:fill="FFFFFF"/>
            <w:vAlign w:val="center"/>
          </w:tcPr>
          <w:p w14:paraId="617B284B"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直接跳跃到解决方案</w:t>
            </w:r>
          </w:p>
        </w:tc>
      </w:tr>
    </w:tbl>
    <w:p w14:paraId="561B6DA7" w14:textId="77777777" w:rsidR="00CA6E9E" w:rsidRDefault="00CA6E9E">
      <w:pPr>
        <w:rPr>
          <w:lang w:eastAsia="zh-CN"/>
        </w:rPr>
      </w:pPr>
    </w:p>
    <w:p w14:paraId="754A8112" w14:textId="77777777" w:rsidR="00CA6E9E" w:rsidRDefault="00CA6E9E">
      <w:pPr>
        <w:rPr>
          <w:lang w:eastAsia="zh-CN"/>
        </w:rPr>
      </w:pPr>
    </w:p>
    <w:p w14:paraId="464694D6" w14:textId="77777777" w:rsidR="00CA6E9E" w:rsidRDefault="00BC6D79">
      <w:pPr>
        <w:spacing w:line="360" w:lineRule="auto"/>
        <w:rPr>
          <w:lang w:eastAsia="zh-CN"/>
        </w:rPr>
      </w:pPr>
      <w:r>
        <w:rPr>
          <w:rFonts w:ascii="PMingLiU" w:eastAsia="PMingLiU" w:hAnsi="PMingLiU" w:cs="PMingLiU"/>
          <w:lang w:eastAsia="zh-CN"/>
        </w:rPr>
        <w:t>当原有方案被否定时，你转向新方案的速度：</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5AD3AF7D" w14:textId="77777777">
        <w:trPr>
          <w:trHeight w:val="500"/>
        </w:trPr>
        <w:tc>
          <w:tcPr>
            <w:tcW w:w="7400" w:type="dxa"/>
            <w:shd w:val="clear" w:color="auto" w:fill="FFFFFF"/>
            <w:vAlign w:val="center"/>
          </w:tcPr>
          <w:p w14:paraId="1CC8B4FB"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无法从原先思路中调整出来</w:t>
            </w:r>
          </w:p>
        </w:tc>
      </w:tr>
      <w:tr w:rsidR="00CA6E9E" w14:paraId="508AA01C" w14:textId="77777777">
        <w:trPr>
          <w:trHeight w:val="500"/>
        </w:trPr>
        <w:tc>
          <w:tcPr>
            <w:tcW w:w="7400" w:type="dxa"/>
            <w:shd w:val="clear" w:color="auto" w:fill="FFFFFF"/>
            <w:vAlign w:val="center"/>
          </w:tcPr>
          <w:p w14:paraId="060031FE"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需要他人帮助才能有新想法</w:t>
            </w:r>
          </w:p>
        </w:tc>
      </w:tr>
      <w:tr w:rsidR="00CA6E9E" w14:paraId="6D20BF35" w14:textId="77777777">
        <w:trPr>
          <w:trHeight w:val="500"/>
        </w:trPr>
        <w:tc>
          <w:tcPr>
            <w:tcW w:w="7400" w:type="dxa"/>
            <w:shd w:val="clear" w:color="auto" w:fill="FFFFFF"/>
            <w:vAlign w:val="center"/>
          </w:tcPr>
          <w:p w14:paraId="712D2CE8"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可以正常构思新方案，但需要一段时间</w:t>
            </w:r>
          </w:p>
        </w:tc>
      </w:tr>
      <w:tr w:rsidR="00CA6E9E" w14:paraId="6883F1E8" w14:textId="77777777">
        <w:trPr>
          <w:trHeight w:val="500"/>
        </w:trPr>
        <w:tc>
          <w:tcPr>
            <w:tcW w:w="7400" w:type="dxa"/>
            <w:shd w:val="clear" w:color="auto" w:fill="FFFFFF"/>
            <w:vAlign w:val="center"/>
          </w:tcPr>
          <w:p w14:paraId="1C544912"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可以迅速转向新方案</w:t>
            </w:r>
          </w:p>
        </w:tc>
      </w:tr>
      <w:tr w:rsidR="00CA6E9E" w14:paraId="573414F4" w14:textId="77777777">
        <w:trPr>
          <w:trHeight w:val="500"/>
        </w:trPr>
        <w:tc>
          <w:tcPr>
            <w:tcW w:w="7400" w:type="dxa"/>
            <w:shd w:val="clear" w:color="auto" w:fill="FFFFFF"/>
            <w:vAlign w:val="center"/>
          </w:tcPr>
          <w:p w14:paraId="28E43E3B"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每次面对一个课题都有多种思路，可迅速拿出其他备选方案</w:t>
            </w:r>
          </w:p>
        </w:tc>
      </w:tr>
    </w:tbl>
    <w:p w14:paraId="0414C556" w14:textId="77777777" w:rsidR="00CA6E9E" w:rsidRDefault="00CA6E9E">
      <w:pPr>
        <w:rPr>
          <w:lang w:eastAsia="zh-CN"/>
        </w:rPr>
      </w:pPr>
    </w:p>
    <w:p w14:paraId="2BE32EEA" w14:textId="77777777" w:rsidR="00CA6E9E" w:rsidRDefault="00CA6E9E">
      <w:pPr>
        <w:rPr>
          <w:lang w:eastAsia="zh-CN"/>
        </w:rPr>
      </w:pPr>
    </w:p>
    <w:p w14:paraId="458B831A" w14:textId="77777777" w:rsidR="00CA6E9E" w:rsidRDefault="00BC6D79">
      <w:pPr>
        <w:spacing w:line="360" w:lineRule="auto"/>
        <w:rPr>
          <w:lang w:eastAsia="zh-CN"/>
        </w:rPr>
      </w:pPr>
      <w:r>
        <w:rPr>
          <w:rFonts w:ascii="PMingLiU" w:eastAsia="PMingLiU" w:hAnsi="PMingLiU" w:cs="PMingLiU"/>
          <w:lang w:eastAsia="zh-CN"/>
        </w:rPr>
        <w:t>（六）成果评价维度</w:t>
      </w:r>
    </w:p>
    <w:p w14:paraId="143149D9" w14:textId="77777777" w:rsidR="00CA6E9E" w:rsidRDefault="00CA6E9E">
      <w:pPr>
        <w:rPr>
          <w:lang w:eastAsia="zh-CN"/>
        </w:rPr>
      </w:pPr>
    </w:p>
    <w:p w14:paraId="41EAD5A9" w14:textId="77777777" w:rsidR="00CA6E9E" w:rsidRDefault="00BC6D79">
      <w:pPr>
        <w:spacing w:line="360" w:lineRule="auto"/>
        <w:rPr>
          <w:lang w:eastAsia="zh-CN"/>
        </w:rPr>
      </w:pPr>
      <w:r>
        <w:rPr>
          <w:rFonts w:eastAsia="Times New Roman"/>
          <w:lang w:eastAsia="zh-CN"/>
        </w:rPr>
        <w:t> </w:t>
      </w:r>
      <w:r>
        <w:rPr>
          <w:rFonts w:ascii="PMingLiU" w:eastAsia="PMingLiU" w:hAnsi="PMingLiU" w:cs="PMingLiU"/>
          <w:lang w:eastAsia="zh-CN"/>
        </w:rPr>
        <w:t>近两年取得的创造性成果（多选）</w:t>
      </w:r>
      <w:r>
        <w:rPr>
          <w:rFonts w:eastAsia="Times New Roman"/>
          <w:lang w:eastAsia="zh-CN"/>
        </w:rPr>
        <w:t>: [</w:t>
      </w:r>
      <w:r>
        <w:rPr>
          <w:rFonts w:ascii="PMingLiU" w:eastAsia="PMingLiU" w:hAnsi="PMingLiU" w:cs="PMingLiU"/>
          <w:lang w:eastAsia="zh-CN"/>
        </w:rPr>
        <w:t>多选题</w:t>
      </w:r>
      <w:r>
        <w:rPr>
          <w:rFonts w:eastAsia="Times New Roman"/>
          <w:lang w:eastAsia="zh-CN"/>
        </w:rPr>
        <w:t>]</w:t>
      </w:r>
      <w:r>
        <w:rPr>
          <w:rFonts w:eastAsia="Times New Roman"/>
          <w:color w:val="FF0000"/>
          <w:lang w:eastAsia="zh-CN"/>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2D3BF15E" w14:textId="77777777">
        <w:trPr>
          <w:trHeight w:val="500"/>
        </w:trPr>
        <w:tc>
          <w:tcPr>
            <w:tcW w:w="7400" w:type="dxa"/>
            <w:shd w:val="clear" w:color="auto" w:fill="FFFFFF"/>
            <w:vAlign w:val="center"/>
          </w:tcPr>
          <w:p w14:paraId="69138757"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发表学术论文（注明角色</w:t>
            </w:r>
            <w:r>
              <w:rPr>
                <w:rFonts w:eastAsia="Times New Roman"/>
                <w:lang w:eastAsia="zh-CN"/>
              </w:rPr>
              <w:t>:</w:t>
            </w:r>
            <w:r>
              <w:rPr>
                <w:rFonts w:ascii="PMingLiU" w:eastAsia="PMingLiU" w:hAnsi="PMingLiU" w:cs="PMingLiU"/>
                <w:lang w:eastAsia="zh-CN"/>
              </w:rPr>
              <w:t>第一作者</w:t>
            </w:r>
            <w:r>
              <w:rPr>
                <w:rFonts w:eastAsia="Times New Roman"/>
                <w:lang w:eastAsia="zh-CN"/>
              </w:rPr>
              <w:t>__</w:t>
            </w:r>
            <w:r>
              <w:rPr>
                <w:rFonts w:ascii="PMingLiU" w:eastAsia="PMingLiU" w:hAnsi="PMingLiU" w:cs="PMingLiU"/>
                <w:lang w:eastAsia="zh-CN"/>
              </w:rPr>
              <w:t>篇</w:t>
            </w:r>
            <w:r>
              <w:rPr>
                <w:rFonts w:eastAsia="Times New Roman"/>
                <w:lang w:eastAsia="zh-CN"/>
              </w:rPr>
              <w:t>/</w:t>
            </w:r>
            <w:r>
              <w:rPr>
                <w:rFonts w:ascii="PMingLiU" w:eastAsia="PMingLiU" w:hAnsi="PMingLiU" w:cs="PMingLiU"/>
                <w:lang w:eastAsia="zh-CN"/>
              </w:rPr>
              <w:t>合作者</w:t>
            </w:r>
            <w:r>
              <w:rPr>
                <w:rFonts w:eastAsia="Times New Roman"/>
                <w:lang w:eastAsia="zh-CN"/>
              </w:rPr>
              <w:t>__</w:t>
            </w:r>
            <w:r>
              <w:rPr>
                <w:rFonts w:ascii="PMingLiU" w:eastAsia="PMingLiU" w:hAnsi="PMingLiU" w:cs="PMingLiU"/>
                <w:lang w:eastAsia="zh-CN"/>
              </w:rPr>
              <w:t>篇）</w:t>
            </w:r>
            <w:r>
              <w:rPr>
                <w:rFonts w:eastAsia="Times New Roman"/>
                <w:lang w:eastAsia="zh-CN"/>
              </w:rPr>
              <w:t xml:space="preserve"> _________________</w:t>
            </w:r>
          </w:p>
        </w:tc>
      </w:tr>
      <w:tr w:rsidR="00CA6E9E" w14:paraId="06B5101F" w14:textId="77777777">
        <w:trPr>
          <w:trHeight w:val="500"/>
        </w:trPr>
        <w:tc>
          <w:tcPr>
            <w:tcW w:w="7400" w:type="dxa"/>
            <w:shd w:val="clear" w:color="auto" w:fill="FFFFFF"/>
            <w:vAlign w:val="center"/>
          </w:tcPr>
          <w:p w14:paraId="6FA7780A" w14:textId="77777777" w:rsidR="00CA6E9E" w:rsidRDefault="00BC6D79">
            <w:pPr>
              <w:rPr>
                <w:rFonts w:ascii="微软雅黑" w:eastAsia="微软雅黑" w:hAnsi="微软雅黑" w:cs="微软雅黑"/>
                <w:sz w:val="28"/>
                <w:lang w:eastAsia="zh-CN"/>
              </w:rPr>
            </w:pPr>
            <w:r>
              <w:rPr>
                <w:rFonts w:eastAsia="Times New Roman"/>
                <w:lang w:eastAsia="zh-CN"/>
              </w:rPr>
              <w:lastRenderedPageBreak/>
              <w:t>□</w:t>
            </w:r>
            <w:r>
              <w:rPr>
                <w:rFonts w:ascii="PMingLiU" w:eastAsia="PMingLiU" w:hAnsi="PMingLiU" w:cs="PMingLiU"/>
                <w:lang w:eastAsia="zh-CN"/>
              </w:rPr>
              <w:t>获得专利</w:t>
            </w:r>
            <w:r>
              <w:rPr>
                <w:rFonts w:eastAsia="Times New Roman"/>
                <w:lang w:eastAsia="zh-CN"/>
              </w:rPr>
              <w:t>/</w:t>
            </w:r>
            <w:r>
              <w:rPr>
                <w:rFonts w:ascii="PMingLiU" w:eastAsia="PMingLiU" w:hAnsi="PMingLiU" w:cs="PMingLiU"/>
                <w:lang w:eastAsia="zh-CN"/>
              </w:rPr>
              <w:t>软件著作权（</w:t>
            </w:r>
            <w:r>
              <w:rPr>
                <w:rFonts w:eastAsia="Times New Roman"/>
                <w:lang w:eastAsia="zh-CN"/>
              </w:rPr>
              <w:t>_</w:t>
            </w:r>
            <w:r>
              <w:rPr>
                <w:rFonts w:ascii="PMingLiU" w:eastAsia="PMingLiU" w:hAnsi="PMingLiU" w:cs="PMingLiU"/>
                <w:lang w:eastAsia="zh-CN"/>
              </w:rPr>
              <w:t>项）</w:t>
            </w:r>
            <w:r>
              <w:rPr>
                <w:rFonts w:eastAsia="Times New Roman"/>
                <w:lang w:eastAsia="zh-CN"/>
              </w:rPr>
              <w:t xml:space="preserve"> _________________</w:t>
            </w:r>
          </w:p>
        </w:tc>
      </w:tr>
      <w:tr w:rsidR="00CA6E9E" w14:paraId="64F2A728" w14:textId="77777777">
        <w:trPr>
          <w:trHeight w:val="500"/>
        </w:trPr>
        <w:tc>
          <w:tcPr>
            <w:tcW w:w="7400" w:type="dxa"/>
            <w:shd w:val="clear" w:color="auto" w:fill="FFFFFF"/>
            <w:vAlign w:val="center"/>
          </w:tcPr>
          <w:p w14:paraId="6B382BBB"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学科竞赛获奖（国家级</w:t>
            </w:r>
            <w:r>
              <w:rPr>
                <w:rFonts w:eastAsia="Times New Roman"/>
                <w:lang w:eastAsia="zh-CN"/>
              </w:rPr>
              <w:t>__</w:t>
            </w:r>
            <w:r>
              <w:rPr>
                <w:rFonts w:ascii="PMingLiU" w:eastAsia="PMingLiU" w:hAnsi="PMingLiU" w:cs="PMingLiU"/>
                <w:lang w:eastAsia="zh-CN"/>
              </w:rPr>
              <w:t>项</w:t>
            </w:r>
            <w:r>
              <w:rPr>
                <w:rFonts w:eastAsia="Times New Roman"/>
                <w:lang w:eastAsia="zh-CN"/>
              </w:rPr>
              <w:t>/</w:t>
            </w:r>
            <w:r>
              <w:rPr>
                <w:rFonts w:ascii="PMingLiU" w:eastAsia="PMingLiU" w:hAnsi="PMingLiU" w:cs="PMingLiU"/>
                <w:lang w:eastAsia="zh-CN"/>
              </w:rPr>
              <w:t>省部级</w:t>
            </w:r>
            <w:r>
              <w:rPr>
                <w:rFonts w:eastAsia="Times New Roman"/>
                <w:lang w:eastAsia="zh-CN"/>
              </w:rPr>
              <w:t>__</w:t>
            </w:r>
            <w:r>
              <w:rPr>
                <w:rFonts w:ascii="PMingLiU" w:eastAsia="PMingLiU" w:hAnsi="PMingLiU" w:cs="PMingLiU"/>
                <w:lang w:eastAsia="zh-CN"/>
              </w:rPr>
              <w:t>项</w:t>
            </w:r>
            <w:r>
              <w:rPr>
                <w:rFonts w:eastAsia="Times New Roman"/>
                <w:lang w:eastAsia="zh-CN"/>
              </w:rPr>
              <w:t>/</w:t>
            </w:r>
            <w:r>
              <w:rPr>
                <w:rFonts w:ascii="PMingLiU" w:eastAsia="PMingLiU" w:hAnsi="PMingLiU" w:cs="PMingLiU"/>
                <w:lang w:eastAsia="zh-CN"/>
              </w:rPr>
              <w:t>市级</w:t>
            </w:r>
            <w:r>
              <w:rPr>
                <w:rFonts w:eastAsia="Times New Roman"/>
                <w:lang w:eastAsia="zh-CN"/>
              </w:rPr>
              <w:t>_</w:t>
            </w:r>
            <w:r>
              <w:rPr>
                <w:rFonts w:ascii="PMingLiU" w:eastAsia="PMingLiU" w:hAnsi="PMingLiU" w:cs="PMingLiU"/>
                <w:lang w:eastAsia="zh-CN"/>
              </w:rPr>
              <w:t>项</w:t>
            </w:r>
            <w:r>
              <w:rPr>
                <w:rFonts w:eastAsia="Times New Roman"/>
                <w:lang w:eastAsia="zh-CN"/>
              </w:rPr>
              <w:t>/</w:t>
            </w:r>
            <w:r>
              <w:rPr>
                <w:rFonts w:ascii="PMingLiU" w:eastAsia="PMingLiU" w:hAnsi="PMingLiU" w:cs="PMingLiU"/>
                <w:lang w:eastAsia="zh-CN"/>
              </w:rPr>
              <w:t>校级</w:t>
            </w:r>
            <w:r>
              <w:rPr>
                <w:rFonts w:eastAsia="Times New Roman"/>
                <w:lang w:eastAsia="zh-CN"/>
              </w:rPr>
              <w:t>_</w:t>
            </w:r>
            <w:r>
              <w:rPr>
                <w:rFonts w:ascii="PMingLiU" w:eastAsia="PMingLiU" w:hAnsi="PMingLiU" w:cs="PMingLiU"/>
                <w:lang w:eastAsia="zh-CN"/>
              </w:rPr>
              <w:t>项）</w:t>
            </w:r>
            <w:r>
              <w:rPr>
                <w:rFonts w:eastAsia="Times New Roman"/>
                <w:lang w:eastAsia="zh-CN"/>
              </w:rPr>
              <w:t xml:space="preserve"> _________________</w:t>
            </w:r>
          </w:p>
        </w:tc>
      </w:tr>
      <w:tr w:rsidR="00CA6E9E" w14:paraId="41D2F725" w14:textId="77777777">
        <w:trPr>
          <w:trHeight w:val="500"/>
        </w:trPr>
        <w:tc>
          <w:tcPr>
            <w:tcW w:w="7400" w:type="dxa"/>
            <w:shd w:val="clear" w:color="auto" w:fill="FFFFFF"/>
            <w:vAlign w:val="center"/>
          </w:tcPr>
          <w:p w14:paraId="4C039E0B"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艺术创作参展</w:t>
            </w:r>
            <w:r>
              <w:rPr>
                <w:rFonts w:eastAsia="Times New Roman"/>
                <w:lang w:eastAsia="zh-CN"/>
              </w:rPr>
              <w:t>/</w:t>
            </w:r>
            <w:r>
              <w:rPr>
                <w:rFonts w:ascii="PMingLiU" w:eastAsia="PMingLiU" w:hAnsi="PMingLiU" w:cs="PMingLiU"/>
                <w:lang w:eastAsia="zh-CN"/>
              </w:rPr>
              <w:t>发表（</w:t>
            </w:r>
            <w:r>
              <w:rPr>
                <w:rFonts w:eastAsia="Times New Roman"/>
                <w:lang w:eastAsia="zh-CN"/>
              </w:rPr>
              <w:t>_</w:t>
            </w:r>
            <w:r>
              <w:rPr>
                <w:rFonts w:ascii="PMingLiU" w:eastAsia="PMingLiU" w:hAnsi="PMingLiU" w:cs="PMingLiU"/>
                <w:lang w:eastAsia="zh-CN"/>
              </w:rPr>
              <w:t>次）</w:t>
            </w:r>
            <w:r>
              <w:rPr>
                <w:rFonts w:eastAsia="Times New Roman"/>
                <w:lang w:eastAsia="zh-CN"/>
              </w:rPr>
              <w:t xml:space="preserve"> _________________</w:t>
            </w:r>
          </w:p>
        </w:tc>
      </w:tr>
      <w:tr w:rsidR="00CA6E9E" w14:paraId="624D8CA4" w14:textId="77777777">
        <w:trPr>
          <w:trHeight w:val="500"/>
        </w:trPr>
        <w:tc>
          <w:tcPr>
            <w:tcW w:w="7400" w:type="dxa"/>
            <w:shd w:val="clear" w:color="auto" w:fill="FFFFFF"/>
            <w:vAlign w:val="center"/>
          </w:tcPr>
          <w:p w14:paraId="5560168A"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创新项目立项（校级</w:t>
            </w:r>
            <w:r>
              <w:rPr>
                <w:rFonts w:eastAsia="Times New Roman"/>
                <w:lang w:eastAsia="zh-CN"/>
              </w:rPr>
              <w:t>__</w:t>
            </w:r>
            <w:r>
              <w:rPr>
                <w:rFonts w:ascii="PMingLiU" w:eastAsia="PMingLiU" w:hAnsi="PMingLiU" w:cs="PMingLiU"/>
                <w:lang w:eastAsia="zh-CN"/>
              </w:rPr>
              <w:t>项</w:t>
            </w:r>
            <w:r>
              <w:rPr>
                <w:rFonts w:eastAsia="Times New Roman"/>
                <w:lang w:eastAsia="zh-CN"/>
              </w:rPr>
              <w:t>/</w:t>
            </w:r>
            <w:r>
              <w:rPr>
                <w:rFonts w:ascii="PMingLiU" w:eastAsia="PMingLiU" w:hAnsi="PMingLiU" w:cs="PMingLiU"/>
                <w:lang w:eastAsia="zh-CN"/>
              </w:rPr>
              <w:t>省级</w:t>
            </w:r>
            <w:r>
              <w:rPr>
                <w:rFonts w:eastAsia="Times New Roman"/>
                <w:lang w:eastAsia="zh-CN"/>
              </w:rPr>
              <w:t>__</w:t>
            </w:r>
            <w:r>
              <w:rPr>
                <w:rFonts w:ascii="PMingLiU" w:eastAsia="PMingLiU" w:hAnsi="PMingLiU" w:cs="PMingLiU"/>
                <w:lang w:eastAsia="zh-CN"/>
              </w:rPr>
              <w:t>项）</w:t>
            </w:r>
            <w:r>
              <w:rPr>
                <w:rFonts w:eastAsia="Times New Roman"/>
                <w:lang w:eastAsia="zh-CN"/>
              </w:rPr>
              <w:t xml:space="preserve"> _________________</w:t>
            </w:r>
          </w:p>
        </w:tc>
      </w:tr>
      <w:tr w:rsidR="00CA6E9E" w14:paraId="68DD62A5" w14:textId="77777777">
        <w:trPr>
          <w:trHeight w:val="500"/>
        </w:trPr>
        <w:tc>
          <w:tcPr>
            <w:tcW w:w="7400" w:type="dxa"/>
            <w:shd w:val="clear" w:color="auto" w:fill="FFFFFF"/>
            <w:vAlign w:val="center"/>
          </w:tcPr>
          <w:p w14:paraId="5419479E"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商业转化成果（</w:t>
            </w:r>
            <w:r>
              <w:rPr>
                <w:rFonts w:eastAsia="Times New Roman"/>
                <w:lang w:eastAsia="zh-CN"/>
              </w:rPr>
              <w:t>_</w:t>
            </w:r>
            <w:r>
              <w:rPr>
                <w:rFonts w:ascii="PMingLiU" w:eastAsia="PMingLiU" w:hAnsi="PMingLiU" w:cs="PMingLiU"/>
                <w:lang w:eastAsia="zh-CN"/>
              </w:rPr>
              <w:t>次）</w:t>
            </w:r>
            <w:r>
              <w:rPr>
                <w:rFonts w:eastAsia="Times New Roman"/>
                <w:lang w:eastAsia="zh-CN"/>
              </w:rPr>
              <w:t xml:space="preserve"> _________________</w:t>
            </w:r>
          </w:p>
        </w:tc>
      </w:tr>
      <w:tr w:rsidR="00CA6E9E" w14:paraId="7410BDD2" w14:textId="77777777">
        <w:trPr>
          <w:trHeight w:val="500"/>
        </w:trPr>
        <w:tc>
          <w:tcPr>
            <w:tcW w:w="7400" w:type="dxa"/>
            <w:shd w:val="clear" w:color="auto" w:fill="FFFFFF"/>
            <w:vAlign w:val="center"/>
          </w:tcPr>
          <w:p w14:paraId="101E4383"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其他（请注明</w:t>
            </w:r>
            <w:r>
              <w:rPr>
                <w:rFonts w:eastAsia="Times New Roman"/>
              </w:rPr>
              <w:t>:</w:t>
            </w:r>
            <w:r>
              <w:rPr>
                <w:rFonts w:ascii="PMingLiU" w:eastAsia="PMingLiU" w:hAnsi="PMingLiU" w:cs="PMingLiU"/>
              </w:rPr>
              <w:t>）</w:t>
            </w:r>
            <w:r>
              <w:rPr>
                <w:rFonts w:eastAsia="Times New Roman"/>
              </w:rPr>
              <w:t xml:space="preserve"> _________________*</w:t>
            </w:r>
          </w:p>
        </w:tc>
      </w:tr>
    </w:tbl>
    <w:p w14:paraId="414F1B33" w14:textId="77777777" w:rsidR="00CA6E9E" w:rsidRDefault="00CA6E9E"/>
    <w:p w14:paraId="12D33B63" w14:textId="77777777" w:rsidR="00CA6E9E" w:rsidRDefault="00BC6D79">
      <w:pPr>
        <w:spacing w:line="360" w:lineRule="auto"/>
      </w:pPr>
      <w:r>
        <w:rPr>
          <w:rFonts w:ascii="PMingLiU" w:eastAsia="PMingLiU" w:hAnsi="PMingLiU" w:cs="PMingLiU"/>
        </w:rPr>
        <w:t>（七）环境维度</w:t>
      </w:r>
    </w:p>
    <w:p w14:paraId="4C99FFDC" w14:textId="77777777" w:rsidR="00CA6E9E" w:rsidRDefault="00CA6E9E"/>
    <w:p w14:paraId="4AF96BEB" w14:textId="77777777" w:rsidR="00CA6E9E" w:rsidRDefault="00BC6D79">
      <w:pPr>
        <w:spacing w:line="360" w:lineRule="auto"/>
        <w:rPr>
          <w:lang w:eastAsia="zh-CN"/>
        </w:rPr>
      </w:pPr>
      <w:r>
        <w:rPr>
          <w:rFonts w:ascii="PMingLiU" w:eastAsia="PMingLiU" w:hAnsi="PMingLiU" w:cs="PMingLiU"/>
          <w:lang w:eastAsia="zh-CN"/>
        </w:rPr>
        <w:t>你清楚你所在院校有哪些创新支持方式吗（如实验室，导师指导，孵化基金，跨学科平台等）</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76ED61E1" w14:textId="77777777">
        <w:trPr>
          <w:trHeight w:val="500"/>
        </w:trPr>
        <w:tc>
          <w:tcPr>
            <w:tcW w:w="7400" w:type="dxa"/>
            <w:shd w:val="clear" w:color="auto" w:fill="FFFFFF"/>
            <w:vAlign w:val="center"/>
          </w:tcPr>
          <w:p w14:paraId="5DADFDC5"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不清楚，一个都不知道</w:t>
            </w:r>
          </w:p>
        </w:tc>
      </w:tr>
      <w:tr w:rsidR="00CA6E9E" w14:paraId="67B3D181" w14:textId="77777777">
        <w:trPr>
          <w:trHeight w:val="500"/>
        </w:trPr>
        <w:tc>
          <w:tcPr>
            <w:tcW w:w="7400" w:type="dxa"/>
            <w:shd w:val="clear" w:color="auto" w:fill="FFFFFF"/>
            <w:vAlign w:val="center"/>
          </w:tcPr>
          <w:p w14:paraId="0BD0E37C"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好像听说过一两个</w:t>
            </w:r>
          </w:p>
        </w:tc>
      </w:tr>
      <w:tr w:rsidR="00CA6E9E" w14:paraId="5B5920D8" w14:textId="77777777">
        <w:trPr>
          <w:trHeight w:val="500"/>
        </w:trPr>
        <w:tc>
          <w:tcPr>
            <w:tcW w:w="7400" w:type="dxa"/>
            <w:shd w:val="clear" w:color="auto" w:fill="FFFFFF"/>
            <w:vAlign w:val="center"/>
          </w:tcPr>
          <w:p w14:paraId="78792A4F"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略有了解，知道某几个的具体内容</w:t>
            </w:r>
          </w:p>
        </w:tc>
      </w:tr>
      <w:tr w:rsidR="00CA6E9E" w14:paraId="16AF5D87" w14:textId="77777777">
        <w:trPr>
          <w:trHeight w:val="500"/>
        </w:trPr>
        <w:tc>
          <w:tcPr>
            <w:tcW w:w="7400" w:type="dxa"/>
            <w:shd w:val="clear" w:color="auto" w:fill="FFFFFF"/>
            <w:vAlign w:val="center"/>
          </w:tcPr>
          <w:p w14:paraId="054DD9F6"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时刻关注，了解很多</w:t>
            </w:r>
          </w:p>
        </w:tc>
      </w:tr>
      <w:tr w:rsidR="00CA6E9E" w14:paraId="075C119C" w14:textId="77777777">
        <w:trPr>
          <w:trHeight w:val="500"/>
        </w:trPr>
        <w:tc>
          <w:tcPr>
            <w:tcW w:w="7400" w:type="dxa"/>
            <w:shd w:val="clear" w:color="auto" w:fill="FFFFFF"/>
            <w:vAlign w:val="center"/>
          </w:tcPr>
          <w:p w14:paraId="60A3CF7E" w14:textId="77777777" w:rsidR="00CA6E9E" w:rsidRDefault="00BC6D79">
            <w:pPr>
              <w:rPr>
                <w:rFonts w:ascii="微软雅黑" w:eastAsia="微软雅黑" w:hAnsi="微软雅黑" w:cs="微软雅黑"/>
                <w:sz w:val="28"/>
                <w:lang w:eastAsia="zh-CN"/>
              </w:rPr>
            </w:pPr>
            <w:r>
              <w:rPr>
                <w:rFonts w:eastAsia="Times New Roman"/>
                <w:lang w:eastAsia="zh-CN"/>
              </w:rPr>
              <w:t>○</w:t>
            </w:r>
            <w:r>
              <w:rPr>
                <w:rFonts w:ascii="PMingLiU" w:eastAsia="PMingLiU" w:hAnsi="PMingLiU" w:cs="PMingLiU"/>
                <w:lang w:eastAsia="zh-CN"/>
              </w:rPr>
              <w:t>了如指掌，几乎每个自己感兴趣的都清楚</w:t>
            </w:r>
          </w:p>
        </w:tc>
      </w:tr>
    </w:tbl>
    <w:p w14:paraId="721C324F" w14:textId="77777777" w:rsidR="00CA6E9E" w:rsidRDefault="00CA6E9E">
      <w:pPr>
        <w:rPr>
          <w:lang w:eastAsia="zh-CN"/>
        </w:rPr>
      </w:pPr>
    </w:p>
    <w:p w14:paraId="3EC2FA15" w14:textId="77777777" w:rsidR="00CA6E9E" w:rsidRDefault="00CA6E9E">
      <w:pPr>
        <w:rPr>
          <w:lang w:eastAsia="zh-CN"/>
        </w:rPr>
      </w:pPr>
    </w:p>
    <w:p w14:paraId="5900DB5B" w14:textId="77777777" w:rsidR="00CA6E9E" w:rsidRDefault="00BC6D79">
      <w:pPr>
        <w:spacing w:line="360" w:lineRule="auto"/>
        <w:rPr>
          <w:lang w:eastAsia="zh-CN"/>
        </w:rPr>
      </w:pPr>
      <w:r>
        <w:rPr>
          <w:rFonts w:ascii="PMingLiU" w:eastAsia="PMingLiU" w:hAnsi="PMingLiU" w:cs="PMingLiU"/>
          <w:lang w:eastAsia="zh-CN"/>
        </w:rPr>
        <w:t>你对这些创新资源的使用频率：</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4EF535A9" w14:textId="77777777">
        <w:trPr>
          <w:trHeight w:val="500"/>
        </w:trPr>
        <w:tc>
          <w:tcPr>
            <w:tcW w:w="7400" w:type="dxa"/>
            <w:shd w:val="clear" w:color="auto" w:fill="FFFFFF"/>
            <w:vAlign w:val="center"/>
          </w:tcPr>
          <w:p w14:paraId="10EC2933"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没用过</w:t>
            </w:r>
          </w:p>
        </w:tc>
      </w:tr>
      <w:tr w:rsidR="00CA6E9E" w14:paraId="3435A660" w14:textId="77777777">
        <w:trPr>
          <w:trHeight w:val="500"/>
        </w:trPr>
        <w:tc>
          <w:tcPr>
            <w:tcW w:w="7400" w:type="dxa"/>
            <w:shd w:val="clear" w:color="auto" w:fill="FFFFFF"/>
            <w:vAlign w:val="center"/>
          </w:tcPr>
          <w:p w14:paraId="30186DB6"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偶尔被动地使用</w:t>
            </w:r>
          </w:p>
        </w:tc>
      </w:tr>
      <w:tr w:rsidR="00CA6E9E" w14:paraId="7124115A" w14:textId="77777777">
        <w:trPr>
          <w:trHeight w:val="500"/>
        </w:trPr>
        <w:tc>
          <w:tcPr>
            <w:tcW w:w="7400" w:type="dxa"/>
            <w:shd w:val="clear" w:color="auto" w:fill="FFFFFF"/>
            <w:vAlign w:val="center"/>
          </w:tcPr>
          <w:p w14:paraId="093C80C1"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积极主动地调用</w:t>
            </w:r>
          </w:p>
        </w:tc>
      </w:tr>
    </w:tbl>
    <w:p w14:paraId="0FBA8E1A" w14:textId="77777777" w:rsidR="00CA6E9E" w:rsidRDefault="00CA6E9E"/>
    <w:p w14:paraId="02EA3E36" w14:textId="77777777" w:rsidR="00CA6E9E" w:rsidRDefault="00CA6E9E"/>
    <w:p w14:paraId="6F614B05" w14:textId="77777777" w:rsidR="00CA6E9E" w:rsidRDefault="00BC6D79">
      <w:pPr>
        <w:spacing w:line="360" w:lineRule="auto"/>
        <w:rPr>
          <w:lang w:eastAsia="zh-CN"/>
        </w:rPr>
      </w:pPr>
      <w:r>
        <w:rPr>
          <w:rFonts w:ascii="PMingLiU" w:eastAsia="PMingLiU" w:hAnsi="PMingLiU" w:cs="PMingLiU"/>
          <w:lang w:eastAsia="zh-CN"/>
        </w:rPr>
        <w:t>成长过程中，家庭最常给予的支持：</w:t>
      </w:r>
      <w:r>
        <w:rPr>
          <w:rFonts w:eastAsia="Times New Roman"/>
          <w:lang w:eastAsia="zh-CN"/>
        </w:rPr>
        <w:t xml:space="preserve"> [</w:t>
      </w:r>
      <w:r>
        <w:rPr>
          <w:rFonts w:ascii="PMingLiU" w:eastAsia="PMingLiU" w:hAnsi="PMingLiU" w:cs="PMingLiU"/>
          <w:lang w:eastAsia="zh-CN"/>
        </w:rPr>
        <w:t>单选题</w:t>
      </w:r>
      <w:r>
        <w:rPr>
          <w:rFonts w:eastAsia="Times New Roman"/>
          <w:lang w:eastAsia="zh-CN"/>
        </w:rPr>
        <w:t xml:space="preserve">] </w:t>
      </w:r>
      <w:r>
        <w:rPr>
          <w:rFonts w:eastAsia="Times New Roman"/>
          <w:color w:val="FF0000"/>
          <w:lang w:eastAsia="zh-CN"/>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CA6E9E" w14:paraId="36BC8694" w14:textId="77777777">
        <w:trPr>
          <w:trHeight w:val="500"/>
        </w:trPr>
        <w:tc>
          <w:tcPr>
            <w:tcW w:w="7400" w:type="dxa"/>
            <w:shd w:val="clear" w:color="auto" w:fill="FFFFFF"/>
            <w:vAlign w:val="center"/>
          </w:tcPr>
          <w:p w14:paraId="028801DF"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物质保障</w:t>
            </w:r>
          </w:p>
        </w:tc>
      </w:tr>
      <w:tr w:rsidR="00CA6E9E" w14:paraId="4AF519D7" w14:textId="77777777">
        <w:trPr>
          <w:trHeight w:val="500"/>
        </w:trPr>
        <w:tc>
          <w:tcPr>
            <w:tcW w:w="7400" w:type="dxa"/>
            <w:shd w:val="clear" w:color="auto" w:fill="FFFFFF"/>
            <w:vAlign w:val="center"/>
          </w:tcPr>
          <w:p w14:paraId="7983A8F1"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情感鼓励</w:t>
            </w:r>
          </w:p>
        </w:tc>
      </w:tr>
      <w:tr w:rsidR="00CA6E9E" w14:paraId="1F71E9CC" w14:textId="77777777">
        <w:trPr>
          <w:trHeight w:val="500"/>
        </w:trPr>
        <w:tc>
          <w:tcPr>
            <w:tcW w:w="7400" w:type="dxa"/>
            <w:shd w:val="clear" w:color="auto" w:fill="FFFFFF"/>
            <w:vAlign w:val="center"/>
          </w:tcPr>
          <w:p w14:paraId="37ED2359" w14:textId="77777777" w:rsidR="00CA6E9E" w:rsidRDefault="00BC6D79">
            <w:pPr>
              <w:rPr>
                <w:rFonts w:ascii="微软雅黑" w:eastAsia="微软雅黑" w:hAnsi="微软雅黑" w:cs="微软雅黑"/>
                <w:sz w:val="28"/>
              </w:rPr>
            </w:pPr>
            <w:r>
              <w:rPr>
                <w:rFonts w:eastAsia="Times New Roman"/>
              </w:rPr>
              <w:t>○</w:t>
            </w:r>
            <w:r>
              <w:rPr>
                <w:rFonts w:ascii="PMingLiU" w:eastAsia="PMingLiU" w:hAnsi="PMingLiU" w:cs="PMingLiU"/>
              </w:rPr>
              <w:t>自主决策权</w:t>
            </w:r>
          </w:p>
        </w:tc>
      </w:tr>
    </w:tbl>
    <w:p w14:paraId="7022F021" w14:textId="77777777" w:rsidR="00CA6E9E" w:rsidRDefault="00CA6E9E"/>
    <w:p w14:paraId="07630499" w14:textId="77777777" w:rsidR="00CA6E9E" w:rsidRDefault="00CA6E9E"/>
    <w:p w14:paraId="7CB4168E" w14:textId="77777777" w:rsidR="00CA6E9E" w:rsidRDefault="00CA6E9E"/>
    <w:sectPr w:rsidR="00CA6E9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A77B3E"/>
    <w:rsid w:val="00BC6D79"/>
    <w:rsid w:val="00CA2A55"/>
    <w:rsid w:val="00CA6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0301B"/>
  <w15:docId w15:val="{34BC7A25-8C48-43FE-9BD2-DC2FDE51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1100</Words>
  <Characters>1199</Characters>
  <Application>Microsoft Office Word</Application>
  <DocSecurity>0</DocSecurity>
  <Lines>66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金瑞开</cp:lastModifiedBy>
  <cp:revision>2</cp:revision>
  <dcterms:created xsi:type="dcterms:W3CDTF">2025-06-01T08:47:00Z</dcterms:created>
  <dcterms:modified xsi:type="dcterms:W3CDTF">2025-06-01T08:48:00Z</dcterms:modified>
</cp:coreProperties>
</file>