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809A5" w14:textId="1F31A1CF" w:rsidR="00F5701D" w:rsidRDefault="00910994">
      <w:pPr>
        <w:rPr>
          <w:rFonts w:ascii="Shonar Bangla" w:hAnsi="Shonar Bangla" w:cs="Shonar Bangla"/>
          <w:sz w:val="40"/>
          <w:szCs w:val="40"/>
        </w:rPr>
      </w:pPr>
      <w:r w:rsidRPr="00910994">
        <w:rPr>
          <w:sz w:val="40"/>
          <w:szCs w:val="40"/>
        </w:rPr>
        <w:t xml:space="preserve">       “</w:t>
      </w:r>
      <w:proofErr w:type="spellStart"/>
      <w:proofErr w:type="gramStart"/>
      <w:r w:rsidRPr="00910994">
        <w:rPr>
          <w:rFonts w:ascii="Shonar Bangla" w:hAnsi="Shonar Bangla" w:cs="Shonar Bangla"/>
          <w:sz w:val="40"/>
          <w:szCs w:val="40"/>
        </w:rPr>
        <w:t>কেটে</w:t>
      </w:r>
      <w:proofErr w:type="spellEnd"/>
      <w:r w:rsidRPr="009109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10994">
        <w:rPr>
          <w:rFonts w:ascii="Shonar Bangla" w:hAnsi="Shonar Bangla" w:cs="Shonar Bangla"/>
          <w:sz w:val="40"/>
          <w:szCs w:val="40"/>
        </w:rPr>
        <w:t>গেছে</w:t>
      </w:r>
      <w:proofErr w:type="spellEnd"/>
      <w:proofErr w:type="gramEnd"/>
      <w:r w:rsidRPr="009109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10994">
        <w:rPr>
          <w:rFonts w:ascii="Shonar Bangla" w:hAnsi="Shonar Bangla" w:cs="Shonar Bangla"/>
          <w:sz w:val="40"/>
          <w:szCs w:val="40"/>
        </w:rPr>
        <w:t>বন্ধন</w:t>
      </w:r>
      <w:proofErr w:type="spellEnd"/>
      <w:r w:rsidRPr="00910994">
        <w:rPr>
          <w:rFonts w:ascii="Shonar Bangla" w:hAnsi="Shonar Bangla" w:cs="Shonar Bangla"/>
          <w:sz w:val="40"/>
          <w:szCs w:val="40"/>
        </w:rPr>
        <w:t xml:space="preserve">” </w:t>
      </w:r>
    </w:p>
    <w:p w14:paraId="039A2660" w14:textId="5F17D9BB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DC42E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C42EC">
        <w:rPr>
          <w:rFonts w:ascii="Shonar Bangla" w:hAnsi="Shonar Bangla" w:cs="Shonar Bangla"/>
          <w:sz w:val="40"/>
          <w:szCs w:val="40"/>
        </w:rPr>
        <w:t>কোটি</w:t>
      </w:r>
      <w:proofErr w:type="spellEnd"/>
      <w:r w:rsidR="00DC42EC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পাপ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FBEE6A3" w14:textId="52F901D1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পাথুরে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পাহাড়ে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চড়েছি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30776AD" w14:textId="721EEADA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পূণ্যের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অধিকার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1685E7B" w14:textId="49AFCDD1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পূন্যবানদের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বই</w:t>
      </w:r>
      <w:proofErr w:type="gramEnd"/>
      <w:r>
        <w:rPr>
          <w:rFonts w:ascii="Shonar Bangla" w:hAnsi="Shonar Bangla" w:cs="Shonar Bangla"/>
          <w:sz w:val="40"/>
          <w:szCs w:val="40"/>
        </w:rPr>
        <w:t>-খাতা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FF050C6" w14:textId="57BA92B4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দৃষ্টি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আটকে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EF2346E" w14:textId="5130028E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উড়ন্ত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নীল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মেঘের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নীলিমায়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7D67C47" w14:textId="532422CD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3B58EDF" w14:textId="570A5345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প্রকাশের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40AF67" w14:textId="379F4B6E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আপনি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81F2DF6" w14:textId="3F1C5E27" w:rsidR="00910994" w:rsidRDefault="0091099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আপন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8AA6DFE" w14:textId="21576816" w:rsidR="00910994" w:rsidRDefault="00DC42E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সাদা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ড্রোন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D7EB4C7" w14:textId="2A0EC97A" w:rsidR="00DC42EC" w:rsidRDefault="00DC42E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বিপুলা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পৃথিবীতে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6C9171B" w14:textId="27027463" w:rsidR="00DC42EC" w:rsidRDefault="00DC42E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খুশি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অভিনন্দন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CC55783" w14:textId="3701903D" w:rsidR="00DC42EC" w:rsidRDefault="00DC42E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বন্ধুদের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বন্ধন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AB4CBEF" w14:textId="20EF16CD" w:rsidR="00DC42EC" w:rsidRDefault="00DC42E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--------------------০০০------------------------</w:t>
      </w:r>
    </w:p>
    <w:p w14:paraId="39B1C8B1" w14:textId="7F47E153" w:rsidR="00DC42EC" w:rsidRPr="00910994" w:rsidRDefault="00DC42E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DC42EC" w:rsidRPr="00910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95"/>
    <w:rsid w:val="002F435E"/>
    <w:rsid w:val="00910994"/>
    <w:rsid w:val="00B55C95"/>
    <w:rsid w:val="00DC42E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A06F"/>
  <w15:chartTrackingRefBased/>
  <w15:docId w15:val="{C5966B86-3CEE-4303-A542-15BCB4DE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2023-12-01T10:32:00Z</dcterms:created>
  <dcterms:modified xsi:type="dcterms:W3CDTF">2023-12-01T10:52:00Z</dcterms:modified>
</cp:coreProperties>
</file>