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8A83" w14:textId="617E6B78" w:rsidR="00F5701D" w:rsidRPr="0073579C" w:rsidRDefault="004459F1">
      <w:pPr>
        <w:rPr>
          <w:rFonts w:ascii="Shonar Bangla" w:hAnsi="Shonar Bangla" w:cs="Shonar Bangla"/>
          <w:sz w:val="32"/>
          <w:szCs w:val="32"/>
        </w:rPr>
      </w:pPr>
      <w:r w:rsidRPr="0073579C">
        <w:rPr>
          <w:sz w:val="32"/>
          <w:szCs w:val="32"/>
        </w:rPr>
        <w:t xml:space="preserve">           “</w:t>
      </w: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গাঁয়ের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সম্মান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>”</w:t>
      </w:r>
    </w:p>
    <w:p w14:paraId="3F13194A" w14:textId="3B8E1AD4" w:rsidR="004459F1" w:rsidRPr="0073579C" w:rsidRDefault="004459F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সভ্যতার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বিবর্তনে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মানব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অন্তর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,</w:t>
      </w:r>
    </w:p>
    <w:p w14:paraId="28164BBD" w14:textId="14FE5794" w:rsidR="004459F1" w:rsidRPr="0073579C" w:rsidRDefault="004459F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কর্মের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চিন্তনের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মিল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বিন্যাসে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;</w:t>
      </w:r>
    </w:p>
    <w:p w14:paraId="515F8DD0" w14:textId="66ADCE85" w:rsidR="004459F1" w:rsidRPr="0073579C" w:rsidRDefault="004459F1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73579C">
        <w:rPr>
          <w:rFonts w:ascii="Shonar Bangla" w:hAnsi="Shonar Bangla" w:cs="Shonar Bangla"/>
          <w:sz w:val="32"/>
          <w:szCs w:val="32"/>
        </w:rPr>
        <w:t>হর্দিক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পান্ডিত্য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ছোটে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নিরন্তর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।</w:t>
      </w:r>
    </w:p>
    <w:p w14:paraId="78BBEDB9" w14:textId="547EE7A8" w:rsidR="004459F1" w:rsidRPr="0073579C" w:rsidRDefault="004459F1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73579C">
        <w:rPr>
          <w:rFonts w:ascii="Shonar Bangla" w:hAnsi="Shonar Bangla" w:cs="Shonar Bangla"/>
          <w:sz w:val="32"/>
          <w:szCs w:val="32"/>
        </w:rPr>
        <w:t>সৌন্দর্যের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বর্নীল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দ্যোতি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কষ্ট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বিকাশে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!</w:t>
      </w:r>
    </w:p>
    <w:p w14:paraId="2975AF54" w14:textId="77777777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</w:p>
    <w:p w14:paraId="7CB21975" w14:textId="611B081B" w:rsidR="004459F1" w:rsidRPr="0073579C" w:rsidRDefault="004459F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সাধনায়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অবিরাম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জুড়ি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মেলা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ভার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,</w:t>
      </w:r>
    </w:p>
    <w:p w14:paraId="21C9388B" w14:textId="6D18B95C" w:rsidR="004459F1" w:rsidRPr="0073579C" w:rsidRDefault="004459F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সৃষ্টির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সেবায়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r w:rsidR="0073579C" w:rsidRPr="0073579C">
        <w:rPr>
          <w:rFonts w:ascii="Shonar Bangla" w:hAnsi="Shonar Bangla" w:cs="Shonar Bangla"/>
          <w:sz w:val="32"/>
          <w:szCs w:val="32"/>
        </w:rPr>
        <w:t>,</w:t>
      </w:r>
      <w:r w:rsidRPr="007357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স্রোষ্টার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বিশ্বস্ততায়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;</w:t>
      </w:r>
    </w:p>
    <w:p w14:paraId="20D60EBC" w14:textId="13831475" w:rsidR="004459F1" w:rsidRPr="0073579C" w:rsidRDefault="004459F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সর্বত্র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স্বক্রিয়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 ,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কাঁদে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বার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বার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r w:rsidR="0056096F" w:rsidRPr="0073579C">
        <w:rPr>
          <w:rFonts w:ascii="Shonar Bangla" w:hAnsi="Shonar Bangla" w:cs="Shonar Bangla"/>
          <w:sz w:val="32"/>
          <w:szCs w:val="32"/>
        </w:rPr>
        <w:t>।</w:t>
      </w:r>
    </w:p>
    <w:p w14:paraId="76E922FB" w14:textId="563EBB88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কাঙ্গাল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বিজয়ে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হাসে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সৃষ্টির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নেশায়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;</w:t>
      </w:r>
    </w:p>
    <w:p w14:paraId="2847F628" w14:textId="77777777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</w:p>
    <w:p w14:paraId="3ABF89A9" w14:textId="445D94CA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মানব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কল্যাণে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ফ্রভূ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বিশাল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অসিম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,</w:t>
      </w:r>
    </w:p>
    <w:p w14:paraId="0FF17510" w14:textId="7DD87911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সীমার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বন্ধনে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নর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প্রস্তর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কঠিন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 ;</w:t>
      </w:r>
    </w:p>
    <w:p w14:paraId="264B129C" w14:textId="5CCB3C6C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সিদ্ধান্তে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অটল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="0073579C" w:rsidRPr="0073579C">
        <w:rPr>
          <w:rFonts w:ascii="Shonar Bangla" w:hAnsi="Shonar Bangla" w:cs="Shonar Bangla"/>
          <w:sz w:val="32"/>
          <w:szCs w:val="32"/>
        </w:rPr>
        <w:t xml:space="preserve"> ,</w:t>
      </w:r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শ্রম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।</w:t>
      </w:r>
    </w:p>
    <w:p w14:paraId="035E350D" w14:textId="6F1DA814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জ</w:t>
      </w:r>
      <w:r w:rsidR="0073579C" w:rsidRPr="0073579C">
        <w:rPr>
          <w:rFonts w:ascii="Shonar Bangla" w:hAnsi="Shonar Bangla" w:cs="Shonar Bangla"/>
          <w:sz w:val="32"/>
          <w:szCs w:val="32"/>
        </w:rPr>
        <w:t>ী</w:t>
      </w:r>
      <w:r w:rsidRPr="0073579C">
        <w:rPr>
          <w:rFonts w:ascii="Shonar Bangla" w:hAnsi="Shonar Bangla" w:cs="Shonar Bangla"/>
          <w:sz w:val="32"/>
          <w:szCs w:val="32"/>
        </w:rPr>
        <w:t>বনের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73579C" w:rsidRPr="0073579C">
        <w:rPr>
          <w:rFonts w:ascii="Shonar Bangla" w:hAnsi="Shonar Bangla" w:cs="Shonar Bangla"/>
          <w:sz w:val="32"/>
          <w:szCs w:val="32"/>
        </w:rPr>
        <w:t>অ</w:t>
      </w:r>
      <w:r w:rsidRPr="0073579C">
        <w:rPr>
          <w:rFonts w:ascii="Shonar Bangla" w:hAnsi="Shonar Bangla" w:cs="Shonar Bangla"/>
          <w:sz w:val="32"/>
          <w:szCs w:val="32"/>
        </w:rPr>
        <w:t>গ্রগতি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খাটে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রাত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দিন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।</w:t>
      </w:r>
    </w:p>
    <w:p w14:paraId="4BD6CE16" w14:textId="77777777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</w:p>
    <w:p w14:paraId="17DD8372" w14:textId="04AFF362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সাহসে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বুক</w:t>
      </w:r>
      <w:proofErr w:type="spellEnd"/>
      <w:proofErr w:type="gram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বাঁধে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জোনা</w:t>
      </w:r>
      <w:r w:rsidR="0073579C" w:rsidRPr="0073579C">
        <w:rPr>
          <w:rFonts w:ascii="Shonar Bangla" w:hAnsi="Shonar Bangla" w:cs="Shonar Bangla"/>
          <w:sz w:val="32"/>
          <w:szCs w:val="32"/>
        </w:rPr>
        <w:t>ব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আলি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সাঁই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;</w:t>
      </w:r>
    </w:p>
    <w:p w14:paraId="2353CBB5" w14:textId="4B9D9264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গায়ের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সম্মানটা</w:t>
      </w:r>
      <w:proofErr w:type="spellEnd"/>
      <w:proofErr w:type="gramEnd"/>
      <w:r w:rsidR="0073579C" w:rsidRPr="0073579C">
        <w:rPr>
          <w:rFonts w:ascii="Shonar Bangla" w:hAnsi="Shonar Bangla" w:cs="Shonar Bangla"/>
          <w:sz w:val="32"/>
          <w:szCs w:val="32"/>
        </w:rPr>
        <w:t xml:space="preserve"> ,</w:t>
      </w:r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রক্ষা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3579C">
        <w:rPr>
          <w:rFonts w:ascii="Shonar Bangla" w:hAnsi="Shonar Bangla" w:cs="Shonar Bangla"/>
          <w:sz w:val="32"/>
          <w:szCs w:val="32"/>
        </w:rPr>
        <w:t>চাই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।</w:t>
      </w:r>
    </w:p>
    <w:p w14:paraId="2C062C5E" w14:textId="3797179D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r w:rsidRPr="0073579C">
        <w:rPr>
          <w:rFonts w:ascii="Shonar Bangla" w:hAnsi="Shonar Bangla" w:cs="Shonar Bangla"/>
          <w:sz w:val="32"/>
          <w:szCs w:val="32"/>
        </w:rPr>
        <w:t>----------------০০০---------------</w:t>
      </w:r>
    </w:p>
    <w:p w14:paraId="35E2CD56" w14:textId="2E3DA41A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  <w:r w:rsidRPr="0073579C">
        <w:rPr>
          <w:rFonts w:ascii="Shonar Bangla" w:hAnsi="Shonar Bangla" w:cs="Shonar Bangla"/>
          <w:sz w:val="32"/>
          <w:szCs w:val="32"/>
        </w:rPr>
        <w:t xml:space="preserve">                    </w:t>
      </w:r>
      <w:proofErr w:type="spellStart"/>
      <w:proofErr w:type="gramStart"/>
      <w:r w:rsidRPr="0073579C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73579C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70D02957" w14:textId="77777777" w:rsidR="0056096F" w:rsidRPr="0073579C" w:rsidRDefault="0056096F">
      <w:pPr>
        <w:rPr>
          <w:rFonts w:ascii="Shonar Bangla" w:hAnsi="Shonar Bangla" w:cs="Shonar Bangla"/>
          <w:sz w:val="32"/>
          <w:szCs w:val="32"/>
        </w:rPr>
      </w:pPr>
    </w:p>
    <w:sectPr w:rsidR="0056096F" w:rsidRPr="00735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4D"/>
    <w:rsid w:val="00061E0A"/>
    <w:rsid w:val="002F435E"/>
    <w:rsid w:val="004459F1"/>
    <w:rsid w:val="0056096F"/>
    <w:rsid w:val="0073579C"/>
    <w:rsid w:val="00BA0D4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3E96"/>
  <w15:chartTrackingRefBased/>
  <w15:docId w15:val="{E726EAEE-A369-48C9-A33B-EBD6F459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2024-01-19T10:41:00Z</dcterms:created>
  <dcterms:modified xsi:type="dcterms:W3CDTF">2024-01-19T11:05:00Z</dcterms:modified>
</cp:coreProperties>
</file>