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0656F" w14:textId="1263324E" w:rsidR="00F5701D" w:rsidRDefault="009D37AF">
      <w:pPr>
        <w:rPr>
          <w:rFonts w:ascii="Shonar Bangla" w:hAnsi="Shonar Bangla" w:cs="Shonar Bangla"/>
          <w:sz w:val="40"/>
          <w:szCs w:val="40"/>
        </w:rPr>
      </w:pPr>
      <w:r w:rsidRPr="009D37AF">
        <w:rPr>
          <w:sz w:val="40"/>
          <w:szCs w:val="40"/>
        </w:rPr>
        <w:t xml:space="preserve">   “</w:t>
      </w:r>
      <w:proofErr w:type="spellStart"/>
      <w:r w:rsidRPr="009D37AF">
        <w:rPr>
          <w:rFonts w:ascii="Shonar Bangla" w:hAnsi="Shonar Bangla" w:cs="Shonar Bangla"/>
          <w:sz w:val="40"/>
          <w:szCs w:val="40"/>
        </w:rPr>
        <w:t>চায়না</w:t>
      </w:r>
      <w:proofErr w:type="spellEnd"/>
      <w:r w:rsidRPr="009D37A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9D37AF">
        <w:rPr>
          <w:rFonts w:ascii="Shonar Bangla" w:hAnsi="Shonar Bangla" w:cs="Shonar Bangla"/>
          <w:sz w:val="40"/>
          <w:szCs w:val="40"/>
        </w:rPr>
        <w:t>তালা</w:t>
      </w:r>
      <w:proofErr w:type="spellEnd"/>
      <w:r w:rsidRPr="009D37AF">
        <w:rPr>
          <w:rFonts w:ascii="Shonar Bangla" w:hAnsi="Shonar Bangla" w:cs="Shonar Bangla"/>
          <w:sz w:val="40"/>
          <w:szCs w:val="40"/>
        </w:rPr>
        <w:t>”</w:t>
      </w:r>
    </w:p>
    <w:p w14:paraId="20B857AD" w14:textId="1F9F2543" w:rsidR="009D37AF" w:rsidRDefault="009D37A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অভাবের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তাড়নায়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r>
        <w:rPr>
          <w:rFonts w:ascii="Shonar Bangla" w:hAnsi="Shonar Bangla" w:cs="Shonar Bangla"/>
          <w:sz w:val="40"/>
          <w:szCs w:val="40"/>
        </w:rPr>
        <w:t>ঢেউটুকুন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কংস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”  </w:t>
      </w:r>
      <w:proofErr w:type="spellStart"/>
      <w:r>
        <w:rPr>
          <w:rFonts w:ascii="Shonar Bangla" w:hAnsi="Shonar Bangla" w:cs="Shonar Bangla"/>
          <w:sz w:val="40"/>
          <w:szCs w:val="40"/>
        </w:rPr>
        <w:t>নদী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2067F79" w14:textId="45D35BB1" w:rsidR="009D37AF" w:rsidRDefault="009D37A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বয়েই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রাতদিন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নিরবধী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51D2E98" w14:textId="3FB48B0A" w:rsidR="009D37AF" w:rsidRDefault="009D37A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বিদ্রোহী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স্পষ্টবাদী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CC18CAB" w14:textId="4D9D5950" w:rsidR="009D37AF" w:rsidRDefault="009D37A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ক্ষ্যাপাটে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জনগন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থামায়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3533DFF" w14:textId="43C53E80" w:rsidR="009D37AF" w:rsidRDefault="009D37A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লুটপাটের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471E5D2F" w14:textId="77777777" w:rsidR="009D37AF" w:rsidRDefault="009D37A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মুনাফা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আয়ের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বানিজ্য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মেলা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C0982DD" w14:textId="2D77C332" w:rsidR="009D37AF" w:rsidRDefault="009D37A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চুপ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5332F2">
        <w:rPr>
          <w:rFonts w:ascii="Shonar Bangla" w:hAnsi="Shonar Bangla" w:cs="Shonar Bangla"/>
          <w:sz w:val="40"/>
          <w:szCs w:val="40"/>
        </w:rPr>
        <w:t>;</w:t>
      </w:r>
    </w:p>
    <w:p w14:paraId="0E2A5173" w14:textId="6889C74C" w:rsidR="005332F2" w:rsidRDefault="005332F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37C79A5" w14:textId="1C68D861" w:rsidR="005332F2" w:rsidRDefault="005332F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</w:t>
      </w:r>
    </w:p>
    <w:p w14:paraId="5FEEFD6C" w14:textId="7FE19645" w:rsidR="005332F2" w:rsidRDefault="005332F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426F467" w14:textId="77777777" w:rsidR="009D37AF" w:rsidRDefault="009D37AF">
      <w:pPr>
        <w:rPr>
          <w:rFonts w:ascii="Shonar Bangla" w:hAnsi="Shonar Bangla" w:cs="Shonar Bangla"/>
          <w:sz w:val="40"/>
          <w:szCs w:val="40"/>
        </w:rPr>
      </w:pPr>
    </w:p>
    <w:p w14:paraId="241C7B65" w14:textId="77777777" w:rsidR="009D37AF" w:rsidRPr="009D37AF" w:rsidRDefault="009D37AF">
      <w:pPr>
        <w:rPr>
          <w:rFonts w:ascii="Shonar Bangla" w:hAnsi="Shonar Bangla" w:cs="Shonar Bangla"/>
          <w:sz w:val="40"/>
          <w:szCs w:val="40"/>
        </w:rPr>
      </w:pPr>
    </w:p>
    <w:sectPr w:rsidR="009D37AF" w:rsidRPr="009D3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73"/>
    <w:rsid w:val="002F435E"/>
    <w:rsid w:val="005332F2"/>
    <w:rsid w:val="005F0E73"/>
    <w:rsid w:val="009D37A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520C"/>
  <w15:chartTrackingRefBased/>
  <w15:docId w15:val="{4DF704DF-F9CC-49CC-8DE0-B1E2C957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2024-02-06T13:48:00Z</dcterms:created>
  <dcterms:modified xsi:type="dcterms:W3CDTF">2024-02-06T14:01:00Z</dcterms:modified>
</cp:coreProperties>
</file>