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362AD" w14:textId="7AE7F5B9" w:rsidR="00393E7A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501B3C">
        <w:rPr>
          <w:sz w:val="40"/>
          <w:szCs w:val="40"/>
        </w:rPr>
        <w:t>”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রাজ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পুত্তর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>”</w:t>
      </w:r>
    </w:p>
    <w:p w14:paraId="2FCAAFD9" w14:textId="3E3C552D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যখন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নিজেকে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গড়ে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তোলে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পণ্য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;</w:t>
      </w:r>
    </w:p>
    <w:p w14:paraId="2B9C67CE" w14:textId="2E676B64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রূপকথার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লোকেরা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হলাম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ধন্য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।</w:t>
      </w:r>
    </w:p>
    <w:p w14:paraId="508FB5B1" w14:textId="22422E65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রূপকথার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রাজ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পুত্তর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একদিন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;</w:t>
      </w:r>
    </w:p>
    <w:p w14:paraId="5FFA8C64" w14:textId="260E7B76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01B3C">
        <w:rPr>
          <w:rFonts w:ascii="Shonar Bangla" w:hAnsi="Shonar Bangla" w:cs="Shonar Bangla"/>
          <w:sz w:val="40"/>
          <w:szCs w:val="40"/>
        </w:rPr>
        <w:t>পাজেরো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জীপ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তাঁর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গায়ের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গন্ধ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বাতাসে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---</w:t>
      </w:r>
    </w:p>
    <w:p w14:paraId="14A32859" w14:textId="55080386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01B3C">
        <w:rPr>
          <w:rFonts w:ascii="Shonar Bangla" w:hAnsi="Shonar Bangla" w:cs="Shonar Bangla"/>
          <w:sz w:val="40"/>
          <w:szCs w:val="40"/>
        </w:rPr>
        <w:t>ভাসতে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ভাসতে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গরীবের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নাকে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ঢোকে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;</w:t>
      </w:r>
    </w:p>
    <w:p w14:paraId="2F7C1388" w14:textId="2FC7D267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গরীব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কেঁদে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উঠে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অজানা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শোকে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।</w:t>
      </w:r>
    </w:p>
    <w:p w14:paraId="1FDF7EE2" w14:textId="72193E63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নির্জীব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কলমটাও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; </w:t>
      </w:r>
    </w:p>
    <w:p w14:paraId="4D7B5652" w14:textId="4A94C79F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01B3C">
        <w:rPr>
          <w:rFonts w:ascii="Shonar Bangla" w:hAnsi="Shonar Bangla" w:cs="Shonar Bangla"/>
          <w:sz w:val="40"/>
          <w:szCs w:val="40"/>
        </w:rPr>
        <w:t>সেই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অফুড়ন্ত</w:t>
      </w:r>
      <w:proofErr w:type="spellEnd"/>
      <w:proofErr w:type="gramEnd"/>
      <w:r w:rsidRPr="00501B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দুঃখে</w:t>
      </w:r>
      <w:proofErr w:type="spellEnd"/>
      <w:r w:rsidRPr="00501B3C">
        <w:rPr>
          <w:rFonts w:ascii="Shonar Bangla" w:hAnsi="Shonar Bangla" w:cs="Shonar Bangla"/>
          <w:sz w:val="40"/>
          <w:szCs w:val="40"/>
        </w:rPr>
        <w:t xml:space="preserve">  ।</w:t>
      </w:r>
    </w:p>
    <w:p w14:paraId="48BB039D" w14:textId="183903B1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r w:rsidRPr="00501B3C">
        <w:rPr>
          <w:rFonts w:ascii="Shonar Bangla" w:hAnsi="Shonar Bangla" w:cs="Shonar Bangla"/>
          <w:sz w:val="40"/>
          <w:szCs w:val="40"/>
        </w:rPr>
        <w:t>-----------------০০০----------------</w:t>
      </w:r>
    </w:p>
    <w:p w14:paraId="5E4F4CE1" w14:textId="64BE0C3B" w:rsidR="005516CE" w:rsidRPr="00501B3C" w:rsidRDefault="005516CE">
      <w:pPr>
        <w:rPr>
          <w:rFonts w:ascii="Shonar Bangla" w:hAnsi="Shonar Bangla" w:cs="Shonar Bangla"/>
          <w:sz w:val="40"/>
          <w:szCs w:val="40"/>
        </w:rPr>
      </w:pPr>
      <w:r w:rsidRPr="00501B3C"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r w:rsidRPr="00501B3C"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516CE" w:rsidRPr="00501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D6"/>
    <w:rsid w:val="00393E7A"/>
    <w:rsid w:val="004D38D6"/>
    <w:rsid w:val="00501B3C"/>
    <w:rsid w:val="005516CE"/>
    <w:rsid w:val="0097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A29C"/>
  <w15:chartTrackingRefBased/>
  <w15:docId w15:val="{44FC9387-9B40-486B-A784-2CCA3A24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2023-01-28T09:52:00Z</dcterms:created>
  <dcterms:modified xsi:type="dcterms:W3CDTF">2023-01-28T10:02:00Z</dcterms:modified>
</cp:coreProperties>
</file>