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E6A11" w14:textId="5E25E1EF" w:rsidR="00C117CE" w:rsidRDefault="009B6831">
      <w:pPr>
        <w:rPr>
          <w:rFonts w:ascii="Shonar Bangla" w:hAnsi="Shonar Bangla" w:cs="Shonar Bangla"/>
          <w:sz w:val="40"/>
          <w:szCs w:val="40"/>
        </w:rPr>
      </w:pPr>
      <w:r w:rsidRPr="009B6831">
        <w:rPr>
          <w:sz w:val="40"/>
          <w:szCs w:val="40"/>
        </w:rPr>
        <w:t xml:space="preserve">   “</w:t>
      </w:r>
      <w:proofErr w:type="spellStart"/>
      <w:r w:rsidRPr="009B6831">
        <w:rPr>
          <w:rFonts w:ascii="Shonar Bangla" w:hAnsi="Shonar Bangla" w:cs="Shonar Bangla"/>
          <w:sz w:val="40"/>
          <w:szCs w:val="40"/>
        </w:rPr>
        <w:t>স্বাধীনতা</w:t>
      </w:r>
      <w:proofErr w:type="spellEnd"/>
      <w:r w:rsidRPr="009B683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B6831">
        <w:rPr>
          <w:rFonts w:ascii="Shonar Bangla" w:hAnsi="Shonar Bangla" w:cs="Shonar Bangla"/>
          <w:sz w:val="40"/>
          <w:szCs w:val="40"/>
        </w:rPr>
        <w:t>রক্ষার্থে</w:t>
      </w:r>
      <w:proofErr w:type="spellEnd"/>
      <w:r w:rsidRPr="009B6831">
        <w:rPr>
          <w:rFonts w:ascii="Shonar Bangla" w:hAnsi="Shonar Bangla" w:cs="Shonar Bangla"/>
          <w:sz w:val="40"/>
          <w:szCs w:val="40"/>
        </w:rPr>
        <w:t>”</w:t>
      </w:r>
    </w:p>
    <w:p w14:paraId="6E59857B" w14:textId="60974DD4" w:rsidR="009B6831" w:rsidRDefault="009B683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‘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সত্যি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কলাগাছ</w:t>
      </w:r>
      <w:proofErr w:type="spellEnd"/>
      <w:r>
        <w:rPr>
          <w:rFonts w:ascii="Shonar Bangla" w:hAnsi="Shonar Bangla" w:cs="Shonar Bangla"/>
          <w:sz w:val="40"/>
          <w:szCs w:val="40"/>
        </w:rPr>
        <w:t>’—</w:t>
      </w:r>
    </w:p>
    <w:p w14:paraId="144287D6" w14:textId="2DBEDAF1" w:rsidR="009B6831" w:rsidRDefault="009B683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তোকে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কিচ্ছু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ঠোকরাবে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চেলামাছ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DE21803" w14:textId="72A7B269" w:rsidR="009B6831" w:rsidRDefault="0031315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বুঝেছিস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বেকুব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,---</w:t>
      </w:r>
      <w:proofErr w:type="spellStart"/>
      <w:r>
        <w:rPr>
          <w:rFonts w:ascii="Shonar Bangla" w:hAnsi="Shonar Bangla" w:cs="Shonar Bangla"/>
          <w:sz w:val="40"/>
          <w:szCs w:val="40"/>
        </w:rPr>
        <w:t>খালার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6745C4F" w14:textId="557310EE" w:rsidR="0031315B" w:rsidRDefault="0031315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নিচু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ছাড়া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A5D5F51" w14:textId="74872038" w:rsidR="0031315B" w:rsidRDefault="0031315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জানলাম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নিরীহ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অকেজো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কলাগাছে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r>
        <w:rPr>
          <w:rFonts w:ascii="Shonar Bangla" w:hAnsi="Shonar Bangla" w:cs="Shonar Bangla"/>
          <w:sz w:val="40"/>
          <w:szCs w:val="40"/>
        </w:rPr>
        <w:t>সুতা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EEBE9F1" w14:textId="157C4540" w:rsidR="0031315B" w:rsidRDefault="0031315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</w:t>
      </w:r>
      <w:r w:rsidR="00E46065">
        <w:rPr>
          <w:rFonts w:ascii="Shonar Bangla" w:hAnsi="Shonar Bangla" w:cs="Shonar Bangla"/>
          <w:sz w:val="40"/>
          <w:szCs w:val="40"/>
        </w:rPr>
        <w:t>তায়</w:t>
      </w:r>
      <w:proofErr w:type="spellEnd"/>
      <w:r w:rsidR="00E4606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E46065">
        <w:rPr>
          <w:rFonts w:ascii="Shonar Bangla" w:hAnsi="Shonar Bangla" w:cs="Shonar Bangla"/>
          <w:sz w:val="40"/>
          <w:szCs w:val="40"/>
        </w:rPr>
        <w:t>উন্নত</w:t>
      </w:r>
      <w:proofErr w:type="spellEnd"/>
      <w:r w:rsidR="00E460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46065">
        <w:rPr>
          <w:rFonts w:ascii="Shonar Bangla" w:hAnsi="Shonar Bangla" w:cs="Shonar Bangla"/>
          <w:sz w:val="40"/>
          <w:szCs w:val="40"/>
        </w:rPr>
        <w:t>কাপড়</w:t>
      </w:r>
      <w:proofErr w:type="spellEnd"/>
      <w:proofErr w:type="gramEnd"/>
      <w:r w:rsidR="00E460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46065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E46065">
        <w:rPr>
          <w:rFonts w:ascii="Shonar Bangla" w:hAnsi="Shonar Bangla" w:cs="Shonar Bangla"/>
          <w:sz w:val="40"/>
          <w:szCs w:val="40"/>
        </w:rPr>
        <w:t xml:space="preserve"> ।</w:t>
      </w:r>
    </w:p>
    <w:p w14:paraId="5B79585A" w14:textId="74FAFC30" w:rsidR="00E46065" w:rsidRDefault="00E4606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কাপড়ে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বিদেশী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মুদ্রা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আয়ের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সম্ভাবনা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BA9A596" w14:textId="0DA9AC68" w:rsidR="00E46065" w:rsidRDefault="00E4606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আফসোস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147D6F1" w14:textId="19CC05DE" w:rsidR="00E46065" w:rsidRDefault="00E4606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জানতাম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---</w:t>
      </w:r>
      <w:proofErr w:type="gramEnd"/>
    </w:p>
    <w:p w14:paraId="4309CEBE" w14:textId="78F42105" w:rsidR="00E46065" w:rsidRDefault="003B62C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জুতসই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উত্তর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="00E46065">
        <w:rPr>
          <w:rFonts w:ascii="Shonar Bangla" w:hAnsi="Shonar Bangla" w:cs="Shonar Bangla"/>
          <w:sz w:val="40"/>
          <w:szCs w:val="40"/>
        </w:rPr>
        <w:t>নিশ্চয়</w:t>
      </w:r>
      <w:proofErr w:type="spellEnd"/>
      <w:r w:rsidR="00E4606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দিতাম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8A3C0B1" w14:textId="005FF96D" w:rsidR="003B62CF" w:rsidRDefault="003B62C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আজকের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খালাদের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নিবেদন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CF07E85" w14:textId="6BE35800" w:rsidR="003B62CF" w:rsidRDefault="003B62C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বালকদের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বেলুন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ফুটো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নিস্প্রয়োজন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BB3EB2B" w14:textId="13E3E9F3" w:rsidR="003B62CF" w:rsidRDefault="003B62C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ও</w:t>
      </w:r>
      <w:r w:rsidR="009815B6">
        <w:rPr>
          <w:rFonts w:ascii="Shonar Bangla" w:hAnsi="Shonar Bangla" w:cs="Shonar Bangla"/>
          <w:sz w:val="40"/>
          <w:szCs w:val="40"/>
        </w:rPr>
        <w:t>দের</w:t>
      </w:r>
      <w:proofErr w:type="spellEnd"/>
      <w:r w:rsidR="009815B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815B6">
        <w:rPr>
          <w:rFonts w:ascii="Shonar Bangla" w:hAnsi="Shonar Bangla" w:cs="Shonar Bangla"/>
          <w:sz w:val="40"/>
          <w:szCs w:val="40"/>
        </w:rPr>
        <w:t>দেহ</w:t>
      </w:r>
      <w:proofErr w:type="spellEnd"/>
      <w:r w:rsidR="009815B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815B6">
        <w:rPr>
          <w:rFonts w:ascii="Shonar Bangla" w:hAnsi="Shonar Bangla" w:cs="Shonar Bangla"/>
          <w:sz w:val="40"/>
          <w:szCs w:val="40"/>
        </w:rPr>
        <w:t>মন</w:t>
      </w:r>
      <w:proofErr w:type="spellEnd"/>
      <w:r w:rsidR="009815B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815B6">
        <w:rPr>
          <w:rFonts w:ascii="Shonar Bangla" w:hAnsi="Shonar Bangla" w:cs="Shonar Bangla"/>
          <w:sz w:val="40"/>
          <w:szCs w:val="40"/>
        </w:rPr>
        <w:t>বৃদ্ধির</w:t>
      </w:r>
      <w:proofErr w:type="spellEnd"/>
      <w:r w:rsidR="009815B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9815B6">
        <w:rPr>
          <w:rFonts w:ascii="Shonar Bangla" w:hAnsi="Shonar Bangla" w:cs="Shonar Bangla"/>
          <w:sz w:val="40"/>
          <w:szCs w:val="40"/>
        </w:rPr>
        <w:t>স্বার্থে</w:t>
      </w:r>
      <w:proofErr w:type="spellEnd"/>
      <w:r w:rsidR="009815B6">
        <w:rPr>
          <w:rFonts w:ascii="Shonar Bangla" w:hAnsi="Shonar Bangla" w:cs="Shonar Bangla"/>
          <w:sz w:val="40"/>
          <w:szCs w:val="40"/>
        </w:rPr>
        <w:t xml:space="preserve">  ;</w:t>
      </w:r>
      <w:proofErr w:type="gramEnd"/>
    </w:p>
    <w:p w14:paraId="2992BD36" w14:textId="5B77E686" w:rsidR="009815B6" w:rsidRDefault="009815B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ওদের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স্বাধীনতা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রক্ষার্থে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1D3970C" w14:textId="23D69F64" w:rsidR="009815B6" w:rsidRDefault="009815B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--------------------০০০---------------------</w:t>
      </w:r>
    </w:p>
    <w:p w14:paraId="7BAD9365" w14:textId="44F37B5F" w:rsidR="009815B6" w:rsidRPr="009B6831" w:rsidRDefault="009815B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9815B6" w:rsidRPr="009B6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27"/>
    <w:rsid w:val="0031315B"/>
    <w:rsid w:val="003B62CF"/>
    <w:rsid w:val="00563827"/>
    <w:rsid w:val="009815B6"/>
    <w:rsid w:val="009B6831"/>
    <w:rsid w:val="00C117CE"/>
    <w:rsid w:val="00E4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1BD87"/>
  <w15:chartTrackingRefBased/>
  <w15:docId w15:val="{F54BE066-53F4-4B66-AC57-BC141F0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2022-08-27T10:17:00Z</dcterms:created>
  <dcterms:modified xsi:type="dcterms:W3CDTF">2022-08-27T10:40:00Z</dcterms:modified>
</cp:coreProperties>
</file>