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(moin)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"../vignettes/data/OldenburgerGraben/Placenames.shp"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Reading layer `Placenames' from data source `C:\Users\der-w\Documents\GitHub\moin\vignettes\data\OldenburgerGraben\Placenames.shp' using driver `ESRI Shapefile'</w:t>
      </w:r>
      <w:r>
        <w:br w:type="textWrapping"/>
      </w:r>
      <w:r>
        <w:rPr>
          <w:rStyle w:val="VerbatimChar"/>
        </w:rPr>
        <w:t xml:space="preserve">## Simple feature collection with 175 features and 3 fields</w:t>
      </w:r>
      <w:r>
        <w:br w:type="textWrapping"/>
      </w:r>
      <w:r>
        <w:rPr>
          <w:rStyle w:val="VerbatimChar"/>
        </w:rPr>
        <w:t xml:space="preserve">## geometry type:  POINT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606598.4 ymin: 5992757 xmax: 635643.1 ymax: 6026986</w:t>
      </w:r>
      <w:r>
        <w:br w:type="textWrapping"/>
      </w:r>
      <w:r>
        <w:rPr>
          <w:rStyle w:val="VerbatimChar"/>
        </w:rPr>
        <w:t xml:space="preserve">## epsg (SRID):    32632</w:t>
      </w:r>
      <w:r>
        <w:br w:type="textWrapping"/>
      </w:r>
      <w:r>
        <w:rPr>
          <w:rStyle w:val="VerbatimChar"/>
        </w:rPr>
        <w:t xml:space="preserve">## proj4string:    +proj=utm +zone=32 +datum=WGS84 +units=m +no_defs</w:t>
      </w:r>
    </w:p>
    <w:p>
      <w:pPr>
        <w:pStyle w:val="SourceCode"/>
      </w:pPr>
      <w:r>
        <w:rPr>
          <w:rStyle w:val="CommentTok"/>
        </w:rPr>
        <w:t xml:space="preserve"># MDM - Maximum Distance Modell</w:t>
      </w:r>
      <w:r>
        <w:br w:type="textWrapping"/>
      </w:r>
      <w:r>
        <w:rPr>
          <w:rStyle w:val="NormalTok"/>
        </w:rPr>
        <w:t xml:space="preserve">mdm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modelgraph</w:t>
      </w:r>
      <w:r>
        <w:rPr>
          <w:rStyle w:val="NormalTok"/>
        </w:rPr>
        <w:t xml:space="preserve">(testdata,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"mdm"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spatgraph_transform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mdm,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"tidygraph"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tbl_graph: 175 nodes and 928 edges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An undirected simple graph with 1 component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Node Data: 175 x 0 (active)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Edge Data: 928 x 2</w:t>
      </w:r>
      <w:r>
        <w:br w:type="textWrapping"/>
      </w:r>
      <w:r>
        <w:rPr>
          <w:rStyle w:val="VerbatimChar"/>
        </w:rPr>
        <w:t xml:space="preserve">##    from    to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 1     2</w:t>
      </w:r>
      <w:r>
        <w:br w:type="textWrapping"/>
      </w:r>
      <w:r>
        <w:rPr>
          <w:rStyle w:val="VerbatimChar"/>
        </w:rPr>
        <w:t xml:space="preserve">## 2     1     3</w:t>
      </w:r>
      <w:r>
        <w:br w:type="textWrapping"/>
      </w:r>
      <w:r>
        <w:rPr>
          <w:rStyle w:val="VerbatimChar"/>
        </w:rPr>
        <w:t xml:space="preserve">## 3     1    10</w:t>
      </w:r>
      <w:r>
        <w:br w:type="textWrapping"/>
      </w:r>
      <w:r>
        <w:rPr>
          <w:rStyle w:val="VerbatimChar"/>
        </w:rPr>
        <w:t xml:space="preserve">## # ... with 925 more rows</w:t>
      </w:r>
    </w:p>
    <w:p>
      <w:pPr>
        <w:pStyle w:val="SourceCode"/>
      </w:pPr>
      <w:r>
        <w:rPr>
          <w:rStyle w:val="CommentTok"/>
        </w:rPr>
        <w:t xml:space="preserve"># PPA - Proximal Point Analysis</w:t>
      </w:r>
      <w:r>
        <w:br w:type="textWrapping"/>
      </w:r>
      <w:r>
        <w:rPr>
          <w:rStyle w:val="NormalTok"/>
        </w:rPr>
        <w:t xml:space="preserve">ppa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modelgraph</w:t>
      </w:r>
      <w:r>
        <w:rPr>
          <w:rStyle w:val="NormalTok"/>
        </w:rPr>
        <w:t xml:space="preserve">(testdata,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"ppa"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spatgraph_transform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ppa,</w:t>
      </w:r>
      <w:r>
        <w:rPr>
          <w:rStyle w:val="DataTypeTok"/>
        </w:rPr>
        <w:t xml:space="preserve">output=</w:t>
      </w:r>
      <w:r>
        <w:rPr>
          <w:rStyle w:val="StringTok"/>
        </w:rPr>
        <w:t xml:space="preserve">"tidygraph"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tbl_graph: 175 nodes and 437 edges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An undirected multigraph with 1 component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Node Data: 175 x 0 (active)</w:t>
      </w:r>
      <w:r>
        <w:br w:type="textWrapping"/>
      </w:r>
      <w:r>
        <w:rPr>
          <w:rStyle w:val="VerbatimChar"/>
        </w:rPr>
        <w:t xml:space="preserve">## #</w:t>
      </w:r>
      <w:r>
        <w:br w:type="textWrapping"/>
      </w:r>
      <w:r>
        <w:rPr>
          <w:rStyle w:val="VerbatimChar"/>
        </w:rPr>
        <w:t xml:space="preserve">## # Edge Data: 437 x 2</w:t>
      </w:r>
      <w:r>
        <w:br w:type="textWrapping"/>
      </w:r>
      <w:r>
        <w:rPr>
          <w:rStyle w:val="VerbatimChar"/>
        </w:rPr>
        <w:t xml:space="preserve">##    from    to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 1     2</w:t>
      </w:r>
      <w:r>
        <w:br w:type="textWrapping"/>
      </w:r>
      <w:r>
        <w:rPr>
          <w:rStyle w:val="VerbatimChar"/>
        </w:rPr>
        <w:t xml:space="preserve">## 2     1    48</w:t>
      </w:r>
      <w:r>
        <w:br w:type="textWrapping"/>
      </w:r>
      <w:r>
        <w:rPr>
          <w:rStyle w:val="VerbatimChar"/>
        </w:rPr>
        <w:t xml:space="preserve">## 3     1    13</w:t>
      </w:r>
      <w:r>
        <w:br w:type="textWrapping"/>
      </w:r>
      <w:r>
        <w:rPr>
          <w:rStyle w:val="VerbatimChar"/>
        </w:rPr>
        <w:t xml:space="preserve">## # ... with 434 more rows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br w:type="textWrapping"/>
      </w:r>
      <w:r>
        <w:rPr>
          <w:rStyle w:val="NormalTok"/>
        </w:rPr>
        <w:t xml:space="preserve">dista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st_distance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testdata,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testdata)</w:t>
      </w:r>
      <w:r>
        <w:br w:type="textWrapping"/>
      </w:r>
      <w:r>
        <w:br w:type="textWrapping"/>
      </w:r>
      <w:r>
        <w:rPr>
          <w:rStyle w:val="NormalTok"/>
        </w:rPr>
        <w:t xml:space="preserve">dista2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(dista)</w:t>
      </w:r>
      <w:r>
        <w:br w:type="textWrapping"/>
      </w:r>
      <w:r>
        <w:br w:type="textWrapping"/>
      </w:r>
      <w:r>
        <w:rPr>
          <w:rStyle w:val="NormalTok"/>
        </w:rPr>
        <w:t xml:space="preserve">clustertree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(clustertree, 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gnet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(clustertree,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memb</w:t>
      </w:r>
      <w:r>
        <w:br w:type="textWrapping"/>
      </w:r>
      <w:r>
        <w:br w:type="textWrapping"/>
      </w:r>
      <w:r>
        <w:rPr>
          <w:rStyle w:val="NormalTok"/>
        </w:rPr>
        <w:t xml:space="preserve">mapview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mapview</w:t>
      </w:r>
      <w:r>
        <w:rPr>
          <w:rStyle w:val="NormalTok"/>
        </w:rPr>
        <w:t xml:space="preserve">(testdata[</w:t>
      </w:r>
      <w:r>
        <w:rPr>
          <w:rStyle w:val="StringTok"/>
        </w:rPr>
        <w:t xml:space="preserve">"Membership"</w:t>
      </w:r>
      <w:r>
        <w:rPr>
          <w:rStyle w:val="NormalTok"/>
        </w:rPr>
        <w:t xml:space="preserve">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a93cc8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2018-08-21T14:32:06Z</dcterms:created>
  <dcterms:modified xsi:type="dcterms:W3CDTF">2018-08-21T14:32:06Z</dcterms:modified>
</cp:coreProperties>
</file>