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Engineering Manager</w:t>
      </w:r>
    </w:p>
    <w:p>
      <w:pPr>
        <w:spacing w:after="120"/>
      </w:pPr>
      <w:r>
        <w:t xml:space="preserve">hello@ryanjensen.dev</w:t>
      </w:r>
      <w:r>
        <w:rPr>
          <w:color w:val="555555"/>
        </w:rPr>
        <w:t xml:space="preserve"> · </w:t>
      </w:r>
      <w:r>
        <w:t xml:space="preserve">West Des Moines, IA</w:t>
      </w:r>
      <w:r>
        <w:rPr>
          <w:color w:val="555555"/>
        </w:rPr>
        <w:t xml:space="preserve"> · </w:t>
      </w:r>
      <w:hyperlink w:history="1" r:id="rIdpjgxpca-byjojaq6--wcs">
        <w:r>
          <w:rPr>
            <w:color w:val="1F3A5F"/>
          </w:rPr>
          <w:t xml:space="preserve">ryanjensen.dev</w:t>
        </w:r>
      </w:hyperlink>
      <w:r>
        <w:rPr>
          <w:color w:val="555555"/>
        </w:rPr>
        <w:t xml:space="preserve"> · </w:t>
      </w:r>
      <w:hyperlink w:history="1" r:id="rIdxqnhzuvy8-vf6v9iqcfkp">
        <w:r>
          <w:rPr>
            <w:color w:val="1F3A5F"/>
          </w:rPr>
          <w:t xml:space="preserve">github.com/rjrjensen</w:t>
        </w:r>
      </w:hyperlink>
      <w:r>
        <w:rPr>
          <w:color w:val="555555"/>
        </w:rPr>
        <w:t xml:space="preserve"> · </w:t>
      </w:r>
      <w:hyperlink w:history="1" r:id="rIdtjrd9bhuqbbb1qe6k3otx">
        <w:r>
          <w:rPr>
            <w:color w:val="1F3A5F"/>
          </w:rPr>
          <w:t xml:space="preserve">linkedin.com/in/rjrjensen</w:t>
        </w:r>
      </w:hyperlink>
    </w:p>
    <w:p>
      <w:pPr>
        <w:spacing w:after="60"/>
      </w:pPr>
      <w:r>
        <w:t xml:space="preserve">Engineering leader with 8+ years of full-stack software experience and nearly four years supervising frontline teams before that. I hire, mentor, and grow engineers, own technology strategy and budgets, and lead delivery across .NET, JVM, and JavaScript stacks on AWS and Azure.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Payment scheduling and processing</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p>
    <w:p>
      <w:pPr>
        <w:spacing w:after="20"/>
      </w:pPr>
      <w:r>
        <w:rPr>
          <w:b/>
          <w:bCs/>
        </w:rPr>
        <w:t xml:space="preserve">Identity: </w:t>
      </w:r>
      <w:r>
        <w:rPr>
          <w:b w:val="false"/>
          <w:bCs w:val="false"/>
        </w:rPr>
        <w:t xml:space="preserve">PingOne</w:t>
      </w:r>
      <w:r>
        <w:t xml:space="preserve">, </w:t>
      </w:r>
      <w:r>
        <w:rPr>
          <w:b w:val="false"/>
          <w:bCs w:val="false"/>
        </w:rPr>
        <w:t xml:space="preserve">Active Directory / LDAP</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r>
        <w:t xml:space="preserve">, </w:t>
      </w:r>
      <w:r>
        <w:rPr>
          <w:b w:val="false"/>
          <w:bCs w:val="false"/>
        </w:rPr>
        <w:t xml:space="preserve">Estimation and proofs of concept</w:t>
      </w:r>
      <w:r>
        <w:t xml:space="preserve">, </w:t>
      </w:r>
      <w:r>
        <w:rPr>
          <w:b w:val="false"/>
          <w:bCs w:val="false"/>
        </w:rPr>
        <w:t xml:space="preserve">Vendor partnership</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r>
        <w:t xml:space="preserve">, </w:t>
      </w:r>
      <w:r>
        <w:rPr>
          <w:b w:val="false"/>
          <w:bCs w:val="false"/>
        </w:rPr>
        <w:t xml:space="preserve">Written communication</w:t>
      </w:r>
      <w:r>
        <w:t xml:space="preserve">, </w:t>
      </w:r>
      <w:r>
        <w:rPr>
          <w:b w:val="false"/>
          <w:bCs w:val="false"/>
        </w:rPr>
        <w:t xml:space="preserve">Time management in changing priorities</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Technical delivery lead for a regional mutual insurer's data engineering engagement (SQL Server, T-SQL, Databricks, dbt), including project management and coaching.</w:t>
      </w:r>
    </w:p>
    <w:p>
      <w:pPr>
        <w:pStyle w:val="ListParagraph"/>
        <w:numPr>
          <w:ilvl w:val="0"/>
          <w:numId w:val="2"/>
        </w:numPr>
        <w:spacing w:after="20"/>
      </w:pPr>
      <w:r>
        <w:t xml:space="preserve">Mentor and teach the company's apprentices.</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Led English/French internationalization of a roofing-materials manufacturer's customer portal and outgoing email for the US and Canada (Vue I18n, Thymeleaf, Spring Boot).</w:t>
      </w:r>
    </w:p>
    <w:p>
      <w:pPr>
        <w:pStyle w:val="ListParagraph"/>
        <w:numPr>
          <w:ilvl w:val="0"/>
          <w:numId w:val="2"/>
        </w:numPr>
        <w:spacing w:after="20"/>
      </w:pPr>
      <w:r>
        <w:t xml:space="preserve">Redesigning a federally backed bank's high-traffic web application, which handles all of its money intake: reworked the frontend, built its first public API and secured it, and moved identity to PingOne, migrating Active Directory and LDAP users.</w:t>
      </w:r>
    </w:p>
    <w:p>
      <w:pPr>
        <w:pStyle w:val="ListParagraph"/>
        <w:numPr>
          <w:ilvl w:val="0"/>
          <w:numId w:val="2"/>
        </w:numPr>
        <w:spacing w:after="20"/>
      </w:pPr>
      <w:r>
        <w:t xml:space="preserve">Helped design a digital-identity company's webinar platform in Figma.</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Databricks, dbt, PingOne, Active Directory / LDAP, Figma, LLM evaluation, Written communication, Time management in changing priorities, Estimation and proofs of concept, Agile</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Built resiliency and fallback plans into critical third-party integrations, including ACH payments.</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 Production software engineering, Vendor partnership</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Cut build times in existing pipelines by 80%+, tightening developer feedback loops.</w:t>
      </w:r>
    </w:p>
    <w:p>
      <w:pPr>
        <w:pStyle w:val="ListParagraph"/>
        <w:numPr>
          <w:ilvl w:val="0"/>
          <w:numId w:val="2"/>
        </w:numPr>
        <w:spacing w:after="20"/>
      </w:pPr>
      <w:r>
        <w:t xml:space="preserve">Set up CI/CD in GitHub Actions and supported on-prem-to-AWS migrations using Lambda and SNS.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 and upgraded the company's internal .NET applications.</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in two years. Supervised 30+ drivers and 40+ inside employees on safety, production, and attendance, and personally trained more than half of them.</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Ran daytime delivery operations for every driver: kept routes on track, handled emergencies, and tracked fuel use, time-card accuracy, and the delivery-area map.</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sort of 30+ package cars into five outbound trailers, and handled training, certifications, terminations, and personnel management.</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 then processed international shipments for air and freight; trained in hazardous-materials handling and classification.</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pjgxpca-byjojaq6--wcs" Type="http://schemas.openxmlformats.org/officeDocument/2006/relationships/hyperlink" Target="https://ryanjensen.dev" TargetMode="External"/><Relationship Id="rIdxqnhzuvy8-vf6v9iqcfkp" Type="http://schemas.openxmlformats.org/officeDocument/2006/relationships/hyperlink" Target="https://github.com/rjrjensen" TargetMode="External"/><Relationship Id="rIdtjrd9bhuqbbb1qe6k3otx"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Engineering Manager</dc:title>
  <dc:creator>Ryan Jensen</dc:creator>
  <cp:lastModifiedBy>Un-named</cp:lastModifiedBy>
  <cp:revision>1</cp:revision>
  <dcterms:created xsi:type="dcterms:W3CDTF">2026-10-25T23:31:32.988Z</dcterms:created>
  <dcterms:modified xsi:type="dcterms:W3CDTF">2026-10-25T23:31:32.988Z</dcterms:modified>
</cp:coreProperties>
</file>

<file path=docProps/custom.xml><?xml version="1.0" encoding="utf-8"?>
<Properties xmlns="http://schemas.openxmlformats.org/officeDocument/2006/custom-properties" xmlns:vt="http://schemas.openxmlformats.org/officeDocument/2006/docPropsVTypes"/>
</file>