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1D92BFBB" w:rsidR="00F073C5" w:rsidRPr="00A61EDB" w:rsidRDefault="00054E3E"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160E3659"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 de Culturas em Laboratório</w:t>
      </w:r>
    </w:p>
    <w:p w14:paraId="355407CD" w14:textId="6A0031E2" w:rsidR="00CF6E4A" w:rsidRDefault="00DB295E"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Mongo DB</w:t>
      </w:r>
      <w:r w:rsidR="002F0C8C">
        <w:rPr>
          <w:rFonts w:asciiTheme="majorHAnsi" w:eastAsiaTheme="majorEastAsia" w:hAnsiTheme="majorHAnsi" w:cstheme="majorBidi"/>
          <w:color w:val="365F91" w:themeColor="accent1" w:themeShade="BF"/>
          <w:sz w:val="40"/>
          <w:szCs w:val="40"/>
        </w:rPr>
        <w:t xml:space="preserve"> e </w:t>
      </w:r>
      <w:r>
        <w:rPr>
          <w:rFonts w:asciiTheme="majorHAnsi" w:eastAsiaTheme="majorEastAsia" w:hAnsiTheme="majorHAnsi" w:cstheme="majorBidi"/>
          <w:color w:val="365F91" w:themeColor="accent1" w:themeShade="BF"/>
          <w:sz w:val="40"/>
          <w:szCs w:val="40"/>
        </w:rPr>
        <w:t>Android</w:t>
      </w:r>
      <w:r w:rsidR="00535149" w:rsidRPr="00535149">
        <w:rPr>
          <w:rFonts w:asciiTheme="majorHAnsi" w:eastAsiaTheme="majorEastAsia" w:hAnsiTheme="majorHAnsi" w:cstheme="majorBidi"/>
          <w:color w:val="365F91" w:themeColor="accent1" w:themeShade="BF"/>
          <w:sz w:val="40"/>
          <w:szCs w:val="40"/>
        </w:rPr>
        <w:t xml:space="preserve"> </w:t>
      </w:r>
    </w:p>
    <w:p w14:paraId="28C380DE" w14:textId="77777777" w:rsidR="00535149" w:rsidRPr="00DD334D" w:rsidRDefault="00535149" w:rsidP="00DD334D">
      <w:pPr>
        <w:spacing w:before="120" w:after="0"/>
        <w:jc w:val="center"/>
        <w:rPr>
          <w:rFonts w:asciiTheme="majorHAnsi" w:eastAsiaTheme="majorEastAsia" w:hAnsiTheme="majorHAnsi" w:cstheme="majorBidi"/>
          <w:color w:val="365F91" w:themeColor="accent1" w:themeShade="BF"/>
          <w:sz w:val="28"/>
          <w:szCs w:val="28"/>
        </w:rPr>
      </w:pPr>
    </w:p>
    <w:p w14:paraId="6E303D7F" w14:textId="5E5B7500"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8262F" w14:paraId="5E87CA77" w14:textId="77777777" w:rsidTr="004534E1">
        <w:tc>
          <w:tcPr>
            <w:tcW w:w="2831" w:type="dxa"/>
            <w:vAlign w:val="center"/>
          </w:tcPr>
          <w:p w14:paraId="7AB20FF9" w14:textId="7F848010" w:rsidR="00B8262F" w:rsidRDefault="00B8262F" w:rsidP="00B8262F">
            <w:r>
              <w:t>72898</w:t>
            </w:r>
          </w:p>
        </w:tc>
        <w:tc>
          <w:tcPr>
            <w:tcW w:w="2831" w:type="dxa"/>
            <w:vAlign w:val="center"/>
          </w:tcPr>
          <w:p w14:paraId="1C1BC037" w14:textId="1931DF6C" w:rsidR="00B8262F" w:rsidRDefault="00B8262F" w:rsidP="00B8262F">
            <w:r>
              <w:t>Diana Lopes</w:t>
            </w:r>
          </w:p>
        </w:tc>
        <w:tc>
          <w:tcPr>
            <w:tcW w:w="2832" w:type="dxa"/>
            <w:vAlign w:val="center"/>
          </w:tcPr>
          <w:p w14:paraId="6FA9C216" w14:textId="3D9D9382" w:rsidR="00B8262F" w:rsidRDefault="00B8262F" w:rsidP="00B8262F">
            <w:r w:rsidRPr="00D51310">
              <w:rPr>
                <w:noProof/>
              </w:rPr>
              <w:pict w14:anchorId="295504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i1025" type="#_x0000_t75" style="width:28.65pt;height:38.85pt;visibility:visible">
                  <v:imagedata r:id="rId8" o:title=""/>
                </v:shape>
              </w:pict>
            </w:r>
          </w:p>
        </w:tc>
      </w:tr>
      <w:tr w:rsidR="00B8262F" w14:paraId="76FB2F8C" w14:textId="77777777" w:rsidTr="004534E1">
        <w:tc>
          <w:tcPr>
            <w:tcW w:w="2831" w:type="dxa"/>
            <w:vAlign w:val="center"/>
          </w:tcPr>
          <w:p w14:paraId="1A6F1678" w14:textId="6130B1B9" w:rsidR="00B8262F" w:rsidRDefault="00B8262F" w:rsidP="00B8262F">
            <w:r>
              <w:t>73529</w:t>
            </w:r>
          </w:p>
        </w:tc>
        <w:tc>
          <w:tcPr>
            <w:tcW w:w="2831" w:type="dxa"/>
            <w:vAlign w:val="center"/>
          </w:tcPr>
          <w:p w14:paraId="32BDA7E7" w14:textId="241EFBB2" w:rsidR="00B8262F" w:rsidRDefault="00B8262F" w:rsidP="00B8262F">
            <w:r>
              <w:t>Kevin Batista</w:t>
            </w:r>
          </w:p>
        </w:tc>
        <w:tc>
          <w:tcPr>
            <w:tcW w:w="2832" w:type="dxa"/>
            <w:vAlign w:val="center"/>
          </w:tcPr>
          <w:p w14:paraId="30DF0623" w14:textId="55EDF3F3" w:rsidR="00B8262F" w:rsidRDefault="00B8262F" w:rsidP="00B8262F">
            <w:r w:rsidRPr="00D51310">
              <w:rPr>
                <w:noProof/>
              </w:rPr>
              <w:pict w14:anchorId="53AAAE4F">
                <v:shape id="Imagem 14" o:spid="_x0000_i1026" type="#_x0000_t75" style="width:28.65pt;height:38.25pt;visibility:visible">
                  <v:imagedata r:id="rId9" o:title=""/>
                </v:shape>
              </w:pict>
            </w:r>
          </w:p>
        </w:tc>
      </w:tr>
      <w:tr w:rsidR="00B8262F" w14:paraId="41002E63" w14:textId="77777777" w:rsidTr="004534E1">
        <w:tc>
          <w:tcPr>
            <w:tcW w:w="2831" w:type="dxa"/>
            <w:vAlign w:val="center"/>
          </w:tcPr>
          <w:p w14:paraId="1D5C0EF7" w14:textId="24B496A8" w:rsidR="00B8262F" w:rsidRDefault="00B8262F" w:rsidP="00B8262F">
            <w:r>
              <w:t>72973</w:t>
            </w:r>
          </w:p>
        </w:tc>
        <w:tc>
          <w:tcPr>
            <w:tcW w:w="2831" w:type="dxa"/>
            <w:vAlign w:val="center"/>
          </w:tcPr>
          <w:p w14:paraId="6FB6CC01" w14:textId="3F047BA8" w:rsidR="00B8262F" w:rsidRDefault="00B8262F" w:rsidP="00B8262F">
            <w:r>
              <w:t>Ricardo Santos</w:t>
            </w:r>
          </w:p>
        </w:tc>
        <w:tc>
          <w:tcPr>
            <w:tcW w:w="2832" w:type="dxa"/>
            <w:vAlign w:val="center"/>
          </w:tcPr>
          <w:p w14:paraId="52BD3DFF" w14:textId="2805A26A" w:rsidR="00B8262F" w:rsidRDefault="00B8262F" w:rsidP="00B8262F">
            <w:r w:rsidRPr="00D51310">
              <w:rPr>
                <w:noProof/>
              </w:rPr>
              <w:pict w14:anchorId="2A08A098">
                <v:shape id="Imagem 28" o:spid="_x0000_i1027" type="#_x0000_t75" style="width:28.65pt;height:38.25pt;visibility:visible">
                  <v:imagedata r:id="rId10" o:title=""/>
                </v:shape>
              </w:pict>
            </w:r>
          </w:p>
        </w:tc>
      </w:tr>
      <w:tr w:rsidR="00B8262F" w14:paraId="4FE6CEB0" w14:textId="77777777" w:rsidTr="004534E1">
        <w:tc>
          <w:tcPr>
            <w:tcW w:w="2831" w:type="dxa"/>
            <w:vAlign w:val="center"/>
          </w:tcPr>
          <w:p w14:paraId="3F006222" w14:textId="7B348303" w:rsidR="00B8262F" w:rsidRDefault="00B8262F" w:rsidP="00B8262F">
            <w:r>
              <w:t>73036</w:t>
            </w:r>
          </w:p>
        </w:tc>
        <w:tc>
          <w:tcPr>
            <w:tcW w:w="2831" w:type="dxa"/>
            <w:vAlign w:val="center"/>
          </w:tcPr>
          <w:p w14:paraId="0CC187D9" w14:textId="2893075F" w:rsidR="00B8262F" w:rsidRDefault="00B8262F" w:rsidP="00B8262F">
            <w:r>
              <w:t>Gustavo Morais</w:t>
            </w:r>
          </w:p>
        </w:tc>
        <w:tc>
          <w:tcPr>
            <w:tcW w:w="2832" w:type="dxa"/>
            <w:vAlign w:val="center"/>
          </w:tcPr>
          <w:p w14:paraId="77854CF8" w14:textId="181BDF07" w:rsidR="00B8262F" w:rsidRDefault="00B8262F" w:rsidP="00B8262F">
            <w:r w:rsidRPr="00D51310">
              <w:rPr>
                <w:noProof/>
              </w:rPr>
              <w:pict w14:anchorId="2B8E95F7">
                <v:shape id="Imagem 29" o:spid="_x0000_i1028" type="#_x0000_t75" style="width:30.6pt;height:40.15pt;visibility:visible">
                  <v:imagedata r:id="rId11" o:title=""/>
                </v:shape>
              </w:pic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412C541F" w14:textId="77777777" w:rsidR="00DB295E" w:rsidRDefault="00DB295E" w:rsidP="00E72C09">
      <w:pPr>
        <w:rPr>
          <w:rFonts w:asciiTheme="majorHAnsi" w:eastAsiaTheme="majorEastAsia" w:hAnsiTheme="majorHAnsi" w:cstheme="majorBidi"/>
          <w:color w:val="365F91" w:themeColor="accent1" w:themeShade="BF"/>
          <w:sz w:val="26"/>
          <w:szCs w:val="26"/>
        </w:rPr>
      </w:pPr>
    </w:p>
    <w:p w14:paraId="02945F4D" w14:textId="61885DF9"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bl>
    <w:p w14:paraId="5C5A475A" w14:textId="60B53D4C" w:rsidR="00883B4D" w:rsidRDefault="00883B4D" w:rsidP="00E72C09">
      <w:pPr>
        <w:jc w:val="center"/>
        <w:rPr>
          <w:rFonts w:asciiTheme="majorHAnsi" w:eastAsiaTheme="majorEastAsia" w:hAnsiTheme="majorHAnsi" w:cstheme="majorBidi"/>
          <w:color w:val="365F91" w:themeColor="accent1" w:themeShade="BF"/>
          <w:sz w:val="56"/>
          <w:szCs w:val="56"/>
        </w:rPr>
      </w:pPr>
    </w:p>
    <w:p w14:paraId="23FD68D9" w14:textId="77777777" w:rsidR="00883B4D" w:rsidRDefault="00883B4D">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56A3B8BF" w:rsidR="00883B4D" w:rsidRDefault="00883B4D" w:rsidP="00FE3D61">
      <w:pPr>
        <w:pStyle w:val="PargrafodaLista"/>
        <w:numPr>
          <w:ilvl w:val="0"/>
          <w:numId w:val="22"/>
        </w:numPr>
      </w:pPr>
      <w:r>
        <w:t xml:space="preserve">A paginação tem de ser sequencial e não ter </w:t>
      </w:r>
      <w:r w:rsidR="00FE3D61">
        <w:t>falha</w:t>
      </w:r>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574DEA06" w:rsidR="00883B4D" w:rsidRDefault="006D0E01" w:rsidP="00FE3D61">
      <w:pPr>
        <w:pStyle w:val="PargrafodaLista"/>
        <w:numPr>
          <w:ilvl w:val="0"/>
          <w:numId w:val="22"/>
        </w:numPr>
      </w:pPr>
      <w:r>
        <w:t>O</w:t>
      </w:r>
      <w:r w:rsidR="00883B4D">
        <w:t xml:space="preserve"> grupo que primeiro edita o documento (Etapa A) apena</w:t>
      </w:r>
      <w:r w:rsidR="005A6E66">
        <w:t>s escreve na</w:t>
      </w:r>
      <w:r w:rsidR="00883B4D">
        <w:t xml:space="preserve"> </w:t>
      </w:r>
      <w:r>
        <w:t>secção 1.1</w:t>
      </w:r>
      <w:r w:rsidR="00883B4D">
        <w:t xml:space="preserve">, e o outro grupo apenas </w:t>
      </w:r>
      <w:r>
        <w:t>em todas</w:t>
      </w:r>
      <w:r w:rsidR="00883B4D">
        <w:t xml:space="preserve"> </w:t>
      </w:r>
      <w:r>
        <w:t>as</w:t>
      </w:r>
      <w:r w:rsidR="00883B4D">
        <w:t xml:space="preserve"> </w:t>
      </w:r>
      <w:r>
        <w:t>outras</w:t>
      </w:r>
      <w:r w:rsidR="00883B4D">
        <w:t xml:space="preserve"> </w:t>
      </w:r>
      <w:r>
        <w:t>secções.</w:t>
      </w:r>
    </w:p>
    <w:p w14:paraId="0177D3DB" w14:textId="62999C1F" w:rsidR="00FE3D61" w:rsidRPr="006D0E01" w:rsidRDefault="00FE3D61" w:rsidP="006D0E01">
      <w:pPr>
        <w:rPr>
          <w:highlight w:val="yellow"/>
        </w:rPr>
      </w:pP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25E09AAA" w14:textId="77777777" w:rsidR="00926570" w:rsidRDefault="00E72C09">
          <w:pPr>
            <w:pStyle w:val="ndice1"/>
            <w:tabs>
              <w:tab w:val="left" w:pos="440"/>
              <w:tab w:val="right" w:leader="dot" w:pos="8494"/>
            </w:tabs>
            <w:rPr>
              <w:noProof/>
              <w:lang w:eastAsia="pt-PT"/>
            </w:rPr>
          </w:pPr>
          <w:r>
            <w:fldChar w:fldCharType="begin"/>
          </w:r>
          <w:r>
            <w:instrText xml:space="preserve"> TOC \o "1-3" \h \z \u </w:instrText>
          </w:r>
          <w:r>
            <w:fldChar w:fldCharType="separate"/>
          </w:r>
          <w:hyperlink w:anchor="_Toc471205788" w:history="1">
            <w:r w:rsidR="00926570" w:rsidRPr="00316075">
              <w:rPr>
                <w:rStyle w:val="Hiperligao"/>
                <w:noProof/>
              </w:rPr>
              <w:t>1</w:t>
            </w:r>
            <w:r w:rsidR="00926570">
              <w:rPr>
                <w:noProof/>
                <w:lang w:eastAsia="pt-PT"/>
              </w:rPr>
              <w:tab/>
            </w:r>
            <w:r w:rsidR="00926570" w:rsidRPr="00316075">
              <w:rPr>
                <w:rStyle w:val="Hiperligao"/>
                <w:noProof/>
              </w:rPr>
              <w:t>Mongo DB</w:t>
            </w:r>
            <w:r w:rsidR="00926570">
              <w:rPr>
                <w:noProof/>
                <w:webHidden/>
              </w:rPr>
              <w:tab/>
            </w:r>
            <w:r w:rsidR="00926570">
              <w:rPr>
                <w:noProof/>
                <w:webHidden/>
              </w:rPr>
              <w:fldChar w:fldCharType="begin"/>
            </w:r>
            <w:r w:rsidR="00926570">
              <w:rPr>
                <w:noProof/>
                <w:webHidden/>
              </w:rPr>
              <w:instrText xml:space="preserve"> PAGEREF _Toc471205788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349A2CCC" w14:textId="77777777" w:rsidR="00926570" w:rsidRDefault="004534E1">
          <w:pPr>
            <w:pStyle w:val="ndice2"/>
            <w:tabs>
              <w:tab w:val="left" w:pos="880"/>
              <w:tab w:val="right" w:leader="dot" w:pos="8494"/>
            </w:tabs>
            <w:rPr>
              <w:noProof/>
              <w:lang w:eastAsia="pt-PT"/>
            </w:rPr>
          </w:pPr>
          <w:hyperlink w:anchor="_Toc471205789" w:history="1">
            <w:r w:rsidR="00926570" w:rsidRPr="00316075">
              <w:rPr>
                <w:rStyle w:val="Hiperligao"/>
                <w:noProof/>
              </w:rPr>
              <w:t>1.1</w:t>
            </w:r>
            <w:r w:rsidR="00926570">
              <w:rPr>
                <w:noProof/>
                <w:lang w:eastAsia="pt-PT"/>
              </w:rPr>
              <w:tab/>
            </w:r>
            <w:r w:rsidR="00926570" w:rsidRPr="00316075">
              <w:rPr>
                <w:rStyle w:val="Hiperligao"/>
                <w:noProof/>
              </w:rPr>
              <w:t>Descrição Geral do Procedimento</w:t>
            </w:r>
            <w:r w:rsidR="00926570">
              <w:rPr>
                <w:noProof/>
                <w:webHidden/>
              </w:rPr>
              <w:tab/>
            </w:r>
            <w:r w:rsidR="00926570">
              <w:rPr>
                <w:noProof/>
                <w:webHidden/>
              </w:rPr>
              <w:fldChar w:fldCharType="begin"/>
            </w:r>
            <w:r w:rsidR="00926570">
              <w:rPr>
                <w:noProof/>
                <w:webHidden/>
              </w:rPr>
              <w:instrText xml:space="preserve"> PAGEREF _Toc471205789 \h </w:instrText>
            </w:r>
            <w:r w:rsidR="00926570">
              <w:rPr>
                <w:noProof/>
                <w:webHidden/>
              </w:rPr>
            </w:r>
            <w:r w:rsidR="00926570">
              <w:rPr>
                <w:noProof/>
                <w:webHidden/>
              </w:rPr>
              <w:fldChar w:fldCharType="separate"/>
            </w:r>
            <w:r w:rsidR="00926570">
              <w:rPr>
                <w:noProof/>
                <w:webHidden/>
              </w:rPr>
              <w:t>6</w:t>
            </w:r>
            <w:r w:rsidR="00926570">
              <w:rPr>
                <w:noProof/>
                <w:webHidden/>
              </w:rPr>
              <w:fldChar w:fldCharType="end"/>
            </w:r>
          </w:hyperlink>
        </w:p>
        <w:p w14:paraId="19B55B10" w14:textId="77777777" w:rsidR="00926570" w:rsidRDefault="004534E1">
          <w:pPr>
            <w:pStyle w:val="ndice2"/>
            <w:tabs>
              <w:tab w:val="left" w:pos="880"/>
              <w:tab w:val="right" w:leader="dot" w:pos="8494"/>
            </w:tabs>
            <w:rPr>
              <w:noProof/>
              <w:lang w:eastAsia="pt-PT"/>
            </w:rPr>
          </w:pPr>
          <w:hyperlink w:anchor="_Toc471205790" w:history="1">
            <w:r w:rsidR="00926570" w:rsidRPr="00316075">
              <w:rPr>
                <w:rStyle w:val="Hiperligao"/>
                <w:noProof/>
              </w:rPr>
              <w:t>1.2</w:t>
            </w:r>
            <w:r w:rsidR="00926570">
              <w:rPr>
                <w:noProof/>
                <w:lang w:eastAsia="pt-PT"/>
              </w:rPr>
              <w:tab/>
            </w:r>
            <w:r w:rsidR="00926570" w:rsidRPr="00316075">
              <w:rPr>
                <w:rStyle w:val="Hiperligao"/>
                <w:noProof/>
              </w:rPr>
              <w:t>Apreciação Crítica sobre a descrição do processo</w:t>
            </w:r>
            <w:r w:rsidR="00926570">
              <w:rPr>
                <w:noProof/>
                <w:webHidden/>
              </w:rPr>
              <w:tab/>
            </w:r>
            <w:r w:rsidR="00926570">
              <w:rPr>
                <w:noProof/>
                <w:webHidden/>
              </w:rPr>
              <w:fldChar w:fldCharType="begin"/>
            </w:r>
            <w:r w:rsidR="00926570">
              <w:rPr>
                <w:noProof/>
                <w:webHidden/>
              </w:rPr>
              <w:instrText xml:space="preserve"> PAGEREF _Toc471205790 \h </w:instrText>
            </w:r>
            <w:r w:rsidR="00926570">
              <w:rPr>
                <w:noProof/>
                <w:webHidden/>
              </w:rPr>
            </w:r>
            <w:r w:rsidR="00926570">
              <w:rPr>
                <w:noProof/>
                <w:webHidden/>
              </w:rPr>
              <w:fldChar w:fldCharType="separate"/>
            </w:r>
            <w:r w:rsidR="00926570">
              <w:rPr>
                <w:noProof/>
                <w:webHidden/>
              </w:rPr>
              <w:t>7</w:t>
            </w:r>
            <w:r w:rsidR="00926570">
              <w:rPr>
                <w:noProof/>
                <w:webHidden/>
              </w:rPr>
              <w:fldChar w:fldCharType="end"/>
            </w:r>
          </w:hyperlink>
        </w:p>
        <w:p w14:paraId="5D733D31" w14:textId="77777777" w:rsidR="00926570" w:rsidRDefault="004534E1">
          <w:pPr>
            <w:pStyle w:val="ndice2"/>
            <w:tabs>
              <w:tab w:val="left" w:pos="880"/>
              <w:tab w:val="right" w:leader="dot" w:pos="8494"/>
            </w:tabs>
            <w:rPr>
              <w:noProof/>
              <w:lang w:eastAsia="pt-PT"/>
            </w:rPr>
          </w:pPr>
          <w:hyperlink w:anchor="_Toc471205791" w:history="1">
            <w:r w:rsidR="00926570" w:rsidRPr="00316075">
              <w:rPr>
                <w:rStyle w:val="Hiperligao"/>
                <w:noProof/>
              </w:rPr>
              <w:t>1.3</w:t>
            </w:r>
            <w:r w:rsidR="00926570">
              <w:rPr>
                <w:noProof/>
                <w:lang w:eastAsia="pt-PT"/>
              </w:rPr>
              <w:tab/>
            </w:r>
            <w:r w:rsidR="00926570" w:rsidRPr="00316075">
              <w:rPr>
                <w:rStyle w:val="Hiperligao"/>
                <w:noProof/>
              </w:rPr>
              <w:t>Exemplo de dados armazenadas na colecção</w:t>
            </w:r>
            <w:r w:rsidR="00926570">
              <w:rPr>
                <w:noProof/>
                <w:webHidden/>
              </w:rPr>
              <w:tab/>
            </w:r>
            <w:r w:rsidR="00926570">
              <w:rPr>
                <w:noProof/>
                <w:webHidden/>
              </w:rPr>
              <w:fldChar w:fldCharType="begin"/>
            </w:r>
            <w:r w:rsidR="00926570">
              <w:rPr>
                <w:noProof/>
                <w:webHidden/>
              </w:rPr>
              <w:instrText xml:space="preserve"> PAGEREF _Toc471205791 \h </w:instrText>
            </w:r>
            <w:r w:rsidR="00926570">
              <w:rPr>
                <w:noProof/>
                <w:webHidden/>
              </w:rPr>
            </w:r>
            <w:r w:rsidR="00926570">
              <w:rPr>
                <w:noProof/>
                <w:webHidden/>
              </w:rPr>
              <w:fldChar w:fldCharType="separate"/>
            </w:r>
            <w:r w:rsidR="00926570">
              <w:rPr>
                <w:noProof/>
                <w:webHidden/>
              </w:rPr>
              <w:t>8</w:t>
            </w:r>
            <w:r w:rsidR="00926570">
              <w:rPr>
                <w:noProof/>
                <w:webHidden/>
              </w:rPr>
              <w:fldChar w:fldCharType="end"/>
            </w:r>
          </w:hyperlink>
        </w:p>
        <w:p w14:paraId="28FF6C79" w14:textId="77777777" w:rsidR="00926570" w:rsidRDefault="004534E1">
          <w:pPr>
            <w:pStyle w:val="ndice2"/>
            <w:tabs>
              <w:tab w:val="left" w:pos="880"/>
              <w:tab w:val="right" w:leader="dot" w:pos="8494"/>
            </w:tabs>
            <w:rPr>
              <w:noProof/>
              <w:lang w:eastAsia="pt-PT"/>
            </w:rPr>
          </w:pPr>
          <w:hyperlink w:anchor="_Toc471205792" w:history="1">
            <w:r w:rsidR="00926570" w:rsidRPr="00316075">
              <w:rPr>
                <w:rStyle w:val="Hiperligao"/>
                <w:noProof/>
              </w:rPr>
              <w:t>1.4</w:t>
            </w:r>
            <w:r w:rsidR="00926570">
              <w:rPr>
                <w:noProof/>
                <w:lang w:eastAsia="pt-PT"/>
              </w:rPr>
              <w:tab/>
            </w:r>
            <w:r w:rsidR="00926570" w:rsidRPr="00316075">
              <w:rPr>
                <w:rStyle w:val="Hiperligao"/>
                <w:noProof/>
              </w:rPr>
              <w:t>Código Mongo</w:t>
            </w:r>
            <w:r w:rsidR="00926570">
              <w:rPr>
                <w:noProof/>
                <w:webHidden/>
              </w:rPr>
              <w:tab/>
            </w:r>
            <w:r w:rsidR="00926570">
              <w:rPr>
                <w:noProof/>
                <w:webHidden/>
              </w:rPr>
              <w:fldChar w:fldCharType="begin"/>
            </w:r>
            <w:r w:rsidR="00926570">
              <w:rPr>
                <w:noProof/>
                <w:webHidden/>
              </w:rPr>
              <w:instrText xml:space="preserve"> PAGEREF _Toc471205792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9F13878" w14:textId="77777777" w:rsidR="00926570" w:rsidRDefault="004534E1">
          <w:pPr>
            <w:pStyle w:val="ndice3"/>
            <w:tabs>
              <w:tab w:val="left" w:pos="1320"/>
              <w:tab w:val="right" w:leader="dot" w:pos="8494"/>
            </w:tabs>
            <w:rPr>
              <w:noProof/>
              <w:lang w:eastAsia="pt-PT"/>
            </w:rPr>
          </w:pPr>
          <w:hyperlink w:anchor="_Toc471205793" w:history="1">
            <w:r w:rsidR="00926570" w:rsidRPr="00316075">
              <w:rPr>
                <w:rStyle w:val="Hiperligao"/>
                <w:noProof/>
              </w:rPr>
              <w:t>1.4.1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_Toc471205793 \h </w:instrText>
            </w:r>
            <w:r w:rsidR="00926570">
              <w:rPr>
                <w:noProof/>
                <w:webHidden/>
              </w:rPr>
            </w:r>
            <w:r w:rsidR="00926570">
              <w:rPr>
                <w:noProof/>
                <w:webHidden/>
              </w:rPr>
              <w:fldChar w:fldCharType="separate"/>
            </w:r>
            <w:r w:rsidR="00926570">
              <w:rPr>
                <w:noProof/>
                <w:webHidden/>
              </w:rPr>
              <w:t>9</w:t>
            </w:r>
            <w:r w:rsidR="00926570">
              <w:rPr>
                <w:noProof/>
                <w:webHidden/>
              </w:rPr>
              <w:fldChar w:fldCharType="end"/>
            </w:r>
          </w:hyperlink>
        </w:p>
        <w:p w14:paraId="66103D9E" w14:textId="77777777" w:rsidR="00926570" w:rsidRDefault="004534E1">
          <w:pPr>
            <w:pStyle w:val="ndice3"/>
            <w:tabs>
              <w:tab w:val="left" w:pos="1320"/>
              <w:tab w:val="right" w:leader="dot" w:pos="8494"/>
            </w:tabs>
            <w:rPr>
              <w:noProof/>
              <w:lang w:eastAsia="pt-PT"/>
            </w:rPr>
          </w:pPr>
          <w:hyperlink w:anchor="_Toc471205794" w:history="1">
            <w:r w:rsidR="00926570" w:rsidRPr="00316075">
              <w:rPr>
                <w:rStyle w:val="Hiperligao"/>
                <w:noProof/>
              </w:rPr>
              <w:t>1.4.2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_Toc471205794 \h </w:instrText>
            </w:r>
            <w:r w:rsidR="00926570">
              <w:rPr>
                <w:noProof/>
                <w:webHidden/>
              </w:rPr>
            </w:r>
            <w:r w:rsidR="00926570">
              <w:rPr>
                <w:noProof/>
                <w:webHidden/>
              </w:rPr>
              <w:fldChar w:fldCharType="separate"/>
            </w:r>
            <w:r w:rsidR="00926570">
              <w:rPr>
                <w:noProof/>
                <w:webHidden/>
              </w:rPr>
              <w:t>10</w:t>
            </w:r>
            <w:r w:rsidR="00926570">
              <w:rPr>
                <w:noProof/>
                <w:webHidden/>
              </w:rPr>
              <w:fldChar w:fldCharType="end"/>
            </w:r>
          </w:hyperlink>
        </w:p>
        <w:p w14:paraId="1818B110" w14:textId="77777777" w:rsidR="00926570" w:rsidRDefault="004534E1">
          <w:pPr>
            <w:pStyle w:val="ndice2"/>
            <w:tabs>
              <w:tab w:val="left" w:pos="880"/>
              <w:tab w:val="right" w:leader="dot" w:pos="8494"/>
            </w:tabs>
            <w:rPr>
              <w:noProof/>
              <w:lang w:eastAsia="pt-PT"/>
            </w:rPr>
          </w:pPr>
          <w:hyperlink w:anchor="_Toc471205795" w:history="1">
            <w:r w:rsidR="00926570" w:rsidRPr="00316075">
              <w:rPr>
                <w:rStyle w:val="Hiperligao"/>
                <w:noProof/>
              </w:rPr>
              <w:t>1.5</w:t>
            </w:r>
            <w:r w:rsidR="00926570">
              <w:rPr>
                <w:noProof/>
                <w:lang w:eastAsia="pt-PT"/>
              </w:rPr>
              <w:tab/>
            </w:r>
            <w:r w:rsidR="00926570" w:rsidRPr="00316075">
              <w:rPr>
                <w:rStyle w:val="Hiperligao"/>
                <w:noProof/>
              </w:rPr>
              <w:t>Código SQL</w:t>
            </w:r>
            <w:r w:rsidR="00926570">
              <w:rPr>
                <w:noProof/>
                <w:webHidden/>
              </w:rPr>
              <w:tab/>
            </w:r>
            <w:r w:rsidR="00926570">
              <w:rPr>
                <w:noProof/>
                <w:webHidden/>
              </w:rPr>
              <w:fldChar w:fldCharType="begin"/>
            </w:r>
            <w:r w:rsidR="00926570">
              <w:rPr>
                <w:noProof/>
                <w:webHidden/>
              </w:rPr>
              <w:instrText xml:space="preserve"> PAGEREF _Toc471205795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064D846A" w14:textId="77777777" w:rsidR="00926570" w:rsidRDefault="004534E1">
          <w:pPr>
            <w:pStyle w:val="ndice3"/>
            <w:tabs>
              <w:tab w:val="left" w:pos="1320"/>
              <w:tab w:val="right" w:leader="dot" w:pos="8494"/>
            </w:tabs>
            <w:rPr>
              <w:noProof/>
              <w:lang w:eastAsia="pt-PT"/>
            </w:rPr>
          </w:pPr>
          <w:hyperlink w:anchor="_Toc471205796" w:history="1">
            <w:r w:rsidR="00926570" w:rsidRPr="00316075">
              <w:rPr>
                <w:rStyle w:val="Hiperligao"/>
                <w:noProof/>
              </w:rPr>
              <w:t>1.5.1</w:t>
            </w:r>
            <w:r w:rsidR="00926570">
              <w:rPr>
                <w:noProof/>
                <w:lang w:eastAsia="pt-PT"/>
              </w:rPr>
              <w:tab/>
            </w:r>
            <w:r w:rsidR="00926570" w:rsidRPr="00316075">
              <w:rPr>
                <w:rStyle w:val="Hiperligao"/>
                <w:noProof/>
              </w:rPr>
              <w:t>Implementado</w:t>
            </w:r>
            <w:r w:rsidR="00926570">
              <w:rPr>
                <w:noProof/>
                <w:webHidden/>
              </w:rPr>
              <w:tab/>
            </w:r>
            <w:r w:rsidR="00926570">
              <w:rPr>
                <w:noProof/>
                <w:webHidden/>
              </w:rPr>
              <w:fldChar w:fldCharType="begin"/>
            </w:r>
            <w:r w:rsidR="00926570">
              <w:rPr>
                <w:noProof/>
                <w:webHidden/>
              </w:rPr>
              <w:instrText xml:space="preserve"> PAGEREF _Toc471205796 \h </w:instrText>
            </w:r>
            <w:r w:rsidR="00926570">
              <w:rPr>
                <w:noProof/>
                <w:webHidden/>
              </w:rPr>
            </w:r>
            <w:r w:rsidR="00926570">
              <w:rPr>
                <w:noProof/>
                <w:webHidden/>
              </w:rPr>
              <w:fldChar w:fldCharType="separate"/>
            </w:r>
            <w:r w:rsidR="00926570">
              <w:rPr>
                <w:noProof/>
                <w:webHidden/>
              </w:rPr>
              <w:t>11</w:t>
            </w:r>
            <w:r w:rsidR="00926570">
              <w:rPr>
                <w:noProof/>
                <w:webHidden/>
              </w:rPr>
              <w:fldChar w:fldCharType="end"/>
            </w:r>
          </w:hyperlink>
        </w:p>
        <w:p w14:paraId="66DD8290" w14:textId="77777777" w:rsidR="00926570" w:rsidRDefault="004534E1">
          <w:pPr>
            <w:pStyle w:val="ndice3"/>
            <w:tabs>
              <w:tab w:val="left" w:pos="1320"/>
              <w:tab w:val="right" w:leader="dot" w:pos="8494"/>
            </w:tabs>
            <w:rPr>
              <w:noProof/>
              <w:lang w:eastAsia="pt-PT"/>
            </w:rPr>
          </w:pPr>
          <w:hyperlink w:anchor="_Toc471205797" w:history="1">
            <w:r w:rsidR="00926570" w:rsidRPr="00316075">
              <w:rPr>
                <w:rStyle w:val="Hiperligao"/>
                <w:noProof/>
              </w:rPr>
              <w:t>1.5.2</w:t>
            </w:r>
            <w:r w:rsidR="00926570">
              <w:rPr>
                <w:noProof/>
                <w:lang w:eastAsia="pt-PT"/>
              </w:rPr>
              <w:tab/>
            </w:r>
            <w:r w:rsidR="00926570" w:rsidRPr="00316075">
              <w:rPr>
                <w:rStyle w:val="Hiperligao"/>
                <w:noProof/>
              </w:rPr>
              <w:t>Divergências face ao especificado</w:t>
            </w:r>
            <w:r w:rsidR="00926570">
              <w:rPr>
                <w:noProof/>
                <w:webHidden/>
              </w:rPr>
              <w:tab/>
            </w:r>
            <w:r w:rsidR="00926570">
              <w:rPr>
                <w:noProof/>
                <w:webHidden/>
              </w:rPr>
              <w:fldChar w:fldCharType="begin"/>
            </w:r>
            <w:r w:rsidR="00926570">
              <w:rPr>
                <w:noProof/>
                <w:webHidden/>
              </w:rPr>
              <w:instrText xml:space="preserve"> PAGEREF _Toc471205797 \h </w:instrText>
            </w:r>
            <w:r w:rsidR="00926570">
              <w:rPr>
                <w:noProof/>
                <w:webHidden/>
              </w:rPr>
            </w:r>
            <w:r w:rsidR="00926570">
              <w:rPr>
                <w:noProof/>
                <w:webHidden/>
              </w:rPr>
              <w:fldChar w:fldCharType="separate"/>
            </w:r>
            <w:r w:rsidR="00926570">
              <w:rPr>
                <w:noProof/>
                <w:webHidden/>
              </w:rPr>
              <w:t>12</w:t>
            </w:r>
            <w:r w:rsidR="00926570">
              <w:rPr>
                <w:noProof/>
                <w:webHidden/>
              </w:rPr>
              <w:fldChar w:fldCharType="end"/>
            </w:r>
          </w:hyperlink>
        </w:p>
        <w:p w14:paraId="5AE6C705" w14:textId="77777777" w:rsidR="00926570" w:rsidRDefault="004534E1">
          <w:pPr>
            <w:pStyle w:val="ndice1"/>
            <w:tabs>
              <w:tab w:val="left" w:pos="440"/>
              <w:tab w:val="right" w:leader="dot" w:pos="8494"/>
            </w:tabs>
            <w:rPr>
              <w:noProof/>
              <w:lang w:eastAsia="pt-PT"/>
            </w:rPr>
          </w:pPr>
          <w:hyperlink w:anchor="_Toc471205798" w:history="1">
            <w:r w:rsidR="00926570" w:rsidRPr="00316075">
              <w:rPr>
                <w:rStyle w:val="Hiperligao"/>
                <w:noProof/>
              </w:rPr>
              <w:t>2</w:t>
            </w:r>
            <w:r w:rsidR="00926570">
              <w:rPr>
                <w:noProof/>
                <w:lang w:eastAsia="pt-PT"/>
              </w:rPr>
              <w:tab/>
            </w:r>
            <w:r w:rsidR="00926570" w:rsidRPr="00316075">
              <w:rPr>
                <w:rStyle w:val="Hiperligao"/>
                <w:noProof/>
              </w:rPr>
              <w:t>Android e Php</w:t>
            </w:r>
            <w:r w:rsidR="00926570">
              <w:rPr>
                <w:noProof/>
                <w:webHidden/>
              </w:rPr>
              <w:tab/>
            </w:r>
            <w:r w:rsidR="00926570">
              <w:rPr>
                <w:noProof/>
                <w:webHidden/>
              </w:rPr>
              <w:fldChar w:fldCharType="begin"/>
            </w:r>
            <w:r w:rsidR="00926570">
              <w:rPr>
                <w:noProof/>
                <w:webHidden/>
              </w:rPr>
              <w:instrText xml:space="preserve"> PAGEREF _Toc471205798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626DFC8E" w14:textId="77777777" w:rsidR="00926570" w:rsidRDefault="004534E1">
          <w:pPr>
            <w:pStyle w:val="ndice2"/>
            <w:tabs>
              <w:tab w:val="left" w:pos="880"/>
              <w:tab w:val="right" w:leader="dot" w:pos="8494"/>
            </w:tabs>
            <w:rPr>
              <w:noProof/>
              <w:lang w:eastAsia="pt-PT"/>
            </w:rPr>
          </w:pPr>
          <w:hyperlink w:anchor="_Toc471205799" w:history="1">
            <w:r w:rsidR="00926570" w:rsidRPr="00316075">
              <w:rPr>
                <w:rStyle w:val="Hiperligao"/>
                <w:noProof/>
              </w:rPr>
              <w:t>2.1</w:t>
            </w:r>
            <w:r w:rsidR="00926570">
              <w:rPr>
                <w:noProof/>
                <w:lang w:eastAsia="pt-PT"/>
              </w:rPr>
              <w:tab/>
            </w:r>
            <w:r w:rsidR="00926570" w:rsidRPr="00316075">
              <w:rPr>
                <w:rStyle w:val="Hiperligao"/>
                <w:noProof/>
              </w:rPr>
              <w:t>Esquema da BD Lite Geral</w:t>
            </w:r>
            <w:r w:rsidR="00926570">
              <w:rPr>
                <w:noProof/>
                <w:webHidden/>
              </w:rPr>
              <w:tab/>
            </w:r>
            <w:r w:rsidR="00926570">
              <w:rPr>
                <w:noProof/>
                <w:webHidden/>
              </w:rPr>
              <w:fldChar w:fldCharType="begin"/>
            </w:r>
            <w:r w:rsidR="00926570">
              <w:rPr>
                <w:noProof/>
                <w:webHidden/>
              </w:rPr>
              <w:instrText xml:space="preserve"> PAGEREF _Toc471205799 \h </w:instrText>
            </w:r>
            <w:r w:rsidR="00926570">
              <w:rPr>
                <w:noProof/>
                <w:webHidden/>
              </w:rPr>
            </w:r>
            <w:r w:rsidR="00926570">
              <w:rPr>
                <w:noProof/>
                <w:webHidden/>
              </w:rPr>
              <w:fldChar w:fldCharType="separate"/>
            </w:r>
            <w:r w:rsidR="00926570">
              <w:rPr>
                <w:noProof/>
                <w:webHidden/>
              </w:rPr>
              <w:t>13</w:t>
            </w:r>
            <w:r w:rsidR="00926570">
              <w:rPr>
                <w:noProof/>
                <w:webHidden/>
              </w:rPr>
              <w:fldChar w:fldCharType="end"/>
            </w:r>
          </w:hyperlink>
        </w:p>
        <w:p w14:paraId="307EC973" w14:textId="77777777" w:rsidR="00926570" w:rsidRDefault="004534E1">
          <w:pPr>
            <w:pStyle w:val="ndice2"/>
            <w:tabs>
              <w:tab w:val="left" w:pos="880"/>
              <w:tab w:val="right" w:leader="dot" w:pos="8494"/>
            </w:tabs>
            <w:rPr>
              <w:noProof/>
              <w:lang w:eastAsia="pt-PT"/>
            </w:rPr>
          </w:pPr>
          <w:hyperlink w:anchor="_Toc471205800" w:history="1">
            <w:r w:rsidR="00926570" w:rsidRPr="00316075">
              <w:rPr>
                <w:rStyle w:val="Hiperligao"/>
                <w:noProof/>
              </w:rPr>
              <w:t>2.2</w:t>
            </w:r>
            <w:r w:rsidR="00926570">
              <w:rPr>
                <w:noProof/>
                <w:lang w:eastAsia="pt-PT"/>
              </w:rPr>
              <w:tab/>
            </w:r>
            <w:r w:rsidR="00926570" w:rsidRPr="00316075">
              <w:rPr>
                <w:rStyle w:val="Hiperligao"/>
                <w:noProof/>
              </w:rPr>
              <w:t>Layout Implementado no Android</w:t>
            </w:r>
            <w:r w:rsidR="00926570">
              <w:rPr>
                <w:noProof/>
                <w:webHidden/>
              </w:rPr>
              <w:tab/>
            </w:r>
            <w:r w:rsidR="00926570">
              <w:rPr>
                <w:noProof/>
                <w:webHidden/>
              </w:rPr>
              <w:fldChar w:fldCharType="begin"/>
            </w:r>
            <w:r w:rsidR="00926570">
              <w:rPr>
                <w:noProof/>
                <w:webHidden/>
              </w:rPr>
              <w:instrText xml:space="preserve"> PAGEREF _Toc471205800 \h </w:instrText>
            </w:r>
            <w:r w:rsidR="00926570">
              <w:rPr>
                <w:noProof/>
                <w:webHidden/>
              </w:rPr>
            </w:r>
            <w:r w:rsidR="00926570">
              <w:rPr>
                <w:noProof/>
                <w:webHidden/>
              </w:rPr>
              <w:fldChar w:fldCharType="separate"/>
            </w:r>
            <w:r w:rsidR="00926570">
              <w:rPr>
                <w:noProof/>
                <w:webHidden/>
              </w:rPr>
              <w:t>14</w:t>
            </w:r>
            <w:r w:rsidR="00926570">
              <w:rPr>
                <w:noProof/>
                <w:webHidden/>
              </w:rPr>
              <w:fldChar w:fldCharType="end"/>
            </w:r>
          </w:hyperlink>
        </w:p>
        <w:p w14:paraId="0B030FE8" w14:textId="77777777" w:rsidR="00926570" w:rsidRDefault="004534E1">
          <w:pPr>
            <w:pStyle w:val="ndice2"/>
            <w:tabs>
              <w:tab w:val="left" w:pos="880"/>
              <w:tab w:val="right" w:leader="dot" w:pos="8494"/>
            </w:tabs>
            <w:rPr>
              <w:noProof/>
              <w:lang w:eastAsia="pt-PT"/>
            </w:rPr>
          </w:pPr>
          <w:hyperlink w:anchor="_Toc471205801" w:history="1">
            <w:r w:rsidR="00926570" w:rsidRPr="00316075">
              <w:rPr>
                <w:rStyle w:val="Hiperligao"/>
                <w:noProof/>
              </w:rPr>
              <w:t>2.3</w:t>
            </w:r>
            <w:r w:rsidR="00926570">
              <w:rPr>
                <w:noProof/>
                <w:lang w:eastAsia="pt-PT"/>
              </w:rPr>
              <w:tab/>
            </w:r>
            <w:r w:rsidR="00926570" w:rsidRPr="00316075">
              <w:rPr>
                <w:rStyle w:val="Hiperligao"/>
                <w:noProof/>
              </w:rPr>
              <w:t>Layout Implementado em php</w:t>
            </w:r>
            <w:r w:rsidR="00926570">
              <w:rPr>
                <w:noProof/>
                <w:webHidden/>
              </w:rPr>
              <w:tab/>
            </w:r>
            <w:r w:rsidR="00926570">
              <w:rPr>
                <w:noProof/>
                <w:webHidden/>
              </w:rPr>
              <w:fldChar w:fldCharType="begin"/>
            </w:r>
            <w:r w:rsidR="00926570">
              <w:rPr>
                <w:noProof/>
                <w:webHidden/>
              </w:rPr>
              <w:instrText xml:space="preserve"> PAGEREF _Toc471205801 \h </w:instrText>
            </w:r>
            <w:r w:rsidR="00926570">
              <w:rPr>
                <w:noProof/>
                <w:webHidden/>
              </w:rPr>
            </w:r>
            <w:r w:rsidR="00926570">
              <w:rPr>
                <w:noProof/>
                <w:webHidden/>
              </w:rPr>
              <w:fldChar w:fldCharType="separate"/>
            </w:r>
            <w:r w:rsidR="00926570">
              <w:rPr>
                <w:noProof/>
                <w:webHidden/>
              </w:rPr>
              <w:t>15</w:t>
            </w:r>
            <w:r w:rsidR="00926570">
              <w:rPr>
                <w:noProof/>
                <w:webHidden/>
              </w:rPr>
              <w:fldChar w:fldCharType="end"/>
            </w:r>
          </w:hyperlink>
        </w:p>
        <w:p w14:paraId="0F85E391" w14:textId="77777777" w:rsidR="00926570" w:rsidRDefault="004534E1">
          <w:pPr>
            <w:pStyle w:val="ndice2"/>
            <w:tabs>
              <w:tab w:val="left" w:pos="880"/>
              <w:tab w:val="right" w:leader="dot" w:pos="8494"/>
            </w:tabs>
            <w:rPr>
              <w:noProof/>
              <w:lang w:eastAsia="pt-PT"/>
            </w:rPr>
          </w:pPr>
          <w:hyperlink w:anchor="_Toc471205802" w:history="1">
            <w:r w:rsidR="00926570" w:rsidRPr="00316075">
              <w:rPr>
                <w:rStyle w:val="Hiperligao"/>
                <w:noProof/>
              </w:rPr>
              <w:t>2.4</w:t>
            </w:r>
            <w:r w:rsidR="00926570">
              <w:rPr>
                <w:noProof/>
                <w:lang w:eastAsia="pt-PT"/>
              </w:rPr>
              <w:tab/>
            </w:r>
            <w:r w:rsidR="00926570" w:rsidRPr="00316075">
              <w:rPr>
                <w:rStyle w:val="Hiperligao"/>
                <w:noProof/>
              </w:rPr>
              <w:t>Questões técnicas de implenmentação</w:t>
            </w:r>
            <w:r w:rsidR="00926570">
              <w:rPr>
                <w:noProof/>
                <w:webHidden/>
              </w:rPr>
              <w:tab/>
            </w:r>
            <w:r w:rsidR="00926570">
              <w:rPr>
                <w:noProof/>
                <w:webHidden/>
              </w:rPr>
              <w:fldChar w:fldCharType="begin"/>
            </w:r>
            <w:r w:rsidR="00926570">
              <w:rPr>
                <w:noProof/>
                <w:webHidden/>
              </w:rPr>
              <w:instrText xml:space="preserve"> PAGEREF _Toc471205802 \h </w:instrText>
            </w:r>
            <w:r w:rsidR="00926570">
              <w:rPr>
                <w:noProof/>
                <w:webHidden/>
              </w:rPr>
            </w:r>
            <w:r w:rsidR="00926570">
              <w:rPr>
                <w:noProof/>
                <w:webHidden/>
              </w:rPr>
              <w:fldChar w:fldCharType="separate"/>
            </w:r>
            <w:r w:rsidR="00926570">
              <w:rPr>
                <w:noProof/>
                <w:webHidden/>
              </w:rPr>
              <w:t>16</w:t>
            </w:r>
            <w:r w:rsidR="00926570">
              <w:rPr>
                <w:noProof/>
                <w:webHidden/>
              </w:rPr>
              <w:fldChar w:fldCharType="end"/>
            </w:r>
          </w:hyperlink>
        </w:p>
        <w:p w14:paraId="54D8C892" w14:textId="35A6EF94" w:rsidR="00E72C09" w:rsidRDefault="00E72C09">
          <w:r>
            <w:rPr>
              <w:b/>
              <w:bCs/>
              <w:noProof/>
            </w:rPr>
            <w:fldChar w:fldCharType="end"/>
          </w:r>
        </w:p>
      </w:sdtContent>
    </w:sdt>
    <w:p w14:paraId="4A44B323" w14:textId="77777777" w:rsidR="00E72C09" w:rsidRDefault="00E72C09" w:rsidP="00E72C09">
      <w:pPr>
        <w:jc w:val="center"/>
        <w:rPr>
          <w:rFonts w:asciiTheme="majorHAnsi" w:eastAsiaTheme="majorEastAsia" w:hAnsiTheme="majorHAnsi" w:cstheme="majorBidi"/>
          <w:color w:val="365F91" w:themeColor="accent1" w:themeShade="BF"/>
          <w:sz w:val="56"/>
          <w:szCs w:val="56"/>
        </w:rPr>
      </w:pPr>
    </w:p>
    <w:p w14:paraId="514B123A" w14:textId="46FEDDED" w:rsidR="00E72C09" w:rsidRDefault="00E72C09">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6B777AAA" w14:textId="77777777" w:rsidR="00D20A8B" w:rsidRDefault="00D20A8B" w:rsidP="00D20A8B">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61A9B6FA" w14:textId="77777777" w:rsidR="00D20A8B" w:rsidRPr="00533BC7" w:rsidRDefault="00D20A8B" w:rsidP="00D20A8B">
      <w:pPr>
        <w:jc w:val="both"/>
      </w:pPr>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6DD9253" w14:textId="77777777" w:rsidR="00D20A8B" w:rsidRPr="00533BC7" w:rsidRDefault="00D20A8B" w:rsidP="00D20A8B">
      <w:pPr>
        <w:jc w:val="both"/>
      </w:pPr>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3D435D82" w14:textId="77777777" w:rsidR="00D20A8B" w:rsidRPr="00533BC7" w:rsidRDefault="00D20A8B" w:rsidP="00D20A8B">
      <w:pPr>
        <w:jc w:val="both"/>
      </w:pPr>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5C671885" w14:textId="494F8D2F" w:rsidR="00D20A8B" w:rsidRPr="00533BC7" w:rsidRDefault="00D20A8B" w:rsidP="00D20A8B">
      <w:pPr>
        <w:jc w:val="both"/>
      </w:pPr>
      <w:r w:rsidRPr="00533BC7">
        <w:t>Por exemplo, para as culturas hidropónicas de pimento e tomate, fazem-se medições do nível de concentração de mercúrio e chumbo. Se, por exemplo, a concentração de chumbo no pimento reduzir significativ</w:t>
      </w:r>
      <w:r>
        <w:t xml:space="preserve">amente – menos de 25 </w:t>
      </w:r>
      <w:r w:rsidRPr="00533BC7">
        <w:t>mg/litro – significa que a planta ajuda a absorver os metais indesejáveis. (</w:t>
      </w:r>
      <w:r w:rsidRPr="00533BC7">
        <w:rPr>
          <w:i/>
          <w:iCs/>
        </w:rPr>
        <w:t>Culturas = pimento e tomate (hidropónico), variáveis = mercúrio, chumbo.)</w:t>
      </w:r>
    </w:p>
    <w:p w14:paraId="7A248D6A" w14:textId="77777777" w:rsidR="00D20A8B" w:rsidRPr="00533BC7" w:rsidRDefault="00D20A8B" w:rsidP="00D20A8B">
      <w:pPr>
        <w:jc w:val="both"/>
      </w:pPr>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6752194F" w14:textId="77777777" w:rsidR="00D20A8B" w:rsidRPr="00533BC7" w:rsidRDefault="00D20A8B" w:rsidP="00D20A8B">
      <w:pPr>
        <w:jc w:val="both"/>
      </w:pPr>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proofErr w:type="spellStart"/>
      <w:r w:rsidRPr="00533BC7">
        <w:t>detecta-se</w:t>
      </w:r>
      <w:proofErr w:type="spellEnd"/>
      <w:r w:rsidRPr="00533BC7">
        <w:t xml:space="preserve"> que sempre que a temperatura desce bruscamente – mais do que 5 graus em menos de uma hora – a concentração de ferro no pimento apresenta valores anormalmente baixos”).</w:t>
      </w:r>
    </w:p>
    <w:p w14:paraId="53A1EB00" w14:textId="77777777" w:rsidR="00D20A8B" w:rsidRPr="00533BC7" w:rsidRDefault="00D20A8B" w:rsidP="00D20A8B">
      <w:pPr>
        <w:jc w:val="both"/>
      </w:pPr>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05C15025" w14:textId="77777777" w:rsidR="00D20A8B" w:rsidRPr="00DD2C32" w:rsidRDefault="00D20A8B" w:rsidP="00D20A8B">
      <w:pPr>
        <w:jc w:val="both"/>
      </w:pPr>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642C598E" w14:textId="77777777" w:rsidR="00D20A8B" w:rsidRDefault="00D20A8B" w:rsidP="00D20A8B">
      <w:pPr>
        <w:jc w:val="both"/>
      </w:pPr>
    </w:p>
    <w:p w14:paraId="14748CAF" w14:textId="77777777" w:rsidR="00D20A8B" w:rsidRPr="00533BC7" w:rsidRDefault="00D20A8B" w:rsidP="00D20A8B">
      <w:pPr>
        <w:jc w:val="both"/>
        <w:rPr>
          <w:b/>
        </w:rPr>
      </w:pPr>
      <w:r w:rsidRPr="00533BC7">
        <w:rPr>
          <w:b/>
        </w:rPr>
        <w:t xml:space="preserve">Diagrama de Use Case Global </w:t>
      </w:r>
    </w:p>
    <w:p w14:paraId="5645BEDC" w14:textId="77777777" w:rsidR="00D20A8B" w:rsidRDefault="00D20A8B" w:rsidP="00D20A8B"/>
    <w:p w14:paraId="4CB7DAFB" w14:textId="77777777" w:rsidR="00D20A8B" w:rsidRDefault="00D20A8B" w:rsidP="00D20A8B">
      <w:pPr>
        <w:rPr>
          <w:rFonts w:ascii="Courier New" w:hAnsi="Courier New" w:cs="Courier New"/>
          <w:sz w:val="24"/>
          <w:szCs w:val="24"/>
        </w:rPr>
      </w:pPr>
      <w:r>
        <w:rPr>
          <w:noProof/>
          <w:lang w:val="en-GB" w:eastAsia="en-GB"/>
        </w:rPr>
        <w:drawing>
          <wp:inline distT="0" distB="0" distL="0" distR="0" wp14:anchorId="1BC8B548" wp14:editId="7DDF4320">
            <wp:extent cx="5400040" cy="5961203"/>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5961203"/>
                    </a:xfrm>
                    <a:prstGeom prst="rect">
                      <a:avLst/>
                    </a:prstGeom>
                  </pic:spPr>
                </pic:pic>
              </a:graphicData>
            </a:graphic>
          </wp:inline>
        </w:drawing>
      </w:r>
    </w:p>
    <w:p w14:paraId="4458BFF3" w14:textId="112D2C92" w:rsidR="00D20A8B" w:rsidRPr="00D120CE" w:rsidRDefault="00D20A8B" w:rsidP="00D20A8B">
      <w:pPr>
        <w:jc w:val="both"/>
      </w:pPr>
      <w:r w:rsidRPr="00D120CE">
        <w:t>.</w:t>
      </w:r>
      <w:r>
        <w:t xml:space="preserve"> </w:t>
      </w:r>
    </w:p>
    <w:p w14:paraId="2512FBB5" w14:textId="77777777" w:rsidR="00B90E03" w:rsidRDefault="00B90E03" w:rsidP="00157296"/>
    <w:p w14:paraId="4E6B89E0" w14:textId="733B72ED" w:rsidR="00B90E03" w:rsidRPr="00B90E03" w:rsidRDefault="00B90E03" w:rsidP="00001B0E">
      <w:pPr>
        <w:rPr>
          <w:rFonts w:ascii="Courier New" w:hAnsi="Courier New" w:cs="Courier New"/>
          <w:sz w:val="24"/>
          <w:szCs w:val="24"/>
        </w:rPr>
      </w:pPr>
    </w:p>
    <w:p w14:paraId="22B4BCA7" w14:textId="77777777"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74A03865" w:rsidR="004012BD" w:rsidRPr="00157296" w:rsidRDefault="004012BD" w:rsidP="004012BD">
      <w:pPr>
        <w:jc w:val="both"/>
      </w:pPr>
      <w:r w:rsidRPr="00157296">
        <w:lastRenderedPageBreak/>
        <w:t xml:space="preserve">Diagrama de </w:t>
      </w:r>
      <w:r>
        <w:t>Classes de Suporte à Base de Dados</w:t>
      </w:r>
      <w:r w:rsidR="00A018D3">
        <w:t xml:space="preserve"> </w:t>
      </w:r>
      <w:proofErr w:type="spellStart"/>
      <w:r w:rsidR="00A018D3">
        <w:t>Sql</w:t>
      </w:r>
      <w:proofErr w:type="spellEnd"/>
      <w:r w:rsidR="00A018D3">
        <w:t xml:space="preserve"> </w:t>
      </w:r>
      <w:proofErr w:type="spellStart"/>
      <w:r w:rsidR="00A018D3">
        <w:t>Anywhere</w:t>
      </w:r>
      <w:proofErr w:type="spellEnd"/>
    </w:p>
    <w:p w14:paraId="1C7654A4" w14:textId="77777777" w:rsidR="004012BD" w:rsidRDefault="004012BD" w:rsidP="004012BD">
      <w:pPr>
        <w:pStyle w:val="Cabealho1"/>
        <w:numPr>
          <w:ilvl w:val="0"/>
          <w:numId w:val="0"/>
        </w:numPr>
        <w:ind w:left="432" w:hanging="432"/>
      </w:pPr>
    </w:p>
    <w:p w14:paraId="5666EFFA" w14:textId="3B989315" w:rsidR="004012BD" w:rsidRDefault="00D20A8B" w:rsidP="004012BD">
      <w:r w:rsidRPr="00DD2C32">
        <w:rPr>
          <w:noProof/>
          <w:lang w:val="en-GB" w:eastAsia="en-GB"/>
        </w:rPr>
        <w:drawing>
          <wp:inline distT="0" distB="0" distL="0" distR="0" wp14:anchorId="674F6A10" wp14:editId="738C803F">
            <wp:extent cx="5400040" cy="2971165"/>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971165"/>
                    </a:xfrm>
                    <a:prstGeom prst="rect">
                      <a:avLst/>
                    </a:prstGeom>
                    <a:noFill/>
                    <a:ln>
                      <a:noFill/>
                    </a:ln>
                    <a:effectLst/>
                    <a:extLst/>
                  </pic:spPr>
                </pic:pic>
              </a:graphicData>
            </a:graphic>
          </wp:inline>
        </w:drawing>
      </w:r>
    </w:p>
    <w:p w14:paraId="1FDB4844" w14:textId="6AD4C422" w:rsidR="00A31D0B" w:rsidRPr="00157296" w:rsidRDefault="00A31D0B" w:rsidP="00A31D0B">
      <w:pPr>
        <w:jc w:val="both"/>
      </w:pPr>
      <w:bookmarkStart w:id="0" w:name="_Toc320026704"/>
      <w:r>
        <w:t>Sensor</w:t>
      </w:r>
    </w:p>
    <w:p w14:paraId="7F752D15" w14:textId="7144210F" w:rsidR="00FE7B9F" w:rsidRPr="00FE7B9F" w:rsidRDefault="00FE7B9F" w:rsidP="00C372C6">
      <w:pPr>
        <w:jc w:val="both"/>
        <w:rPr>
          <w:i/>
        </w:rPr>
      </w:pPr>
      <w:r w:rsidRPr="00FE7B9F">
        <w:rPr>
          <w:i/>
        </w:rPr>
        <w:t>Exemplo Mensagens</w:t>
      </w:r>
    </w:p>
    <w:p w14:paraId="3EF9D18C" w14:textId="6A397BAE" w:rsidR="00FE7B9F" w:rsidRDefault="007718D0" w:rsidP="00FE7B9F">
      <w:pPr>
        <w:spacing w:after="0"/>
        <w:jc w:val="both"/>
      </w:pPr>
      <w:r>
        <w:t>{"sensor":"1</w:t>
      </w:r>
      <w:r w:rsidR="00FE7B9F">
        <w:t>","</w:t>
      </w:r>
      <w:r w:rsidR="001536D4" w:rsidRPr="001536D4">
        <w:t xml:space="preserve"> </w:t>
      </w:r>
      <w:proofErr w:type="spellStart"/>
      <w:r w:rsidR="001536D4">
        <w:t>datapassagem</w:t>
      </w:r>
      <w:proofErr w:type="spellEnd"/>
      <w:r w:rsidR="001536D4">
        <w:t xml:space="preserve"> ":"2016</w:t>
      </w:r>
      <w:r w:rsidR="00FE7B9F">
        <w:t>/12/</w:t>
      </w:r>
      <w:r w:rsidR="001536D4">
        <w:t>12</w:t>
      </w:r>
      <w:r w:rsidR="00FE7B9F">
        <w:t>","</w:t>
      </w:r>
      <w:r w:rsidR="001536D4" w:rsidRPr="001536D4">
        <w:t xml:space="preserve"> </w:t>
      </w:r>
      <w:proofErr w:type="spellStart"/>
      <w:r w:rsidR="001536D4">
        <w:t>horapassagem</w:t>
      </w:r>
      <w:proofErr w:type="spellEnd"/>
      <w:r w:rsidR="001536D4">
        <w:t xml:space="preserve"> </w:t>
      </w:r>
      <w:r w:rsidR="00FE7B9F">
        <w:t>":"18:45:24"}</w:t>
      </w:r>
    </w:p>
    <w:p w14:paraId="72338ECA" w14:textId="77777777" w:rsidR="00FE7B9F" w:rsidRDefault="00FE7B9F" w:rsidP="00FE7B9F">
      <w:pPr>
        <w:spacing w:after="0"/>
        <w:jc w:val="both"/>
      </w:pPr>
    </w:p>
    <w:p w14:paraId="7E015E59" w14:textId="77777777" w:rsidR="00A018D3" w:rsidRDefault="00A018D3" w:rsidP="00FE7B9F">
      <w:pPr>
        <w:spacing w:after="0"/>
        <w:jc w:val="both"/>
      </w:pPr>
    </w:p>
    <w:p w14:paraId="5AFF94D2" w14:textId="77777777" w:rsidR="00A31D0B" w:rsidRPr="001536D4" w:rsidRDefault="00A31D0B" w:rsidP="00C372C6">
      <w:pPr>
        <w:jc w:val="both"/>
      </w:pPr>
    </w:p>
    <w:p w14:paraId="4EC959E1" w14:textId="28728FD3" w:rsidR="00C372C6" w:rsidRPr="00157296" w:rsidRDefault="00C372C6" w:rsidP="00C372C6">
      <w:pPr>
        <w:jc w:val="both"/>
      </w:pPr>
      <w:r>
        <w:t xml:space="preserve">Esquema de </w:t>
      </w:r>
      <w:r w:rsidR="00A31D0B">
        <w:t xml:space="preserve">Importação e </w:t>
      </w:r>
      <w:r>
        <w:t>Migração</w:t>
      </w:r>
    </w:p>
    <w:p w14:paraId="37A29463" w14:textId="07827B28" w:rsidR="004012BD" w:rsidRDefault="00E923A6">
      <w:pPr>
        <w:rPr>
          <w:rFonts w:asciiTheme="majorHAnsi" w:eastAsiaTheme="majorEastAsia" w:hAnsiTheme="majorHAnsi" w:cstheme="majorBidi"/>
          <w:color w:val="365F91" w:themeColor="accent1" w:themeShade="BF"/>
          <w:sz w:val="32"/>
          <w:szCs w:val="32"/>
        </w:rPr>
      </w:pPr>
      <w:r>
        <w:rPr>
          <w:noProof/>
        </w:rPr>
        <w:drawing>
          <wp:inline distT="0" distB="0" distL="0" distR="0" wp14:anchorId="33BB6C19" wp14:editId="0C1E6942">
            <wp:extent cx="4648200" cy="3061450"/>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0083" cy="3062690"/>
                    </a:xfrm>
                    <a:prstGeom prst="rect">
                      <a:avLst/>
                    </a:prstGeom>
                  </pic:spPr>
                </pic:pic>
              </a:graphicData>
            </a:graphic>
          </wp:inline>
        </w:drawing>
      </w:r>
      <w:r w:rsidR="004012BD">
        <w:br w:type="page"/>
      </w:r>
    </w:p>
    <w:p w14:paraId="7892B9F1" w14:textId="52442F5C" w:rsidR="004012BD" w:rsidRPr="00E4534F" w:rsidRDefault="00341B18" w:rsidP="004012BD">
      <w:pPr>
        <w:pStyle w:val="Cabealho1"/>
      </w:pPr>
      <w:bookmarkStart w:id="1" w:name="_Toc471205788"/>
      <w:bookmarkEnd w:id="0"/>
      <w:r>
        <w:lastRenderedPageBreak/>
        <w:t>Mongo DB</w:t>
      </w:r>
      <w:bookmarkEnd w:id="1"/>
    </w:p>
    <w:p w14:paraId="2FF44245" w14:textId="00F9FADE" w:rsidR="004012BD" w:rsidRDefault="00FD54DE" w:rsidP="000A2548">
      <w:pPr>
        <w:pStyle w:val="Cabealho2"/>
      </w:pPr>
      <w:bookmarkStart w:id="2" w:name="_Toc471205789"/>
      <w:bookmarkStart w:id="3" w:name="_Toc320026705"/>
      <w:r>
        <w:t>Descrição Geral do Procedimento</w:t>
      </w:r>
      <w:bookmarkEnd w:id="2"/>
    </w:p>
    <w:bookmarkEnd w:id="3"/>
    <w:p w14:paraId="381810A0" w14:textId="571E3474" w:rsidR="00BD2C3F" w:rsidRDefault="00E0794A" w:rsidP="00615DF2">
      <w:pPr>
        <w:ind w:firstLine="426"/>
        <w:jc w:val="both"/>
        <w:rPr>
          <w:rFonts w:ascii="Courier New" w:hAnsi="Courier New" w:cs="Courier New"/>
          <w:sz w:val="24"/>
          <w:szCs w:val="24"/>
        </w:rPr>
      </w:pPr>
      <w:r>
        <w:rPr>
          <w:rFonts w:ascii="Courier New" w:hAnsi="Courier New" w:cs="Courier New"/>
          <w:sz w:val="24"/>
          <w:szCs w:val="24"/>
        </w:rPr>
        <w:t xml:space="preserve">Na classe onde se estabelece a conexão com o </w:t>
      </w:r>
      <w:proofErr w:type="spellStart"/>
      <w:r>
        <w:rPr>
          <w:rFonts w:ascii="Courier New" w:hAnsi="Courier New" w:cs="Courier New"/>
          <w:sz w:val="24"/>
          <w:szCs w:val="24"/>
        </w:rPr>
        <w:t>Paho</w:t>
      </w:r>
      <w:proofErr w:type="spellEnd"/>
      <w:r>
        <w:rPr>
          <w:rFonts w:ascii="Courier New" w:hAnsi="Courier New" w:cs="Courier New"/>
          <w:sz w:val="24"/>
          <w:szCs w:val="24"/>
        </w:rPr>
        <w:t xml:space="preserve">. </w:t>
      </w:r>
      <w:r w:rsidR="00BD2C3F">
        <w:rPr>
          <w:rFonts w:ascii="Courier New" w:hAnsi="Courier New" w:cs="Courier New"/>
          <w:sz w:val="24"/>
          <w:szCs w:val="24"/>
        </w:rPr>
        <w:t xml:space="preserve">As informações do sensor irão ser recebidas através do </w:t>
      </w:r>
      <w:proofErr w:type="spellStart"/>
      <w:proofErr w:type="gramStart"/>
      <w:r w:rsidR="00BD2C3F">
        <w:rPr>
          <w:rFonts w:ascii="Courier New" w:hAnsi="Courier New" w:cs="Courier New"/>
          <w:sz w:val="24"/>
          <w:szCs w:val="24"/>
        </w:rPr>
        <w:t>messageReceived</w:t>
      </w:r>
      <w:proofErr w:type="spellEnd"/>
      <w:r w:rsidR="00BD2C3F">
        <w:rPr>
          <w:rFonts w:ascii="Courier New" w:hAnsi="Courier New" w:cs="Courier New"/>
          <w:sz w:val="24"/>
          <w:szCs w:val="24"/>
        </w:rPr>
        <w:t>(</w:t>
      </w:r>
      <w:proofErr w:type="gramEnd"/>
      <w:r w:rsidR="00BD2C3F">
        <w:rPr>
          <w:rFonts w:ascii="Courier New" w:hAnsi="Courier New" w:cs="Courier New"/>
          <w:sz w:val="24"/>
          <w:szCs w:val="24"/>
        </w:rPr>
        <w:t>), que é um método</w:t>
      </w:r>
      <w:r>
        <w:rPr>
          <w:rFonts w:ascii="Courier New" w:hAnsi="Courier New" w:cs="Courier New"/>
          <w:sz w:val="24"/>
          <w:szCs w:val="24"/>
        </w:rPr>
        <w:t xml:space="preserve"> da interface </w:t>
      </w:r>
      <w:proofErr w:type="spellStart"/>
      <w:r w:rsidRPr="00E0794A">
        <w:rPr>
          <w:rFonts w:ascii="Courier New" w:hAnsi="Courier New" w:cs="Courier New"/>
          <w:sz w:val="24"/>
          <w:szCs w:val="24"/>
        </w:rPr>
        <w:t>MqttCallback</w:t>
      </w:r>
      <w:proofErr w:type="spellEnd"/>
      <w:r w:rsidR="00BD2C3F">
        <w:rPr>
          <w:rFonts w:ascii="Courier New" w:hAnsi="Courier New" w:cs="Courier New"/>
          <w:sz w:val="24"/>
          <w:szCs w:val="24"/>
        </w:rPr>
        <w:t>.</w:t>
      </w:r>
    </w:p>
    <w:p w14:paraId="72418942" w14:textId="7E6F710E" w:rsidR="00BD2C3F" w:rsidRPr="00BD2C3F" w:rsidRDefault="00BD2C3F" w:rsidP="00615DF2">
      <w:pPr>
        <w:ind w:firstLine="426"/>
        <w:jc w:val="both"/>
        <w:rPr>
          <w:rFonts w:ascii="Courier New" w:hAnsi="Courier New" w:cs="Courier New"/>
          <w:sz w:val="24"/>
          <w:szCs w:val="24"/>
        </w:rPr>
      </w:pPr>
      <w:r>
        <w:rPr>
          <w:rFonts w:ascii="Courier New" w:hAnsi="Courier New" w:cs="Courier New"/>
          <w:sz w:val="24"/>
          <w:szCs w:val="24"/>
        </w:rPr>
        <w:t xml:space="preserve">Nesse método é </w:t>
      </w:r>
      <w:r w:rsidR="00E0794A">
        <w:rPr>
          <w:rFonts w:ascii="Courier New" w:hAnsi="Courier New" w:cs="Courier New"/>
          <w:sz w:val="24"/>
          <w:szCs w:val="24"/>
        </w:rPr>
        <w:t>recebida</w:t>
      </w:r>
      <w:r>
        <w:rPr>
          <w:rFonts w:ascii="Courier New" w:hAnsi="Courier New" w:cs="Courier New"/>
          <w:sz w:val="24"/>
          <w:szCs w:val="24"/>
        </w:rPr>
        <w:t xml:space="preserve"> a mensagem</w:t>
      </w:r>
      <w:r w:rsidR="00E0794A">
        <w:rPr>
          <w:rFonts w:ascii="Courier New" w:hAnsi="Courier New" w:cs="Courier New"/>
          <w:sz w:val="24"/>
          <w:szCs w:val="24"/>
        </w:rPr>
        <w:t xml:space="preserve"> que vem do sensor. O conteúdo é tratado e inserido no </w:t>
      </w:r>
      <w:proofErr w:type="spellStart"/>
      <w:r w:rsidR="00E0794A">
        <w:rPr>
          <w:rFonts w:ascii="Courier New" w:hAnsi="Courier New" w:cs="Courier New"/>
          <w:sz w:val="24"/>
          <w:szCs w:val="24"/>
        </w:rPr>
        <w:t>mongoDB</w:t>
      </w:r>
      <w:proofErr w:type="spellEnd"/>
      <w:r w:rsidR="00E0794A">
        <w:rPr>
          <w:rFonts w:ascii="Courier New" w:hAnsi="Courier New" w:cs="Courier New"/>
          <w:sz w:val="24"/>
          <w:szCs w:val="24"/>
        </w:rPr>
        <w:t>.</w:t>
      </w:r>
    </w:p>
    <w:p w14:paraId="29AF71C6" w14:textId="2C83D5E0" w:rsidR="00BD2C3F" w:rsidRDefault="00FC0544" w:rsidP="00615DF2">
      <w:pPr>
        <w:ind w:firstLine="426"/>
        <w:jc w:val="both"/>
        <w:rPr>
          <w:rFonts w:ascii="Courier New" w:hAnsi="Courier New" w:cs="Courier New"/>
          <w:sz w:val="24"/>
          <w:szCs w:val="24"/>
        </w:rPr>
      </w:pPr>
      <w:r>
        <w:rPr>
          <w:rFonts w:ascii="Courier New" w:hAnsi="Courier New" w:cs="Courier New"/>
          <w:sz w:val="24"/>
          <w:szCs w:val="24"/>
        </w:rPr>
        <w:t xml:space="preserve">No </w:t>
      </w:r>
      <w:proofErr w:type="spellStart"/>
      <w:r>
        <w:rPr>
          <w:rFonts w:ascii="Courier New" w:hAnsi="Courier New" w:cs="Courier New"/>
          <w:sz w:val="24"/>
          <w:szCs w:val="24"/>
        </w:rPr>
        <w:t>main</w:t>
      </w:r>
      <w:proofErr w:type="spellEnd"/>
      <w:r>
        <w:rPr>
          <w:rFonts w:ascii="Courier New" w:hAnsi="Courier New" w:cs="Courier New"/>
          <w:sz w:val="24"/>
          <w:szCs w:val="24"/>
        </w:rPr>
        <w:t xml:space="preserve"> serão instanciadas 3 classes, cada uma trata de cada conexão: ao Sensor, Mongo e </w:t>
      </w:r>
      <w:proofErr w:type="spellStart"/>
      <w:r>
        <w:rPr>
          <w:rFonts w:ascii="Courier New" w:hAnsi="Courier New" w:cs="Courier New"/>
          <w:sz w:val="24"/>
          <w:szCs w:val="24"/>
        </w:rPr>
        <w:t>Sybase</w:t>
      </w:r>
      <w:proofErr w:type="spellEnd"/>
      <w:r>
        <w:rPr>
          <w:rFonts w:ascii="Courier New" w:hAnsi="Courier New" w:cs="Courier New"/>
          <w:sz w:val="24"/>
          <w:szCs w:val="24"/>
        </w:rPr>
        <w:t>.</w:t>
      </w:r>
    </w:p>
    <w:p w14:paraId="750E38F6" w14:textId="0F45EDE8" w:rsidR="00FC0544" w:rsidRDefault="00FC0544" w:rsidP="00615DF2">
      <w:pPr>
        <w:ind w:firstLine="426"/>
        <w:jc w:val="both"/>
        <w:rPr>
          <w:rFonts w:ascii="Courier New" w:hAnsi="Courier New" w:cs="Courier New"/>
          <w:sz w:val="24"/>
          <w:szCs w:val="24"/>
        </w:rPr>
      </w:pPr>
      <w:r>
        <w:rPr>
          <w:rFonts w:ascii="Courier New" w:hAnsi="Courier New" w:cs="Courier New"/>
          <w:sz w:val="24"/>
          <w:szCs w:val="24"/>
        </w:rPr>
        <w:t xml:space="preserve">Cada ligação será tratada por uma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(sensor – mongo e mongo - </w:t>
      </w:r>
      <w:proofErr w:type="spellStart"/>
      <w:r>
        <w:rPr>
          <w:rFonts w:ascii="Courier New" w:hAnsi="Courier New" w:cs="Courier New"/>
          <w:sz w:val="24"/>
          <w:szCs w:val="24"/>
        </w:rPr>
        <w:t>sybase</w:t>
      </w:r>
      <w:proofErr w:type="spellEnd"/>
      <w:r>
        <w:rPr>
          <w:rFonts w:ascii="Courier New" w:hAnsi="Courier New" w:cs="Courier New"/>
          <w:sz w:val="24"/>
          <w:szCs w:val="24"/>
        </w:rPr>
        <w:t>),</w:t>
      </w:r>
      <w:r w:rsidR="00615DF2">
        <w:rPr>
          <w:rFonts w:ascii="Courier New" w:hAnsi="Courier New" w:cs="Courier New"/>
          <w:sz w:val="24"/>
          <w:szCs w:val="24"/>
        </w:rPr>
        <w:t xml:space="preserve"> </w:t>
      </w:r>
      <w:r>
        <w:rPr>
          <w:rFonts w:ascii="Courier New" w:hAnsi="Courier New" w:cs="Courier New"/>
          <w:sz w:val="24"/>
          <w:szCs w:val="24"/>
        </w:rPr>
        <w:t xml:space="preserve">sendo que o método </w:t>
      </w:r>
      <w:proofErr w:type="spellStart"/>
      <w:proofErr w:type="gramStart"/>
      <w:r>
        <w:rPr>
          <w:rFonts w:ascii="Courier New" w:hAnsi="Courier New" w:cs="Courier New"/>
          <w:sz w:val="24"/>
          <w:szCs w:val="24"/>
        </w:rPr>
        <w:t>messageReceive</w:t>
      </w:r>
      <w:proofErr w:type="spellEnd"/>
      <w:r w:rsidR="00FC11EF">
        <w:rPr>
          <w:rFonts w:ascii="Courier New" w:hAnsi="Courier New" w:cs="Courier New"/>
          <w:sz w:val="24"/>
          <w:szCs w:val="24"/>
        </w:rPr>
        <w:t>(</w:t>
      </w:r>
      <w:proofErr w:type="gramEnd"/>
      <w:r w:rsidR="00FC11EF">
        <w:rPr>
          <w:rFonts w:ascii="Courier New" w:hAnsi="Courier New" w:cs="Courier New"/>
          <w:sz w:val="24"/>
          <w:szCs w:val="24"/>
        </w:rPr>
        <w:t>)</w:t>
      </w:r>
      <w:r>
        <w:rPr>
          <w:rFonts w:ascii="Courier New" w:hAnsi="Courier New" w:cs="Courier New"/>
          <w:sz w:val="24"/>
          <w:szCs w:val="24"/>
        </w:rPr>
        <w:t xml:space="preserve"> trata da ligação sensor-mongo (criação da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é automática) e a outra ligação pode ser tratada pela </w:t>
      </w:r>
      <w:proofErr w:type="spellStart"/>
      <w:r>
        <w:rPr>
          <w:rFonts w:ascii="Courier New" w:hAnsi="Courier New" w:cs="Courier New"/>
          <w:sz w:val="24"/>
          <w:szCs w:val="24"/>
        </w:rPr>
        <w:t>thread</w:t>
      </w:r>
      <w:proofErr w:type="spellEnd"/>
      <w:r>
        <w:rPr>
          <w:rFonts w:ascii="Courier New" w:hAnsi="Courier New" w:cs="Courier New"/>
          <w:sz w:val="24"/>
          <w:szCs w:val="24"/>
        </w:rPr>
        <w:t xml:space="preserve"> </w:t>
      </w:r>
      <w:proofErr w:type="spellStart"/>
      <w:r>
        <w:rPr>
          <w:rFonts w:ascii="Courier New" w:hAnsi="Courier New" w:cs="Courier New"/>
          <w:sz w:val="24"/>
          <w:szCs w:val="24"/>
        </w:rPr>
        <w:t>main</w:t>
      </w:r>
      <w:proofErr w:type="spellEnd"/>
      <w:r>
        <w:rPr>
          <w:rFonts w:ascii="Courier New" w:hAnsi="Courier New" w:cs="Courier New"/>
          <w:sz w:val="24"/>
          <w:szCs w:val="24"/>
        </w:rPr>
        <w:t>.</w:t>
      </w:r>
    </w:p>
    <w:p w14:paraId="52DE6774" w14:textId="40796267" w:rsidR="003270B2" w:rsidRDefault="00615DF2" w:rsidP="002F7EA8">
      <w:pPr>
        <w:jc w:val="both"/>
        <w:rPr>
          <w:rFonts w:ascii="Courier New" w:hAnsi="Courier New" w:cs="Courier New"/>
          <w:sz w:val="24"/>
          <w:szCs w:val="24"/>
        </w:rPr>
      </w:pPr>
      <w:r>
        <w:rPr>
          <w:rFonts w:ascii="Courier New" w:hAnsi="Courier New" w:cs="Courier New"/>
          <w:sz w:val="24"/>
          <w:szCs w:val="24"/>
        </w:rPr>
        <w:tab/>
      </w:r>
      <w:r w:rsidRPr="00BE3B38">
        <w:rPr>
          <w:rFonts w:ascii="Courier New" w:hAnsi="Courier New" w:cs="Courier New"/>
          <w:sz w:val="24"/>
          <w:szCs w:val="24"/>
        </w:rPr>
        <w:t xml:space="preserve">Para que a exportação seja incremental, </w:t>
      </w:r>
      <w:r w:rsidR="00442981">
        <w:rPr>
          <w:rFonts w:ascii="Courier New" w:hAnsi="Courier New" w:cs="Courier New"/>
          <w:sz w:val="24"/>
          <w:szCs w:val="24"/>
        </w:rPr>
        <w:t>quando exportamos os dados do Java para o mongo,</w:t>
      </w:r>
      <w:r w:rsidR="003270B2">
        <w:rPr>
          <w:rFonts w:ascii="Courier New" w:hAnsi="Courier New" w:cs="Courier New"/>
          <w:sz w:val="24"/>
          <w:szCs w:val="24"/>
        </w:rPr>
        <w:t xml:space="preserve"> colocamos o valor false no campo </w:t>
      </w:r>
      <w:r w:rsidR="00442981">
        <w:rPr>
          <w:rFonts w:ascii="Courier New" w:hAnsi="Courier New" w:cs="Courier New"/>
          <w:sz w:val="24"/>
          <w:szCs w:val="24"/>
        </w:rPr>
        <w:t>“</w:t>
      </w:r>
      <w:proofErr w:type="spellStart"/>
      <w:r w:rsidR="00442981">
        <w:rPr>
          <w:rFonts w:ascii="Courier New" w:hAnsi="Courier New" w:cs="Courier New"/>
          <w:sz w:val="24"/>
          <w:szCs w:val="24"/>
        </w:rPr>
        <w:t>Migrated</w:t>
      </w:r>
      <w:proofErr w:type="spellEnd"/>
      <w:r w:rsidR="00442981">
        <w:rPr>
          <w:rFonts w:ascii="Courier New" w:hAnsi="Courier New" w:cs="Courier New"/>
          <w:sz w:val="24"/>
          <w:szCs w:val="24"/>
        </w:rPr>
        <w:t xml:space="preserve">”. </w:t>
      </w:r>
      <w:r w:rsidR="003270B2">
        <w:rPr>
          <w:rFonts w:ascii="Courier New" w:hAnsi="Courier New" w:cs="Courier New"/>
          <w:sz w:val="24"/>
          <w:szCs w:val="24"/>
        </w:rPr>
        <w:t xml:space="preserve">Só serão exportadas para o </w:t>
      </w:r>
      <w:proofErr w:type="spellStart"/>
      <w:r w:rsidR="003270B2">
        <w:rPr>
          <w:rFonts w:ascii="Courier New" w:hAnsi="Courier New" w:cs="Courier New"/>
          <w:sz w:val="24"/>
          <w:szCs w:val="24"/>
        </w:rPr>
        <w:t>Sybase</w:t>
      </w:r>
      <w:proofErr w:type="spellEnd"/>
      <w:r w:rsidR="003270B2">
        <w:rPr>
          <w:rFonts w:ascii="Courier New" w:hAnsi="Courier New" w:cs="Courier New"/>
          <w:sz w:val="24"/>
          <w:szCs w:val="24"/>
        </w:rPr>
        <w:t>, as linhas do mongo DB cujo valor do campo “</w:t>
      </w:r>
      <w:proofErr w:type="spellStart"/>
      <w:r w:rsidR="003270B2">
        <w:rPr>
          <w:rFonts w:ascii="Courier New" w:hAnsi="Courier New" w:cs="Courier New"/>
          <w:sz w:val="24"/>
          <w:szCs w:val="24"/>
        </w:rPr>
        <w:t>Migrated</w:t>
      </w:r>
      <w:proofErr w:type="spellEnd"/>
      <w:r w:rsidR="003270B2">
        <w:rPr>
          <w:rFonts w:ascii="Courier New" w:hAnsi="Courier New" w:cs="Courier New"/>
          <w:sz w:val="24"/>
          <w:szCs w:val="24"/>
        </w:rPr>
        <w:t>” for false. Cada linha depois de ser exportada, irá ser atualizada, passando o valor do campo “</w:t>
      </w:r>
      <w:proofErr w:type="spellStart"/>
      <w:r w:rsidR="003270B2">
        <w:rPr>
          <w:rFonts w:ascii="Courier New" w:hAnsi="Courier New" w:cs="Courier New"/>
          <w:sz w:val="24"/>
          <w:szCs w:val="24"/>
        </w:rPr>
        <w:t>Migrated</w:t>
      </w:r>
      <w:proofErr w:type="spellEnd"/>
      <w:r w:rsidR="003270B2">
        <w:rPr>
          <w:rFonts w:ascii="Courier New" w:hAnsi="Courier New" w:cs="Courier New"/>
          <w:sz w:val="24"/>
          <w:szCs w:val="24"/>
        </w:rPr>
        <w:t>” a ser</w:t>
      </w:r>
      <w:r w:rsidR="00442981">
        <w:rPr>
          <w:rFonts w:ascii="Courier New" w:hAnsi="Courier New" w:cs="Courier New"/>
          <w:sz w:val="24"/>
          <w:szCs w:val="24"/>
        </w:rPr>
        <w:t xml:space="preserve"> </w:t>
      </w:r>
      <w:proofErr w:type="spellStart"/>
      <w:r w:rsidR="00442981">
        <w:rPr>
          <w:rFonts w:ascii="Courier New" w:hAnsi="Courier New" w:cs="Courier New"/>
          <w:sz w:val="24"/>
          <w:szCs w:val="24"/>
        </w:rPr>
        <w:t>true</w:t>
      </w:r>
      <w:proofErr w:type="spellEnd"/>
      <w:r w:rsidR="00F87D5F">
        <w:rPr>
          <w:rFonts w:ascii="Courier New" w:hAnsi="Courier New" w:cs="Courier New"/>
          <w:sz w:val="24"/>
          <w:szCs w:val="24"/>
        </w:rPr>
        <w:t>.</w:t>
      </w:r>
    </w:p>
    <w:p w14:paraId="0C893432" w14:textId="791661FF" w:rsidR="00442981" w:rsidRPr="00F6713B" w:rsidRDefault="00442981" w:rsidP="00987E7D">
      <w:pPr>
        <w:spacing w:line="240" w:lineRule="auto"/>
        <w:jc w:val="both"/>
        <w:rPr>
          <w:rFonts w:ascii="Courier New" w:hAnsi="Courier New" w:cs="Courier New"/>
          <w:color w:val="FF0000"/>
          <w:sz w:val="24"/>
          <w:szCs w:val="24"/>
        </w:rPr>
      </w:pPr>
      <w:r w:rsidRPr="00F6713B">
        <w:rPr>
          <w:rFonts w:ascii="Courier New" w:hAnsi="Courier New" w:cs="Courier New"/>
          <w:color w:val="FF0000"/>
          <w:sz w:val="24"/>
          <w:szCs w:val="24"/>
        </w:rPr>
        <w:t>Para além das bibliotecas que estão indicadas no e-</w:t>
      </w:r>
      <w:proofErr w:type="spellStart"/>
      <w:r w:rsidRPr="00F6713B">
        <w:rPr>
          <w:rFonts w:ascii="Courier New" w:hAnsi="Courier New" w:cs="Courier New"/>
          <w:color w:val="FF0000"/>
          <w:sz w:val="24"/>
          <w:szCs w:val="24"/>
        </w:rPr>
        <w:t>learning</w:t>
      </w:r>
      <w:proofErr w:type="spellEnd"/>
      <w:r w:rsidRPr="00F6713B">
        <w:rPr>
          <w:rFonts w:ascii="Courier New" w:hAnsi="Courier New" w:cs="Courier New"/>
          <w:color w:val="FF0000"/>
          <w:sz w:val="24"/>
          <w:szCs w:val="24"/>
        </w:rPr>
        <w:t xml:space="preserve">: </w:t>
      </w:r>
      <w:proofErr w:type="gramStart"/>
      <w:r w:rsidRPr="00F6713B">
        <w:rPr>
          <w:rFonts w:ascii="Courier New" w:hAnsi="Courier New" w:cs="Courier New"/>
          <w:b/>
          <w:color w:val="FF0000"/>
          <w:sz w:val="24"/>
          <w:szCs w:val="24"/>
        </w:rPr>
        <w:t>org.eclipse</w:t>
      </w:r>
      <w:proofErr w:type="gramEnd"/>
      <w:r w:rsidRPr="00F6713B">
        <w:rPr>
          <w:rFonts w:ascii="Courier New" w:hAnsi="Courier New" w:cs="Courier New"/>
          <w:b/>
          <w:color w:val="FF0000"/>
          <w:sz w:val="24"/>
          <w:szCs w:val="24"/>
        </w:rPr>
        <w:t>.paho.client.mqttv3-1.1.0</w:t>
      </w:r>
      <w:r w:rsidRPr="00F6713B">
        <w:rPr>
          <w:rFonts w:ascii="Courier New" w:hAnsi="Courier New" w:cs="Courier New"/>
          <w:color w:val="FF0000"/>
          <w:sz w:val="24"/>
          <w:szCs w:val="24"/>
        </w:rPr>
        <w:t xml:space="preserve"> e </w:t>
      </w:r>
      <w:r w:rsidRPr="00F6713B">
        <w:rPr>
          <w:rFonts w:ascii="Courier New" w:hAnsi="Courier New" w:cs="Courier New"/>
          <w:b/>
          <w:color w:val="FF0000"/>
          <w:sz w:val="24"/>
          <w:szCs w:val="24"/>
        </w:rPr>
        <w:t>mongo-java-driver-2.11.3</w:t>
      </w:r>
      <w:r w:rsidRPr="00F6713B">
        <w:rPr>
          <w:rFonts w:ascii="Courier New" w:hAnsi="Courier New" w:cs="Courier New"/>
          <w:color w:val="FF0000"/>
          <w:sz w:val="24"/>
          <w:szCs w:val="24"/>
        </w:rPr>
        <w:t xml:space="preserve">, foram instaladas mais bibliotecas: </w:t>
      </w:r>
      <w:r w:rsidRPr="00F6713B">
        <w:rPr>
          <w:rFonts w:ascii="Courier New" w:hAnsi="Courier New" w:cs="Courier New"/>
          <w:b/>
          <w:color w:val="FF0000"/>
          <w:sz w:val="24"/>
          <w:szCs w:val="24"/>
        </w:rPr>
        <w:t>jackson-all-1.9.0</w:t>
      </w:r>
      <w:r w:rsidRPr="00F6713B">
        <w:rPr>
          <w:rFonts w:ascii="Courier New" w:hAnsi="Courier New" w:cs="Courier New"/>
          <w:color w:val="FF0000"/>
          <w:sz w:val="24"/>
          <w:szCs w:val="24"/>
        </w:rPr>
        <w:t xml:space="preserve">, </w:t>
      </w:r>
      <w:r w:rsidRPr="00F6713B">
        <w:rPr>
          <w:rFonts w:ascii="Courier New" w:hAnsi="Courier New" w:cs="Courier New"/>
          <w:b/>
          <w:color w:val="FF0000"/>
          <w:sz w:val="24"/>
          <w:szCs w:val="24"/>
        </w:rPr>
        <w:t>jconn4</w:t>
      </w:r>
      <w:r w:rsidRPr="00F6713B">
        <w:rPr>
          <w:rFonts w:ascii="Courier New" w:hAnsi="Courier New" w:cs="Courier New"/>
          <w:color w:val="FF0000"/>
          <w:sz w:val="24"/>
          <w:szCs w:val="24"/>
        </w:rPr>
        <w:t xml:space="preserve"> e </w:t>
      </w:r>
      <w:r w:rsidRPr="00F6713B">
        <w:rPr>
          <w:rFonts w:ascii="Courier New" w:hAnsi="Courier New" w:cs="Courier New"/>
          <w:b/>
          <w:color w:val="FF0000"/>
          <w:sz w:val="24"/>
          <w:szCs w:val="24"/>
        </w:rPr>
        <w:t>sajdbc4</w:t>
      </w:r>
    </w:p>
    <w:p w14:paraId="50AD2C55" w14:textId="57ABFD71" w:rsidR="00FC0544" w:rsidRDefault="00FC0544" w:rsidP="002F7EA8">
      <w:pPr>
        <w:jc w:val="both"/>
        <w:rPr>
          <w:rFonts w:ascii="Courier New" w:hAnsi="Courier New" w:cs="Courier New"/>
          <w:sz w:val="24"/>
          <w:szCs w:val="24"/>
        </w:rPr>
      </w:pPr>
    </w:p>
    <w:p w14:paraId="04FF88BF" w14:textId="77777777" w:rsidR="00FC0544" w:rsidRDefault="00FC0544" w:rsidP="002F7EA8">
      <w:pPr>
        <w:jc w:val="both"/>
        <w:rPr>
          <w:rFonts w:ascii="Courier New" w:hAnsi="Courier New" w:cs="Courier New"/>
          <w:sz w:val="24"/>
          <w:szCs w:val="24"/>
        </w:rPr>
      </w:pPr>
    </w:p>
    <w:p w14:paraId="464BDD7A" w14:textId="6C31C074" w:rsidR="001536D4" w:rsidRDefault="001536D4" w:rsidP="00C54128">
      <w:pPr>
        <w:jc w:val="both"/>
        <w:rPr>
          <w:rFonts w:ascii="Courier New" w:hAnsi="Courier New" w:cs="Courier New"/>
          <w:sz w:val="24"/>
          <w:szCs w:val="24"/>
        </w:rPr>
      </w:pPr>
    </w:p>
    <w:p w14:paraId="02449E0F"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8191404" w14:textId="49B6BB84" w:rsidR="001D1FC7" w:rsidRDefault="001D1FC7" w:rsidP="000A2548">
      <w:pPr>
        <w:pStyle w:val="Cabealho2"/>
      </w:pPr>
      <w:r>
        <w:lastRenderedPageBreak/>
        <w:t>Estrutura da Base de Dados Mongo</w:t>
      </w:r>
    </w:p>
    <w:p w14:paraId="4D048676" w14:textId="5A05E902" w:rsidR="00F6713B" w:rsidRDefault="00F6713B" w:rsidP="00FD54DE">
      <w:pPr>
        <w:jc w:val="both"/>
        <w:rPr>
          <w:rFonts w:ascii="Courier New" w:hAnsi="Courier New" w:cs="Courier New"/>
          <w:sz w:val="24"/>
          <w:szCs w:val="24"/>
        </w:rPr>
      </w:pPr>
      <w:r>
        <w:rPr>
          <w:rFonts w:ascii="Courier New" w:hAnsi="Courier New" w:cs="Courier New"/>
          <w:sz w:val="24"/>
          <w:szCs w:val="24"/>
        </w:rPr>
        <w:t xml:space="preserve">Nome da base de dados: </w:t>
      </w:r>
      <w:proofErr w:type="spellStart"/>
      <w:r>
        <w:rPr>
          <w:rFonts w:ascii="Courier New" w:hAnsi="Courier New" w:cs="Courier New"/>
          <w:sz w:val="24"/>
          <w:szCs w:val="24"/>
        </w:rPr>
        <w:t>SensorMedicoes</w:t>
      </w:r>
      <w:proofErr w:type="spellEnd"/>
    </w:p>
    <w:p w14:paraId="2FC8D71B" w14:textId="1114BFA6" w:rsidR="00F6713B" w:rsidRDefault="00F6713B" w:rsidP="00FD54DE">
      <w:pPr>
        <w:jc w:val="both"/>
        <w:rPr>
          <w:rFonts w:ascii="Courier New" w:hAnsi="Courier New" w:cs="Courier New"/>
          <w:sz w:val="24"/>
          <w:szCs w:val="24"/>
        </w:rPr>
      </w:pPr>
      <w:r>
        <w:rPr>
          <w:rFonts w:ascii="Courier New" w:hAnsi="Courier New" w:cs="Courier New"/>
          <w:sz w:val="24"/>
          <w:szCs w:val="24"/>
        </w:rPr>
        <w:t xml:space="preserve">Nome da coleção: </w:t>
      </w:r>
      <w:r w:rsidRPr="00F6713B">
        <w:rPr>
          <w:rFonts w:ascii="Courier New" w:hAnsi="Courier New" w:cs="Courier New"/>
          <w:color w:val="FF0000"/>
          <w:sz w:val="24"/>
          <w:szCs w:val="24"/>
        </w:rPr>
        <w:t>Sensor</w:t>
      </w:r>
    </w:p>
    <w:p w14:paraId="719DC105" w14:textId="6A68B951" w:rsidR="00F6713B" w:rsidRDefault="00F6713B" w:rsidP="00FD54DE">
      <w:pPr>
        <w:jc w:val="both"/>
        <w:rPr>
          <w:rFonts w:ascii="Courier New" w:hAnsi="Courier New" w:cs="Courier New"/>
          <w:sz w:val="24"/>
          <w:szCs w:val="24"/>
        </w:rPr>
      </w:pPr>
      <w:r>
        <w:rPr>
          <w:noProof/>
        </w:rPr>
        <w:drawing>
          <wp:inline distT="0" distB="0" distL="0" distR="0" wp14:anchorId="4E9A3EB4" wp14:editId="735350F2">
            <wp:extent cx="5316467" cy="1670136"/>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145" t="36357" r="40628" b="37370"/>
                    <a:stretch/>
                  </pic:blipFill>
                  <pic:spPr bwMode="auto">
                    <a:xfrm>
                      <a:off x="0" y="0"/>
                      <a:ext cx="5352255" cy="1681379"/>
                    </a:xfrm>
                    <a:prstGeom prst="rect">
                      <a:avLst/>
                    </a:prstGeom>
                    <a:ln>
                      <a:noFill/>
                    </a:ln>
                    <a:extLst>
                      <a:ext uri="{53640926-AAD7-44D8-BBD7-CCE9431645EC}">
                        <a14:shadowObscured xmlns:a14="http://schemas.microsoft.com/office/drawing/2010/main"/>
                      </a:ext>
                    </a:extLst>
                  </pic:spPr>
                </pic:pic>
              </a:graphicData>
            </a:graphic>
          </wp:inline>
        </w:drawing>
      </w:r>
    </w:p>
    <w:p w14:paraId="74AEAEE2" w14:textId="77777777" w:rsidR="001F4D0A" w:rsidRDefault="001F4D0A" w:rsidP="004012BD">
      <w:pPr>
        <w:jc w:val="center"/>
        <w:rPr>
          <w:rFonts w:ascii="Courier New" w:hAnsi="Courier New" w:cs="Courier New"/>
          <w:sz w:val="24"/>
          <w:szCs w:val="24"/>
        </w:rPr>
      </w:pPr>
    </w:p>
    <w:p w14:paraId="6C2A11C0" w14:textId="77777777" w:rsidR="001D465E" w:rsidRDefault="001D465E">
      <w:pPr>
        <w:rPr>
          <w:rFonts w:asciiTheme="majorHAnsi" w:eastAsiaTheme="majorEastAsia" w:hAnsiTheme="majorHAnsi" w:cstheme="majorBidi"/>
          <w:i/>
          <w:color w:val="365F91" w:themeColor="accent1" w:themeShade="BF"/>
          <w:sz w:val="26"/>
          <w:szCs w:val="26"/>
        </w:rPr>
      </w:pPr>
      <w:bookmarkStart w:id="4" w:name="_Toc471205790"/>
      <w:r>
        <w:br w:type="page"/>
      </w:r>
    </w:p>
    <w:p w14:paraId="0F623A32" w14:textId="39EA4A1D" w:rsidR="001D1FC7" w:rsidRDefault="001D1FC7" w:rsidP="000A2548">
      <w:pPr>
        <w:pStyle w:val="Cabealho2"/>
      </w:pPr>
      <w:r>
        <w:lastRenderedPageBreak/>
        <w:t>Periodicidade de Leitura de Sensores e Escrita no Mongo</w:t>
      </w:r>
    </w:p>
    <w:p w14:paraId="6B2634E4" w14:textId="25090DE1" w:rsidR="004534E1" w:rsidRDefault="004534E1" w:rsidP="001D1FC7">
      <w:pPr>
        <w:jc w:val="both"/>
        <w:rPr>
          <w:rFonts w:ascii="Courier New" w:hAnsi="Courier New" w:cs="Courier New"/>
          <w:sz w:val="24"/>
          <w:szCs w:val="24"/>
        </w:rPr>
      </w:pPr>
      <w:r>
        <w:rPr>
          <w:rFonts w:ascii="Courier New" w:hAnsi="Courier New" w:cs="Courier New"/>
          <w:sz w:val="24"/>
          <w:szCs w:val="24"/>
        </w:rPr>
        <w:t>A cada 5s o sensor envia dados para o Java. O Java</w:t>
      </w:r>
      <w:r w:rsidR="0025497F">
        <w:rPr>
          <w:rFonts w:ascii="Courier New" w:hAnsi="Courier New" w:cs="Courier New"/>
          <w:sz w:val="24"/>
          <w:szCs w:val="24"/>
        </w:rPr>
        <w:t xml:space="preserve"> recebe</w:t>
      </w:r>
      <w:r>
        <w:rPr>
          <w:rFonts w:ascii="Courier New" w:hAnsi="Courier New" w:cs="Courier New"/>
          <w:sz w:val="24"/>
          <w:szCs w:val="24"/>
        </w:rPr>
        <w:t xml:space="preserve"> </w:t>
      </w:r>
      <w:r w:rsidR="0025497F">
        <w:rPr>
          <w:rFonts w:ascii="Courier New" w:hAnsi="Courier New" w:cs="Courier New"/>
          <w:sz w:val="24"/>
          <w:szCs w:val="24"/>
        </w:rPr>
        <w:t xml:space="preserve">as mensagens do sensor através do método </w:t>
      </w:r>
      <w:proofErr w:type="spellStart"/>
      <w:proofErr w:type="gramStart"/>
      <w:r w:rsidR="0025497F">
        <w:rPr>
          <w:rFonts w:ascii="Courier New" w:hAnsi="Courier New" w:cs="Courier New"/>
          <w:sz w:val="24"/>
          <w:szCs w:val="24"/>
        </w:rPr>
        <w:t>messageArrived</w:t>
      </w:r>
      <w:proofErr w:type="spellEnd"/>
      <w:r w:rsidR="0025497F">
        <w:rPr>
          <w:rFonts w:ascii="Courier New" w:hAnsi="Courier New" w:cs="Courier New"/>
          <w:sz w:val="24"/>
          <w:szCs w:val="24"/>
        </w:rPr>
        <w:t>(</w:t>
      </w:r>
      <w:proofErr w:type="gramEnd"/>
      <w:r w:rsidR="0025497F">
        <w:rPr>
          <w:rFonts w:ascii="Courier New" w:hAnsi="Courier New" w:cs="Courier New"/>
          <w:sz w:val="24"/>
          <w:szCs w:val="24"/>
        </w:rPr>
        <w:t xml:space="preserve">). Será necessário </w:t>
      </w:r>
      <w:r>
        <w:rPr>
          <w:rFonts w:ascii="Courier New" w:hAnsi="Courier New" w:cs="Courier New"/>
          <w:sz w:val="24"/>
          <w:szCs w:val="24"/>
        </w:rPr>
        <w:t>trata</w:t>
      </w:r>
      <w:r w:rsidR="0025497F">
        <w:rPr>
          <w:rFonts w:ascii="Courier New" w:hAnsi="Courier New" w:cs="Courier New"/>
          <w:sz w:val="24"/>
          <w:szCs w:val="24"/>
        </w:rPr>
        <w:t>r dos</w:t>
      </w:r>
      <w:r>
        <w:rPr>
          <w:rFonts w:ascii="Courier New" w:hAnsi="Courier New" w:cs="Courier New"/>
          <w:sz w:val="24"/>
          <w:szCs w:val="24"/>
        </w:rPr>
        <w:t xml:space="preserve"> valores</w:t>
      </w:r>
      <w:r w:rsidR="0025497F">
        <w:rPr>
          <w:rFonts w:ascii="Courier New" w:hAnsi="Courier New" w:cs="Courier New"/>
          <w:sz w:val="24"/>
          <w:szCs w:val="24"/>
        </w:rPr>
        <w:t xml:space="preserve"> da mensagem</w:t>
      </w:r>
      <w:r>
        <w:rPr>
          <w:rFonts w:ascii="Courier New" w:hAnsi="Courier New" w:cs="Courier New"/>
          <w:sz w:val="24"/>
          <w:szCs w:val="24"/>
        </w:rPr>
        <w:t xml:space="preserve">, verificando </w:t>
      </w:r>
      <w:r w:rsidR="0025497F">
        <w:rPr>
          <w:rFonts w:ascii="Courier New" w:hAnsi="Courier New" w:cs="Courier New"/>
          <w:sz w:val="24"/>
          <w:szCs w:val="24"/>
        </w:rPr>
        <w:t>potenciais</w:t>
      </w:r>
      <w:r>
        <w:rPr>
          <w:rFonts w:ascii="Courier New" w:hAnsi="Courier New" w:cs="Courier New"/>
          <w:sz w:val="24"/>
          <w:szCs w:val="24"/>
        </w:rPr>
        <w:t xml:space="preserve"> exceções, isto é, dados mal i</w:t>
      </w:r>
      <w:r w:rsidR="0025497F">
        <w:rPr>
          <w:rFonts w:ascii="Courier New" w:hAnsi="Courier New" w:cs="Courier New"/>
          <w:sz w:val="24"/>
          <w:szCs w:val="24"/>
        </w:rPr>
        <w:t>nseridos (como por exemplo uma data nula)</w:t>
      </w:r>
      <w:r>
        <w:rPr>
          <w:rFonts w:ascii="Courier New" w:hAnsi="Courier New" w:cs="Courier New"/>
          <w:sz w:val="24"/>
          <w:szCs w:val="24"/>
        </w:rPr>
        <w:t xml:space="preserve"> que iriam dar erro no </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w:t>
      </w:r>
      <w:r w:rsidR="0025497F">
        <w:rPr>
          <w:rFonts w:ascii="Courier New" w:hAnsi="Courier New" w:cs="Courier New"/>
          <w:sz w:val="24"/>
          <w:szCs w:val="24"/>
        </w:rPr>
        <w:t>fazendo o programa parar.</w:t>
      </w:r>
    </w:p>
    <w:p w14:paraId="49714839" w14:textId="38D5359D" w:rsidR="0025497F" w:rsidRDefault="0025497F" w:rsidP="001D1FC7">
      <w:pPr>
        <w:jc w:val="both"/>
        <w:rPr>
          <w:rFonts w:ascii="Courier New" w:hAnsi="Courier New" w:cs="Courier New"/>
          <w:sz w:val="24"/>
          <w:szCs w:val="24"/>
        </w:rPr>
      </w:pPr>
      <w:r>
        <w:rPr>
          <w:rFonts w:ascii="Courier New" w:hAnsi="Courier New" w:cs="Courier New"/>
          <w:sz w:val="24"/>
          <w:szCs w:val="24"/>
        </w:rPr>
        <w:t>Tratadas essas exceções, os dados são exportados para o Mongo.</w:t>
      </w:r>
    </w:p>
    <w:p w14:paraId="707C2117" w14:textId="08637904" w:rsidR="001D1FC7" w:rsidRPr="001D1FC7" w:rsidRDefault="001D1FC7" w:rsidP="001D1FC7">
      <w:pPr>
        <w:jc w:val="both"/>
        <w:rPr>
          <w:rFonts w:ascii="Courier New" w:hAnsi="Courier New" w:cs="Courier New"/>
          <w:szCs w:val="24"/>
        </w:rPr>
      </w:pPr>
      <w:r w:rsidRPr="00B90E03">
        <w:rPr>
          <w:rFonts w:ascii="Courier New" w:hAnsi="Courier New" w:cs="Courier New"/>
          <w:sz w:val="24"/>
          <w:szCs w:val="24"/>
        </w:rPr>
        <w:t>&lt;</w:t>
      </w:r>
      <w:r>
        <w:rPr>
          <w:rFonts w:ascii="Courier New" w:hAnsi="Courier New" w:cs="Courier New"/>
          <w:sz w:val="24"/>
          <w:szCs w:val="24"/>
        </w:rPr>
        <w:t>Explicar de que</w:t>
      </w:r>
      <w:r w:rsidRPr="000D0E85">
        <w:rPr>
          <w:rFonts w:ascii="Courier New" w:hAnsi="Courier New" w:cs="Courier New"/>
          <w:color w:val="FF0000"/>
          <w:sz w:val="24"/>
          <w:szCs w:val="24"/>
        </w:rPr>
        <w:t xml:space="preserve"> forma </w:t>
      </w:r>
      <w:r>
        <w:rPr>
          <w:rFonts w:ascii="Courier New" w:hAnsi="Courier New" w:cs="Courier New"/>
          <w:sz w:val="24"/>
          <w:szCs w:val="24"/>
        </w:rPr>
        <w:t>e com que periodicidade o Java recebe informação dos sensores e exporta para Mongo&gt;</w:t>
      </w:r>
    </w:p>
    <w:p w14:paraId="0D64E7CE" w14:textId="35A1C88E" w:rsidR="00E923A6" w:rsidRDefault="00E923A6" w:rsidP="00E923A6">
      <w:pPr>
        <w:jc w:val="both"/>
        <w:rPr>
          <w:rFonts w:ascii="Courier New" w:hAnsi="Courier New" w:cs="Courier New"/>
          <w:sz w:val="24"/>
          <w:szCs w:val="24"/>
        </w:rPr>
      </w:pPr>
    </w:p>
    <w:p w14:paraId="1A97B57F" w14:textId="1C5838B7" w:rsidR="00E923A6" w:rsidRDefault="00E923A6" w:rsidP="00E923A6">
      <w:pPr>
        <w:jc w:val="both"/>
        <w:rPr>
          <w:rFonts w:ascii="Courier New" w:hAnsi="Courier New" w:cs="Courier New"/>
          <w:sz w:val="24"/>
          <w:szCs w:val="24"/>
        </w:rPr>
      </w:pPr>
    </w:p>
    <w:p w14:paraId="7F847A80" w14:textId="56CF610C" w:rsidR="00E923A6" w:rsidRDefault="00E923A6" w:rsidP="00E923A6">
      <w:pPr>
        <w:jc w:val="both"/>
        <w:rPr>
          <w:rFonts w:ascii="Courier New" w:hAnsi="Courier New" w:cs="Courier New"/>
          <w:sz w:val="24"/>
          <w:szCs w:val="24"/>
        </w:rPr>
      </w:pPr>
    </w:p>
    <w:p w14:paraId="6CCAFC86" w14:textId="3E3FD6F8" w:rsidR="00E923A6" w:rsidRDefault="00E923A6" w:rsidP="00E923A6">
      <w:pPr>
        <w:jc w:val="both"/>
        <w:rPr>
          <w:rFonts w:ascii="Courier New" w:hAnsi="Courier New" w:cs="Courier New"/>
          <w:sz w:val="24"/>
          <w:szCs w:val="24"/>
        </w:rPr>
      </w:pPr>
    </w:p>
    <w:p w14:paraId="3226C06F" w14:textId="04394D8D" w:rsidR="00E923A6" w:rsidRDefault="00E923A6" w:rsidP="00E923A6">
      <w:pPr>
        <w:jc w:val="both"/>
        <w:rPr>
          <w:rFonts w:ascii="Courier New" w:hAnsi="Courier New" w:cs="Courier New"/>
          <w:sz w:val="24"/>
          <w:szCs w:val="24"/>
        </w:rPr>
      </w:pPr>
    </w:p>
    <w:p w14:paraId="6DFF4B23"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2894CF1A" w14:textId="6281E263" w:rsidR="001D1FC7" w:rsidRDefault="00C90F37" w:rsidP="000A2548">
      <w:pPr>
        <w:pStyle w:val="Cabealho2"/>
      </w:pPr>
      <w:r>
        <w:rPr>
          <w:noProof/>
        </w:rPr>
        <w:lastRenderedPageBreak/>
        <w:drawing>
          <wp:anchor distT="0" distB="0" distL="114300" distR="114300" simplePos="0" relativeHeight="251658240" behindDoc="0" locked="0" layoutInCell="1" allowOverlap="1" wp14:anchorId="67EE086F" wp14:editId="7071AD72">
            <wp:simplePos x="0" y="0"/>
            <wp:positionH relativeFrom="margin">
              <wp:posOffset>667168</wp:posOffset>
            </wp:positionH>
            <wp:positionV relativeFrom="margin">
              <wp:posOffset>379141</wp:posOffset>
            </wp:positionV>
            <wp:extent cx="4192270" cy="2453005"/>
            <wp:effectExtent l="0" t="0" r="0" b="4445"/>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899" t="25599" r="15026" b="9049"/>
                    <a:stretch/>
                  </pic:blipFill>
                  <pic:spPr bwMode="auto">
                    <a:xfrm>
                      <a:off x="0" y="0"/>
                      <a:ext cx="4192270" cy="2453005"/>
                    </a:xfrm>
                    <a:prstGeom prst="rect">
                      <a:avLst/>
                    </a:prstGeom>
                    <a:ln>
                      <a:noFill/>
                    </a:ln>
                    <a:extLst>
                      <a:ext uri="{53640926-AAD7-44D8-BBD7-CCE9431645EC}">
                        <a14:shadowObscured xmlns:a14="http://schemas.microsoft.com/office/drawing/2010/main"/>
                      </a:ext>
                    </a:extLst>
                  </pic:spPr>
                </pic:pic>
              </a:graphicData>
            </a:graphic>
          </wp:anchor>
        </w:drawing>
      </w:r>
      <w:r w:rsidR="001D1FC7">
        <w:t xml:space="preserve">Estrutura da Base de Dados </w:t>
      </w:r>
      <w:proofErr w:type="spellStart"/>
      <w:r w:rsidR="001D1FC7">
        <w:t>Sybase</w:t>
      </w:r>
      <w:proofErr w:type="spellEnd"/>
    </w:p>
    <w:p w14:paraId="0E5D8651" w14:textId="633EA1E0" w:rsidR="001D1FC7" w:rsidRDefault="00442981" w:rsidP="001D1FC7">
      <w:pPr>
        <w:jc w:val="both"/>
        <w:rPr>
          <w:rFonts w:ascii="Courier New" w:hAnsi="Courier New" w:cs="Courier New"/>
          <w:szCs w:val="24"/>
        </w:rPr>
      </w:pPr>
      <w:r>
        <w:rPr>
          <w:noProof/>
        </w:rPr>
        <w:drawing>
          <wp:anchor distT="0" distB="0" distL="114300" distR="114300" simplePos="0" relativeHeight="251660288" behindDoc="0" locked="0" layoutInCell="1" allowOverlap="1" wp14:anchorId="378EC2F7" wp14:editId="6619CA46">
            <wp:simplePos x="0" y="0"/>
            <wp:positionH relativeFrom="column">
              <wp:posOffset>429276</wp:posOffset>
            </wp:positionH>
            <wp:positionV relativeFrom="paragraph">
              <wp:posOffset>2887732</wp:posOffset>
            </wp:positionV>
            <wp:extent cx="4958576" cy="578692"/>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998" t="25112" r="26918" b="63917"/>
                    <a:stretch/>
                  </pic:blipFill>
                  <pic:spPr bwMode="auto">
                    <a:xfrm>
                      <a:off x="0" y="0"/>
                      <a:ext cx="4958576" cy="578692"/>
                    </a:xfrm>
                    <a:prstGeom prst="rect">
                      <a:avLst/>
                    </a:prstGeom>
                    <a:ln>
                      <a:noFill/>
                    </a:ln>
                    <a:extLst>
                      <a:ext uri="{53640926-AAD7-44D8-BBD7-CCE9431645EC}">
                        <a14:shadowObscured xmlns:a14="http://schemas.microsoft.com/office/drawing/2010/main"/>
                      </a:ext>
                    </a:extLst>
                  </pic:spPr>
                </pic:pic>
              </a:graphicData>
            </a:graphic>
          </wp:anchor>
        </w:drawing>
      </w:r>
    </w:p>
    <w:p w14:paraId="5E4C8B0B" w14:textId="6CD831FC" w:rsidR="00442981" w:rsidRPr="001D1FC7" w:rsidRDefault="00442981" w:rsidP="001D1FC7">
      <w:pPr>
        <w:jc w:val="both"/>
        <w:rPr>
          <w:rFonts w:ascii="Courier New" w:hAnsi="Courier New" w:cs="Courier New"/>
          <w:szCs w:val="24"/>
        </w:rPr>
      </w:pPr>
    </w:p>
    <w:p w14:paraId="722B4249" w14:textId="47BF20A3" w:rsidR="001D1FC7" w:rsidRDefault="001D1FC7" w:rsidP="001D1FC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Listar</w:t>
      </w:r>
      <w:proofErr w:type="gramEnd"/>
      <w:r>
        <w:rPr>
          <w:rFonts w:ascii="Courier New" w:hAnsi="Courier New" w:cs="Courier New"/>
          <w:sz w:val="24"/>
          <w:szCs w:val="24"/>
        </w:rPr>
        <w:t xml:space="preserve"> algumas linhas exemplificativas da informação guardada na (s) tabela(s).&gt;</w:t>
      </w:r>
    </w:p>
    <w:p w14:paraId="4B499616" w14:textId="7FBAC292" w:rsidR="001D1FC7" w:rsidRDefault="001D1FC7" w:rsidP="001D1FC7">
      <w:pPr>
        <w:jc w:val="center"/>
        <w:rPr>
          <w:rFonts w:ascii="Courier New" w:hAnsi="Courier New" w:cs="Courier New"/>
          <w:sz w:val="24"/>
          <w:szCs w:val="24"/>
        </w:rPr>
      </w:pPr>
    </w:p>
    <w:p w14:paraId="5BDD286A" w14:textId="539EDD84" w:rsidR="001D465E" w:rsidRDefault="001D465E">
      <w:pPr>
        <w:rPr>
          <w:rFonts w:asciiTheme="majorHAnsi" w:eastAsiaTheme="majorEastAsia" w:hAnsiTheme="majorHAnsi" w:cstheme="majorBidi"/>
          <w:i/>
          <w:color w:val="365F91" w:themeColor="accent1" w:themeShade="BF"/>
          <w:sz w:val="26"/>
          <w:szCs w:val="26"/>
        </w:rPr>
      </w:pPr>
      <w:r>
        <w:br w:type="page"/>
      </w:r>
    </w:p>
    <w:p w14:paraId="610FAE8B" w14:textId="75BC823C" w:rsidR="001D1FC7" w:rsidRDefault="001D1FC7" w:rsidP="000A2548">
      <w:pPr>
        <w:pStyle w:val="Cabealho2"/>
      </w:pPr>
      <w:r>
        <w:lastRenderedPageBreak/>
        <w:t xml:space="preserve">Periodicidade de Leitura de Mongo e Escrita no </w:t>
      </w:r>
      <w:proofErr w:type="spellStart"/>
      <w:r>
        <w:t>Sybase</w:t>
      </w:r>
      <w:proofErr w:type="spellEnd"/>
    </w:p>
    <w:p w14:paraId="31A8018F" w14:textId="48A6912D" w:rsidR="001D1FC7" w:rsidRDefault="001D1FC7" w:rsidP="001D1FC7">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Explicar de que forma e com que periodicidade o Java recebe informação do mongo e exporta para o </w:t>
      </w:r>
      <w:proofErr w:type="spellStart"/>
      <w:r>
        <w:rPr>
          <w:rFonts w:ascii="Courier New" w:hAnsi="Courier New" w:cs="Courier New"/>
          <w:sz w:val="24"/>
          <w:szCs w:val="24"/>
        </w:rPr>
        <w:t>Sybase</w:t>
      </w:r>
      <w:proofErr w:type="spellEnd"/>
      <w:r>
        <w:rPr>
          <w:rFonts w:ascii="Courier New" w:hAnsi="Courier New" w:cs="Courier New"/>
          <w:sz w:val="24"/>
          <w:szCs w:val="24"/>
        </w:rPr>
        <w:t>&gt;</w:t>
      </w:r>
    </w:p>
    <w:p w14:paraId="30464923" w14:textId="77777777" w:rsidR="00FD4261" w:rsidRDefault="00FD4261" w:rsidP="001D1FC7">
      <w:pPr>
        <w:jc w:val="both"/>
        <w:rPr>
          <w:rFonts w:ascii="Courier New" w:hAnsi="Courier New" w:cs="Courier New"/>
          <w:sz w:val="24"/>
          <w:szCs w:val="24"/>
        </w:rPr>
      </w:pPr>
      <w:r>
        <w:rPr>
          <w:rFonts w:ascii="Courier New" w:hAnsi="Courier New" w:cs="Courier New"/>
          <w:sz w:val="24"/>
          <w:szCs w:val="24"/>
        </w:rPr>
        <w:t xml:space="preserve">O Mongo exporta os dados para o </w:t>
      </w:r>
      <w:proofErr w:type="spellStart"/>
      <w:r>
        <w:rPr>
          <w:rFonts w:ascii="Courier New" w:hAnsi="Courier New" w:cs="Courier New"/>
          <w:sz w:val="24"/>
          <w:szCs w:val="24"/>
        </w:rPr>
        <w:t>Sybase</w:t>
      </w:r>
      <w:proofErr w:type="spellEnd"/>
      <w:r>
        <w:rPr>
          <w:rFonts w:ascii="Courier New" w:hAnsi="Courier New" w:cs="Courier New"/>
          <w:sz w:val="24"/>
          <w:szCs w:val="24"/>
        </w:rPr>
        <w:t xml:space="preserve"> a cada </w:t>
      </w:r>
      <w:r w:rsidRPr="00FD4261">
        <w:rPr>
          <w:rFonts w:ascii="Courier New" w:hAnsi="Courier New" w:cs="Courier New"/>
          <w:color w:val="FF0000"/>
          <w:sz w:val="24"/>
          <w:szCs w:val="24"/>
        </w:rPr>
        <w:t>30s</w:t>
      </w:r>
      <w:r>
        <w:rPr>
          <w:rFonts w:ascii="Courier New" w:hAnsi="Courier New" w:cs="Courier New"/>
          <w:sz w:val="24"/>
          <w:szCs w:val="24"/>
        </w:rPr>
        <w:t xml:space="preserve">, através de JDBC. </w:t>
      </w:r>
    </w:p>
    <w:p w14:paraId="391C50E0" w14:textId="0F6B81E8" w:rsidR="00FD4261" w:rsidRDefault="00FD4261" w:rsidP="001D1FC7">
      <w:pPr>
        <w:jc w:val="both"/>
        <w:rPr>
          <w:rFonts w:ascii="Courier New" w:hAnsi="Courier New" w:cs="Courier New"/>
          <w:sz w:val="24"/>
          <w:szCs w:val="24"/>
        </w:rPr>
      </w:pPr>
      <w:r>
        <w:rPr>
          <w:rFonts w:ascii="Courier New" w:hAnsi="Courier New" w:cs="Courier New"/>
          <w:sz w:val="24"/>
          <w:szCs w:val="24"/>
        </w:rPr>
        <w:t>Como explicado no ponto 1.1, cada linha que está na coleção do mongo é exportada se tiver o valor do campo “</w:t>
      </w:r>
      <w:proofErr w:type="spellStart"/>
      <w:r>
        <w:rPr>
          <w:rFonts w:ascii="Courier New" w:hAnsi="Courier New" w:cs="Courier New"/>
          <w:sz w:val="24"/>
          <w:szCs w:val="24"/>
        </w:rPr>
        <w:t>migrated</w:t>
      </w:r>
      <w:proofErr w:type="spellEnd"/>
      <w:r>
        <w:rPr>
          <w:rFonts w:ascii="Courier New" w:hAnsi="Courier New" w:cs="Courier New"/>
          <w:sz w:val="24"/>
          <w:szCs w:val="24"/>
        </w:rPr>
        <w:t>” a false.</w:t>
      </w:r>
    </w:p>
    <w:p w14:paraId="7DAA2F69" w14:textId="77777777" w:rsidR="00FD4261" w:rsidRPr="00FD4261" w:rsidRDefault="00FD4261" w:rsidP="001D1FC7">
      <w:pPr>
        <w:jc w:val="both"/>
        <w:rPr>
          <w:rFonts w:ascii="Courier New" w:hAnsi="Courier New" w:cs="Courier New"/>
          <w:sz w:val="24"/>
          <w:szCs w:val="24"/>
        </w:rPr>
      </w:pPr>
    </w:p>
    <w:p w14:paraId="46DD5F26" w14:textId="77777777" w:rsidR="00C315F2" w:rsidRPr="001D1FC7" w:rsidRDefault="00C315F2" w:rsidP="001D1FC7">
      <w:pPr>
        <w:jc w:val="both"/>
        <w:rPr>
          <w:rFonts w:ascii="Courier New" w:hAnsi="Courier New" w:cs="Courier New"/>
          <w:szCs w:val="24"/>
        </w:rPr>
      </w:pPr>
    </w:p>
    <w:p w14:paraId="461984F6"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3AF6EA79" w14:textId="3913C280" w:rsidR="00C315F2" w:rsidRDefault="00C315F2" w:rsidP="000A2548">
      <w:pPr>
        <w:pStyle w:val="Cabealho2"/>
      </w:pPr>
      <w:proofErr w:type="spellStart"/>
      <w:r>
        <w:lastRenderedPageBreak/>
        <w:t>Triggers</w:t>
      </w:r>
      <w:proofErr w:type="spellEnd"/>
      <w:r>
        <w:t xml:space="preserve">, SP ou eventos no </w:t>
      </w:r>
      <w:proofErr w:type="spellStart"/>
      <w:r>
        <w:t>Sybase</w:t>
      </w:r>
      <w:proofErr w:type="spellEnd"/>
      <w:r>
        <w:t xml:space="preserve"> (caso relevante)</w:t>
      </w:r>
    </w:p>
    <w:p w14:paraId="2D8E01FE" w14:textId="38FD86A5" w:rsidR="00C315F2" w:rsidRPr="001D1FC7" w:rsidRDefault="00C315F2" w:rsidP="00C315F2">
      <w:pPr>
        <w:jc w:val="both"/>
        <w:rPr>
          <w:rFonts w:ascii="Courier New" w:hAnsi="Courier New" w:cs="Courier New"/>
          <w:szCs w:val="24"/>
        </w:rPr>
      </w:pPr>
      <w:proofErr w:type="gramStart"/>
      <w:r w:rsidRPr="00B90E03">
        <w:rPr>
          <w:rFonts w:ascii="Courier New" w:hAnsi="Courier New" w:cs="Courier New"/>
          <w:sz w:val="24"/>
          <w:szCs w:val="24"/>
        </w:rPr>
        <w:t>&lt;</w:t>
      </w:r>
      <w:r>
        <w:rPr>
          <w:rFonts w:ascii="Courier New" w:hAnsi="Courier New" w:cs="Courier New"/>
          <w:sz w:val="24"/>
          <w:szCs w:val="24"/>
        </w:rPr>
        <w:t>Especificar</w:t>
      </w:r>
      <w:proofErr w:type="gramEnd"/>
      <w:r>
        <w:rPr>
          <w:rFonts w:ascii="Courier New" w:hAnsi="Courier New" w:cs="Courier New"/>
          <w:sz w:val="24"/>
          <w:szCs w:val="24"/>
        </w:rPr>
        <w:t xml:space="preserve"> que </w:t>
      </w:r>
      <w:proofErr w:type="spellStart"/>
      <w:r>
        <w:rPr>
          <w:rFonts w:ascii="Courier New" w:hAnsi="Courier New" w:cs="Courier New"/>
          <w:sz w:val="24"/>
          <w:szCs w:val="24"/>
        </w:rPr>
        <w:t>trigger</w:t>
      </w:r>
      <w:proofErr w:type="spellEnd"/>
      <w:r>
        <w:rPr>
          <w:rFonts w:ascii="Courier New" w:hAnsi="Courier New" w:cs="Courier New"/>
          <w:sz w:val="24"/>
          <w:szCs w:val="24"/>
        </w:rPr>
        <w:t xml:space="preserve"> ou SO pretendem que sejam implementados &gt;</w:t>
      </w:r>
    </w:p>
    <w:p w14:paraId="2560DB7D" w14:textId="77777777" w:rsidR="00E923A6" w:rsidRDefault="00E923A6" w:rsidP="00E923A6">
      <w:pPr>
        <w:jc w:val="both"/>
        <w:rPr>
          <w:rFonts w:ascii="Courier New" w:hAnsi="Courier New" w:cs="Courier New"/>
          <w:sz w:val="24"/>
          <w:szCs w:val="24"/>
        </w:rPr>
      </w:pPr>
    </w:p>
    <w:p w14:paraId="1D73D668" w14:textId="77777777" w:rsidR="001D465E" w:rsidRDefault="001D465E">
      <w:pPr>
        <w:rPr>
          <w:rFonts w:asciiTheme="majorHAnsi" w:eastAsiaTheme="majorEastAsia" w:hAnsiTheme="majorHAnsi" w:cstheme="majorBidi"/>
          <w:i/>
          <w:color w:val="365F91" w:themeColor="accent1" w:themeShade="BF"/>
          <w:sz w:val="26"/>
          <w:szCs w:val="26"/>
        </w:rPr>
      </w:pPr>
      <w:r>
        <w:br w:type="page"/>
      </w:r>
    </w:p>
    <w:p w14:paraId="73E68D60" w14:textId="1CB66CAC" w:rsidR="001D1FC7" w:rsidRDefault="001D1FC7" w:rsidP="000A2548">
      <w:pPr>
        <w:pStyle w:val="Cabealho2"/>
      </w:pPr>
      <w:r>
        <w:lastRenderedPageBreak/>
        <w:t xml:space="preserve">Utilizadores relevantes no </w:t>
      </w:r>
      <w:proofErr w:type="spellStart"/>
      <w:r>
        <w:t>Sybase</w:t>
      </w:r>
      <w:proofErr w:type="spellEnd"/>
      <w:r>
        <w:t xml:space="preserve"> e </w:t>
      </w:r>
      <w:proofErr w:type="spellStart"/>
      <w:r>
        <w:t>respectivos</w:t>
      </w:r>
      <w:proofErr w:type="spellEnd"/>
      <w:r>
        <w:t xml:space="preserve"> privilégios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1"/>
        <w:gridCol w:w="2015"/>
        <w:gridCol w:w="2196"/>
        <w:gridCol w:w="1753"/>
        <w:gridCol w:w="1377"/>
      </w:tblGrid>
      <w:tr w:rsidR="006A0C2E" w14:paraId="55A30683" w14:textId="77777777" w:rsidTr="009B07A4">
        <w:trPr>
          <w:trHeight w:val="344"/>
        </w:trPr>
        <w:tc>
          <w:tcPr>
            <w:tcW w:w="1981" w:type="dxa"/>
            <w:vMerge w:val="restart"/>
            <w:shd w:val="clear" w:color="auto" w:fill="auto"/>
            <w:vAlign w:val="center"/>
          </w:tcPr>
          <w:p w14:paraId="102A36EF" w14:textId="77777777" w:rsidR="006A0C2E" w:rsidRPr="003A21D6" w:rsidRDefault="006A0C2E" w:rsidP="009B07A4">
            <w:pPr>
              <w:jc w:val="center"/>
              <w:rPr>
                <w:rFonts w:ascii="Courier New" w:hAnsi="Courier New" w:cs="Courier New"/>
                <w:b/>
                <w:sz w:val="24"/>
                <w:szCs w:val="24"/>
              </w:rPr>
            </w:pPr>
            <w:bookmarkStart w:id="5" w:name="_Hlk511253199"/>
            <w:r w:rsidRPr="003A21D6">
              <w:rPr>
                <w:rFonts w:ascii="Courier New" w:hAnsi="Courier New" w:cs="Courier New"/>
                <w:b/>
                <w:sz w:val="24"/>
                <w:szCs w:val="24"/>
              </w:rPr>
              <w:t>Tabela</w:t>
            </w:r>
          </w:p>
        </w:tc>
        <w:tc>
          <w:tcPr>
            <w:tcW w:w="7341" w:type="dxa"/>
            <w:gridSpan w:val="4"/>
            <w:shd w:val="clear" w:color="auto" w:fill="auto"/>
          </w:tcPr>
          <w:p w14:paraId="3E8A2B11" w14:textId="77777777" w:rsidR="006A0C2E" w:rsidRPr="003A21D6" w:rsidRDefault="006A0C2E" w:rsidP="009B07A4">
            <w:pPr>
              <w:jc w:val="center"/>
              <w:rPr>
                <w:rFonts w:ascii="Courier New" w:hAnsi="Courier New" w:cs="Courier New"/>
                <w:b/>
                <w:sz w:val="24"/>
                <w:szCs w:val="24"/>
              </w:rPr>
            </w:pPr>
            <w:r w:rsidRPr="003A21D6">
              <w:rPr>
                <w:rFonts w:ascii="Courier New" w:hAnsi="Courier New" w:cs="Courier New"/>
                <w:b/>
                <w:sz w:val="24"/>
                <w:szCs w:val="24"/>
              </w:rPr>
              <w:t>Tipo de Utilizador</w:t>
            </w:r>
          </w:p>
        </w:tc>
      </w:tr>
      <w:tr w:rsidR="006A0C2E" w14:paraId="205BBF3D" w14:textId="77777777" w:rsidTr="009B07A4">
        <w:trPr>
          <w:trHeight w:val="1052"/>
        </w:trPr>
        <w:tc>
          <w:tcPr>
            <w:tcW w:w="1981" w:type="dxa"/>
            <w:vMerge/>
            <w:shd w:val="clear" w:color="auto" w:fill="auto"/>
          </w:tcPr>
          <w:p w14:paraId="6A3DB989" w14:textId="77777777" w:rsidR="006A0C2E" w:rsidRPr="003A21D6" w:rsidRDefault="006A0C2E" w:rsidP="009B07A4">
            <w:pPr>
              <w:jc w:val="center"/>
              <w:rPr>
                <w:rFonts w:ascii="Courier New" w:hAnsi="Courier New" w:cs="Courier New"/>
                <w:b/>
                <w:sz w:val="24"/>
                <w:szCs w:val="24"/>
              </w:rPr>
            </w:pPr>
          </w:p>
        </w:tc>
        <w:tc>
          <w:tcPr>
            <w:tcW w:w="2015" w:type="dxa"/>
            <w:shd w:val="clear" w:color="auto" w:fill="auto"/>
            <w:vAlign w:val="center"/>
          </w:tcPr>
          <w:p w14:paraId="5D03B6D4"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Investigador</w:t>
            </w:r>
          </w:p>
        </w:tc>
        <w:tc>
          <w:tcPr>
            <w:tcW w:w="2196" w:type="dxa"/>
            <w:shd w:val="clear" w:color="auto" w:fill="auto"/>
            <w:vAlign w:val="center"/>
          </w:tcPr>
          <w:p w14:paraId="7289B8BB"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Administrador Aplicação</w:t>
            </w:r>
          </w:p>
        </w:tc>
        <w:tc>
          <w:tcPr>
            <w:tcW w:w="1753" w:type="dxa"/>
            <w:shd w:val="clear" w:color="auto" w:fill="auto"/>
            <w:vAlign w:val="center"/>
          </w:tcPr>
          <w:p w14:paraId="2880D658"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Auditor</w:t>
            </w:r>
          </w:p>
        </w:tc>
        <w:tc>
          <w:tcPr>
            <w:tcW w:w="1375" w:type="dxa"/>
            <w:shd w:val="clear" w:color="auto" w:fill="auto"/>
            <w:vAlign w:val="center"/>
          </w:tcPr>
          <w:p w14:paraId="71ABC3E9"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Sistema Gestão</w:t>
            </w:r>
          </w:p>
          <w:p w14:paraId="6587A898"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Dados</w:t>
            </w:r>
          </w:p>
        </w:tc>
      </w:tr>
      <w:tr w:rsidR="006A0C2E" w14:paraId="6A3838A1" w14:textId="77777777" w:rsidTr="009B07A4">
        <w:trPr>
          <w:trHeight w:val="327"/>
        </w:trPr>
        <w:tc>
          <w:tcPr>
            <w:tcW w:w="1981" w:type="dxa"/>
            <w:shd w:val="clear" w:color="auto" w:fill="auto"/>
          </w:tcPr>
          <w:p w14:paraId="7AC44FD6" w14:textId="77777777" w:rsidR="006A0C2E" w:rsidRPr="003A21D6" w:rsidRDefault="006A0C2E" w:rsidP="009B07A4">
            <w:pPr>
              <w:tabs>
                <w:tab w:val="center" w:pos="863"/>
                <w:tab w:val="right" w:pos="1727"/>
              </w:tabs>
              <w:rPr>
                <w:rFonts w:ascii="Courier New" w:hAnsi="Courier New" w:cs="Courier New"/>
                <w:sz w:val="24"/>
                <w:szCs w:val="24"/>
              </w:rPr>
            </w:pPr>
            <w:r w:rsidRPr="003A21D6">
              <w:rPr>
                <w:rFonts w:ascii="Courier New" w:hAnsi="Courier New" w:cs="Courier New"/>
                <w:sz w:val="24"/>
                <w:szCs w:val="24"/>
              </w:rPr>
              <w:tab/>
              <w:t>Variáveis</w:t>
            </w:r>
            <w:r w:rsidRPr="003A21D6">
              <w:rPr>
                <w:rFonts w:ascii="Courier New" w:hAnsi="Courier New" w:cs="Courier New"/>
                <w:sz w:val="24"/>
                <w:szCs w:val="24"/>
              </w:rPr>
              <w:tab/>
            </w:r>
          </w:p>
        </w:tc>
        <w:tc>
          <w:tcPr>
            <w:tcW w:w="2015" w:type="dxa"/>
            <w:shd w:val="clear" w:color="auto" w:fill="auto"/>
            <w:vAlign w:val="center"/>
          </w:tcPr>
          <w:p w14:paraId="5837CC49" w14:textId="77777777" w:rsidR="006A0C2E" w:rsidRPr="003A21D6" w:rsidRDefault="006A0C2E" w:rsidP="009B07A4">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6FA4FCFC" w14:textId="77777777" w:rsidR="006A0C2E" w:rsidRPr="003A21D6" w:rsidRDefault="006A0C2E" w:rsidP="009B07A4">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1753" w:type="dxa"/>
            <w:shd w:val="clear" w:color="auto" w:fill="auto"/>
            <w:vAlign w:val="center"/>
          </w:tcPr>
          <w:p w14:paraId="278A420A"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7E144216"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r>
      <w:tr w:rsidR="006A0C2E" w14:paraId="1F752CFD" w14:textId="77777777" w:rsidTr="009B07A4">
        <w:trPr>
          <w:trHeight w:val="344"/>
        </w:trPr>
        <w:tc>
          <w:tcPr>
            <w:tcW w:w="1981" w:type="dxa"/>
            <w:shd w:val="clear" w:color="auto" w:fill="auto"/>
          </w:tcPr>
          <w:p w14:paraId="09E17566"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Cultura</w:t>
            </w:r>
          </w:p>
        </w:tc>
        <w:tc>
          <w:tcPr>
            <w:tcW w:w="2015" w:type="dxa"/>
            <w:shd w:val="clear" w:color="auto" w:fill="auto"/>
            <w:vAlign w:val="center"/>
          </w:tcPr>
          <w:p w14:paraId="296175AA" w14:textId="77777777" w:rsidR="006A0C2E" w:rsidRPr="003A21D6" w:rsidRDefault="006A0C2E" w:rsidP="009B07A4">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1AEBC9A9" w14:textId="77777777" w:rsidR="006A0C2E" w:rsidRPr="003A21D6" w:rsidRDefault="006A0C2E" w:rsidP="009B07A4">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1753" w:type="dxa"/>
            <w:shd w:val="clear" w:color="auto" w:fill="auto"/>
            <w:vAlign w:val="center"/>
          </w:tcPr>
          <w:p w14:paraId="62A41622"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4BF209F7"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r>
      <w:tr w:rsidR="006A0C2E" w14:paraId="0C785DFA" w14:textId="77777777" w:rsidTr="009B07A4">
        <w:trPr>
          <w:trHeight w:val="689"/>
        </w:trPr>
        <w:tc>
          <w:tcPr>
            <w:tcW w:w="1981" w:type="dxa"/>
            <w:shd w:val="clear" w:color="auto" w:fill="auto"/>
          </w:tcPr>
          <w:p w14:paraId="6D4B9ABB" w14:textId="77777777" w:rsidR="006A0C2E" w:rsidRPr="003A21D6" w:rsidRDefault="006A0C2E" w:rsidP="009B07A4">
            <w:pPr>
              <w:jc w:val="center"/>
              <w:rPr>
                <w:rFonts w:ascii="Courier New" w:hAnsi="Courier New" w:cs="Courier New"/>
                <w:sz w:val="24"/>
                <w:szCs w:val="24"/>
              </w:rPr>
            </w:pPr>
            <w:proofErr w:type="spellStart"/>
            <w:r w:rsidRPr="003A21D6">
              <w:rPr>
                <w:rFonts w:ascii="Courier New" w:hAnsi="Courier New" w:cs="Courier New"/>
                <w:sz w:val="24"/>
                <w:szCs w:val="24"/>
              </w:rPr>
              <w:t>VariáveisMe-didas</w:t>
            </w:r>
            <w:proofErr w:type="spellEnd"/>
          </w:p>
        </w:tc>
        <w:tc>
          <w:tcPr>
            <w:tcW w:w="2015" w:type="dxa"/>
            <w:shd w:val="clear" w:color="auto" w:fill="auto"/>
            <w:vAlign w:val="center"/>
          </w:tcPr>
          <w:p w14:paraId="087BFA50" w14:textId="77777777" w:rsidR="006A0C2E" w:rsidRPr="003A21D6" w:rsidRDefault="006A0C2E" w:rsidP="009B07A4">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173E84A4"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473362F"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62F2822A"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r>
      <w:tr w:rsidR="006A0C2E" w14:paraId="13435C4C" w14:textId="77777777" w:rsidTr="009B07A4">
        <w:trPr>
          <w:trHeight w:val="344"/>
        </w:trPr>
        <w:tc>
          <w:tcPr>
            <w:tcW w:w="1981" w:type="dxa"/>
            <w:shd w:val="clear" w:color="auto" w:fill="auto"/>
          </w:tcPr>
          <w:p w14:paraId="00B9F5B3"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Medições</w:t>
            </w:r>
          </w:p>
        </w:tc>
        <w:tc>
          <w:tcPr>
            <w:tcW w:w="2015" w:type="dxa"/>
            <w:shd w:val="clear" w:color="auto" w:fill="auto"/>
            <w:vAlign w:val="center"/>
          </w:tcPr>
          <w:p w14:paraId="79137824" w14:textId="77777777" w:rsidR="006A0C2E" w:rsidRPr="003A21D6" w:rsidRDefault="006A0C2E" w:rsidP="009B07A4">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2196" w:type="dxa"/>
            <w:shd w:val="clear" w:color="auto" w:fill="auto"/>
            <w:vAlign w:val="center"/>
          </w:tcPr>
          <w:p w14:paraId="7AF4EC0B"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21106E30"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0E5FFB96"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r>
      <w:tr w:rsidR="006A0C2E" w14:paraId="62139AD0" w14:textId="77777777" w:rsidTr="009B07A4">
        <w:trPr>
          <w:trHeight w:val="344"/>
        </w:trPr>
        <w:tc>
          <w:tcPr>
            <w:tcW w:w="1981" w:type="dxa"/>
            <w:shd w:val="clear" w:color="auto" w:fill="auto"/>
          </w:tcPr>
          <w:p w14:paraId="1A3888EF"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Investigador</w:t>
            </w:r>
          </w:p>
        </w:tc>
        <w:tc>
          <w:tcPr>
            <w:tcW w:w="2015" w:type="dxa"/>
            <w:shd w:val="clear" w:color="auto" w:fill="auto"/>
            <w:vAlign w:val="center"/>
          </w:tcPr>
          <w:p w14:paraId="05E9EA95"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79D8FA9E" w14:textId="77777777" w:rsidR="006A0C2E" w:rsidRPr="003A21D6" w:rsidRDefault="006A0C2E" w:rsidP="009B07A4">
            <w:pPr>
              <w:jc w:val="center"/>
              <w:rPr>
                <w:rFonts w:ascii="Courier New" w:hAnsi="Courier New" w:cs="Courier New"/>
                <w:sz w:val="24"/>
                <w:szCs w:val="24"/>
              </w:rPr>
            </w:pPr>
            <w:proofErr w:type="gramStart"/>
            <w:r w:rsidRPr="003A21D6">
              <w:rPr>
                <w:rFonts w:ascii="Courier New" w:hAnsi="Courier New" w:cs="Courier New"/>
                <w:sz w:val="24"/>
                <w:szCs w:val="24"/>
              </w:rPr>
              <w:t>L,E</w:t>
            </w:r>
            <w:proofErr w:type="gramEnd"/>
          </w:p>
        </w:tc>
        <w:tc>
          <w:tcPr>
            <w:tcW w:w="1753" w:type="dxa"/>
            <w:shd w:val="clear" w:color="auto" w:fill="auto"/>
            <w:vAlign w:val="center"/>
          </w:tcPr>
          <w:p w14:paraId="14136AD9"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47F6CC97"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r>
      <w:tr w:rsidR="006A0C2E" w14:paraId="3E1CA820" w14:textId="77777777" w:rsidTr="009B07A4">
        <w:trPr>
          <w:trHeight w:val="672"/>
        </w:trPr>
        <w:tc>
          <w:tcPr>
            <w:tcW w:w="1981" w:type="dxa"/>
            <w:shd w:val="clear" w:color="auto" w:fill="auto"/>
          </w:tcPr>
          <w:p w14:paraId="2527153A" w14:textId="77777777" w:rsidR="006A0C2E" w:rsidRPr="003A21D6" w:rsidRDefault="006A0C2E" w:rsidP="009B07A4">
            <w:pPr>
              <w:jc w:val="center"/>
              <w:rPr>
                <w:rFonts w:ascii="Courier New" w:hAnsi="Courier New" w:cs="Courier New"/>
                <w:sz w:val="24"/>
                <w:szCs w:val="24"/>
              </w:rPr>
            </w:pPr>
            <w:proofErr w:type="spellStart"/>
            <w:r w:rsidRPr="003A21D6">
              <w:rPr>
                <w:rFonts w:ascii="Courier New" w:hAnsi="Courier New" w:cs="Courier New"/>
                <w:sz w:val="24"/>
                <w:szCs w:val="24"/>
              </w:rPr>
              <w:t>HumidadeTem-peratura</w:t>
            </w:r>
            <w:proofErr w:type="spellEnd"/>
          </w:p>
        </w:tc>
        <w:tc>
          <w:tcPr>
            <w:tcW w:w="2015" w:type="dxa"/>
            <w:shd w:val="clear" w:color="auto" w:fill="auto"/>
            <w:vAlign w:val="center"/>
          </w:tcPr>
          <w:p w14:paraId="6766089E"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c>
          <w:tcPr>
            <w:tcW w:w="2196" w:type="dxa"/>
            <w:shd w:val="clear" w:color="auto" w:fill="auto"/>
            <w:vAlign w:val="center"/>
          </w:tcPr>
          <w:p w14:paraId="5065783A"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FC23950"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391D8FA6"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r>
      <w:tr w:rsidR="006A0C2E" w14:paraId="49B156EA" w14:textId="77777777" w:rsidTr="009B07A4">
        <w:trPr>
          <w:trHeight w:val="344"/>
        </w:trPr>
        <w:tc>
          <w:tcPr>
            <w:tcW w:w="1981" w:type="dxa"/>
            <w:shd w:val="clear" w:color="auto" w:fill="auto"/>
          </w:tcPr>
          <w:p w14:paraId="6C6A9EC7" w14:textId="77777777" w:rsidR="006A0C2E" w:rsidRPr="003A21D6" w:rsidRDefault="006A0C2E" w:rsidP="009B07A4">
            <w:pPr>
              <w:jc w:val="center"/>
              <w:rPr>
                <w:rFonts w:ascii="Courier New" w:hAnsi="Courier New" w:cs="Courier New"/>
                <w:sz w:val="24"/>
                <w:szCs w:val="24"/>
              </w:rPr>
            </w:pPr>
            <w:bookmarkStart w:id="6" w:name="_Hlk508658009"/>
            <w:proofErr w:type="spellStart"/>
            <w:r w:rsidRPr="003A21D6">
              <w:rPr>
                <w:rFonts w:ascii="Courier New" w:hAnsi="Courier New" w:cs="Courier New"/>
                <w:sz w:val="24"/>
                <w:szCs w:val="24"/>
              </w:rPr>
              <w:t>VariáveisLog</w:t>
            </w:r>
            <w:proofErr w:type="spellEnd"/>
          </w:p>
        </w:tc>
        <w:tc>
          <w:tcPr>
            <w:tcW w:w="2015" w:type="dxa"/>
            <w:shd w:val="clear" w:color="auto" w:fill="auto"/>
            <w:vAlign w:val="center"/>
          </w:tcPr>
          <w:p w14:paraId="515A1940"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088787E4"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274EEEC"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6AFEBD4E"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1FC0A152" w14:textId="77777777" w:rsidTr="009B07A4">
        <w:trPr>
          <w:trHeight w:val="344"/>
        </w:trPr>
        <w:tc>
          <w:tcPr>
            <w:tcW w:w="1981" w:type="dxa"/>
            <w:shd w:val="clear" w:color="auto" w:fill="auto"/>
          </w:tcPr>
          <w:p w14:paraId="33603955" w14:textId="77777777" w:rsidR="006A0C2E" w:rsidRPr="003A21D6" w:rsidRDefault="006A0C2E" w:rsidP="009B07A4">
            <w:pPr>
              <w:jc w:val="center"/>
              <w:rPr>
                <w:rFonts w:ascii="Courier New" w:hAnsi="Courier New" w:cs="Courier New"/>
                <w:sz w:val="24"/>
                <w:szCs w:val="24"/>
              </w:rPr>
            </w:pPr>
            <w:proofErr w:type="spellStart"/>
            <w:r w:rsidRPr="003A21D6">
              <w:rPr>
                <w:rFonts w:ascii="Courier New" w:hAnsi="Courier New" w:cs="Courier New"/>
                <w:sz w:val="24"/>
                <w:szCs w:val="24"/>
              </w:rPr>
              <w:t>CulturaLog</w:t>
            </w:r>
            <w:proofErr w:type="spellEnd"/>
          </w:p>
        </w:tc>
        <w:tc>
          <w:tcPr>
            <w:tcW w:w="2015" w:type="dxa"/>
            <w:shd w:val="clear" w:color="auto" w:fill="auto"/>
            <w:vAlign w:val="center"/>
          </w:tcPr>
          <w:p w14:paraId="0D84420E"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25E6D433"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23677C73"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541E0C09"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266C9168" w14:textId="77777777" w:rsidTr="009B07A4">
        <w:trPr>
          <w:trHeight w:val="689"/>
        </w:trPr>
        <w:tc>
          <w:tcPr>
            <w:tcW w:w="1981" w:type="dxa"/>
            <w:shd w:val="clear" w:color="auto" w:fill="auto"/>
          </w:tcPr>
          <w:p w14:paraId="3BF9776B" w14:textId="77777777" w:rsidR="006A0C2E" w:rsidRPr="003A21D6" w:rsidRDefault="006A0C2E" w:rsidP="009B07A4">
            <w:pPr>
              <w:jc w:val="center"/>
              <w:rPr>
                <w:rFonts w:ascii="Courier New" w:hAnsi="Courier New" w:cs="Courier New"/>
                <w:sz w:val="24"/>
                <w:szCs w:val="24"/>
              </w:rPr>
            </w:pPr>
            <w:proofErr w:type="spellStart"/>
            <w:r w:rsidRPr="003A21D6">
              <w:rPr>
                <w:rFonts w:ascii="Courier New" w:hAnsi="Courier New" w:cs="Courier New"/>
                <w:sz w:val="24"/>
                <w:szCs w:val="24"/>
              </w:rPr>
              <w:t>VariáveisMe-didasLog</w:t>
            </w:r>
            <w:proofErr w:type="spellEnd"/>
          </w:p>
        </w:tc>
        <w:tc>
          <w:tcPr>
            <w:tcW w:w="2015" w:type="dxa"/>
            <w:shd w:val="clear" w:color="auto" w:fill="auto"/>
            <w:vAlign w:val="center"/>
          </w:tcPr>
          <w:p w14:paraId="6C671949"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4A42086B"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6249D74C"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45D56410"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01B99EED" w14:textId="77777777" w:rsidTr="009B07A4">
        <w:trPr>
          <w:trHeight w:val="344"/>
        </w:trPr>
        <w:tc>
          <w:tcPr>
            <w:tcW w:w="1981" w:type="dxa"/>
            <w:shd w:val="clear" w:color="auto" w:fill="auto"/>
          </w:tcPr>
          <w:p w14:paraId="2E130339" w14:textId="77777777" w:rsidR="006A0C2E" w:rsidRPr="003A21D6" w:rsidRDefault="006A0C2E" w:rsidP="009B07A4">
            <w:pPr>
              <w:jc w:val="center"/>
              <w:rPr>
                <w:rFonts w:ascii="Courier New" w:hAnsi="Courier New" w:cs="Courier New"/>
                <w:sz w:val="24"/>
                <w:szCs w:val="24"/>
              </w:rPr>
            </w:pPr>
            <w:proofErr w:type="spellStart"/>
            <w:r w:rsidRPr="003A21D6">
              <w:rPr>
                <w:rFonts w:ascii="Courier New" w:hAnsi="Courier New" w:cs="Courier New"/>
                <w:sz w:val="24"/>
                <w:szCs w:val="24"/>
              </w:rPr>
              <w:t>MediçõesLog</w:t>
            </w:r>
            <w:proofErr w:type="spellEnd"/>
          </w:p>
        </w:tc>
        <w:tc>
          <w:tcPr>
            <w:tcW w:w="2015" w:type="dxa"/>
            <w:shd w:val="clear" w:color="auto" w:fill="auto"/>
            <w:vAlign w:val="center"/>
          </w:tcPr>
          <w:p w14:paraId="2A6F5D47"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0D5A2FC8"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57E7CDF7"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72D5736A"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65A4D5EE" w14:textId="77777777" w:rsidTr="009B07A4">
        <w:trPr>
          <w:trHeight w:val="672"/>
        </w:trPr>
        <w:tc>
          <w:tcPr>
            <w:tcW w:w="1981" w:type="dxa"/>
            <w:shd w:val="clear" w:color="auto" w:fill="auto"/>
          </w:tcPr>
          <w:p w14:paraId="49128F7D" w14:textId="77777777" w:rsidR="006A0C2E" w:rsidRPr="003A21D6" w:rsidRDefault="006A0C2E" w:rsidP="009B07A4">
            <w:pPr>
              <w:jc w:val="center"/>
              <w:rPr>
                <w:rFonts w:ascii="Courier New" w:hAnsi="Courier New" w:cs="Courier New"/>
                <w:sz w:val="24"/>
                <w:szCs w:val="24"/>
              </w:rPr>
            </w:pPr>
            <w:proofErr w:type="spellStart"/>
            <w:r w:rsidRPr="003A21D6">
              <w:rPr>
                <w:rFonts w:ascii="Courier New" w:hAnsi="Courier New" w:cs="Courier New"/>
                <w:sz w:val="24"/>
                <w:szCs w:val="24"/>
              </w:rPr>
              <w:t>InvestigadorLog</w:t>
            </w:r>
            <w:proofErr w:type="spellEnd"/>
          </w:p>
        </w:tc>
        <w:tc>
          <w:tcPr>
            <w:tcW w:w="2015" w:type="dxa"/>
            <w:shd w:val="clear" w:color="auto" w:fill="auto"/>
            <w:vAlign w:val="center"/>
          </w:tcPr>
          <w:p w14:paraId="68177A63"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67BF1FD9"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2A35B9A6"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6A1FEBC5"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r>
      <w:tr w:rsidR="006A0C2E" w14:paraId="3A66211B" w14:textId="77777777" w:rsidTr="009B07A4">
        <w:trPr>
          <w:trHeight w:val="689"/>
        </w:trPr>
        <w:tc>
          <w:tcPr>
            <w:tcW w:w="1981" w:type="dxa"/>
            <w:shd w:val="clear" w:color="auto" w:fill="auto"/>
          </w:tcPr>
          <w:p w14:paraId="7FB004D7" w14:textId="77777777" w:rsidR="006A0C2E" w:rsidRPr="003A21D6" w:rsidRDefault="006A0C2E" w:rsidP="009B07A4">
            <w:pPr>
              <w:jc w:val="center"/>
              <w:rPr>
                <w:rFonts w:ascii="Courier New" w:hAnsi="Courier New" w:cs="Courier New"/>
                <w:sz w:val="24"/>
                <w:szCs w:val="24"/>
              </w:rPr>
            </w:pPr>
            <w:proofErr w:type="spellStart"/>
            <w:r w:rsidRPr="003A21D6">
              <w:rPr>
                <w:rFonts w:ascii="Courier New" w:hAnsi="Courier New" w:cs="Courier New"/>
                <w:sz w:val="24"/>
                <w:szCs w:val="24"/>
              </w:rPr>
              <w:t>HumidadeTem-peraturaLog</w:t>
            </w:r>
            <w:proofErr w:type="spellEnd"/>
          </w:p>
        </w:tc>
        <w:tc>
          <w:tcPr>
            <w:tcW w:w="2015" w:type="dxa"/>
            <w:shd w:val="clear" w:color="auto" w:fill="auto"/>
            <w:vAlign w:val="center"/>
          </w:tcPr>
          <w:p w14:paraId="1EB6B633"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2196" w:type="dxa"/>
            <w:shd w:val="clear" w:color="auto" w:fill="auto"/>
            <w:vAlign w:val="center"/>
          </w:tcPr>
          <w:p w14:paraId="62789360"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46BAA357"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c>
          <w:tcPr>
            <w:tcW w:w="1375" w:type="dxa"/>
            <w:shd w:val="clear" w:color="auto" w:fill="auto"/>
            <w:vAlign w:val="center"/>
          </w:tcPr>
          <w:p w14:paraId="011915CE"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L</w:t>
            </w:r>
          </w:p>
        </w:tc>
      </w:tr>
      <w:bookmarkEnd w:id="6"/>
      <w:tr w:rsidR="006A0C2E" w14:paraId="76C9AD2E" w14:textId="77777777" w:rsidTr="009B07A4">
        <w:trPr>
          <w:trHeight w:val="344"/>
        </w:trPr>
        <w:tc>
          <w:tcPr>
            <w:tcW w:w="1981" w:type="dxa"/>
            <w:shd w:val="clear" w:color="auto" w:fill="auto"/>
          </w:tcPr>
          <w:p w14:paraId="7B10D529" w14:textId="77777777" w:rsidR="006A0C2E" w:rsidRPr="003A21D6" w:rsidRDefault="006A0C2E" w:rsidP="009B07A4">
            <w:pPr>
              <w:jc w:val="center"/>
              <w:rPr>
                <w:rFonts w:ascii="Courier New" w:hAnsi="Courier New" w:cs="Courier New"/>
                <w:b/>
                <w:sz w:val="24"/>
                <w:szCs w:val="24"/>
              </w:rPr>
            </w:pPr>
            <w:proofErr w:type="spellStart"/>
            <w:r w:rsidRPr="003A21D6">
              <w:rPr>
                <w:rFonts w:ascii="Courier New" w:hAnsi="Courier New" w:cs="Courier New"/>
                <w:b/>
                <w:sz w:val="24"/>
                <w:szCs w:val="24"/>
              </w:rPr>
              <w:t>Stored</w:t>
            </w:r>
            <w:proofErr w:type="spellEnd"/>
            <w:r w:rsidRPr="003A21D6">
              <w:rPr>
                <w:rFonts w:ascii="Courier New" w:hAnsi="Courier New" w:cs="Courier New"/>
                <w:b/>
                <w:sz w:val="24"/>
                <w:szCs w:val="24"/>
              </w:rPr>
              <w:t xml:space="preserve"> Proc.</w:t>
            </w:r>
          </w:p>
        </w:tc>
        <w:tc>
          <w:tcPr>
            <w:tcW w:w="2015" w:type="dxa"/>
            <w:shd w:val="clear" w:color="auto" w:fill="auto"/>
            <w:vAlign w:val="center"/>
          </w:tcPr>
          <w:p w14:paraId="4FCE6EB8" w14:textId="77777777" w:rsidR="006A0C2E" w:rsidRPr="003A21D6" w:rsidRDefault="006A0C2E" w:rsidP="009B07A4">
            <w:pPr>
              <w:jc w:val="center"/>
              <w:rPr>
                <w:rFonts w:ascii="Courier New" w:hAnsi="Courier New" w:cs="Courier New"/>
                <w:sz w:val="24"/>
                <w:szCs w:val="24"/>
              </w:rPr>
            </w:pPr>
          </w:p>
        </w:tc>
        <w:tc>
          <w:tcPr>
            <w:tcW w:w="2196" w:type="dxa"/>
            <w:shd w:val="clear" w:color="auto" w:fill="auto"/>
            <w:vAlign w:val="center"/>
          </w:tcPr>
          <w:p w14:paraId="3D7A672E" w14:textId="77777777" w:rsidR="006A0C2E" w:rsidRPr="003A21D6" w:rsidRDefault="006A0C2E" w:rsidP="009B07A4">
            <w:pPr>
              <w:jc w:val="center"/>
              <w:rPr>
                <w:rFonts w:ascii="Courier New" w:hAnsi="Courier New" w:cs="Courier New"/>
                <w:sz w:val="24"/>
                <w:szCs w:val="24"/>
              </w:rPr>
            </w:pPr>
          </w:p>
        </w:tc>
        <w:tc>
          <w:tcPr>
            <w:tcW w:w="1753" w:type="dxa"/>
            <w:shd w:val="clear" w:color="auto" w:fill="auto"/>
            <w:vAlign w:val="center"/>
          </w:tcPr>
          <w:p w14:paraId="1BD51D7D" w14:textId="77777777" w:rsidR="006A0C2E" w:rsidRPr="003A21D6" w:rsidRDefault="006A0C2E" w:rsidP="009B07A4">
            <w:pPr>
              <w:jc w:val="center"/>
              <w:rPr>
                <w:rFonts w:ascii="Courier New" w:hAnsi="Courier New" w:cs="Courier New"/>
                <w:sz w:val="24"/>
                <w:szCs w:val="24"/>
              </w:rPr>
            </w:pPr>
          </w:p>
        </w:tc>
        <w:tc>
          <w:tcPr>
            <w:tcW w:w="1375" w:type="dxa"/>
            <w:shd w:val="clear" w:color="auto" w:fill="auto"/>
            <w:vAlign w:val="center"/>
          </w:tcPr>
          <w:p w14:paraId="59D90CB7" w14:textId="77777777" w:rsidR="006A0C2E" w:rsidRPr="003A21D6" w:rsidRDefault="006A0C2E" w:rsidP="009B07A4">
            <w:pPr>
              <w:jc w:val="center"/>
              <w:rPr>
                <w:rFonts w:ascii="Courier New" w:hAnsi="Courier New" w:cs="Courier New"/>
                <w:sz w:val="24"/>
                <w:szCs w:val="24"/>
              </w:rPr>
            </w:pPr>
          </w:p>
        </w:tc>
      </w:tr>
      <w:tr w:rsidR="006A0C2E" w14:paraId="03623006" w14:textId="77777777" w:rsidTr="009B07A4">
        <w:trPr>
          <w:trHeight w:val="689"/>
        </w:trPr>
        <w:tc>
          <w:tcPr>
            <w:tcW w:w="1981" w:type="dxa"/>
            <w:shd w:val="clear" w:color="auto" w:fill="auto"/>
          </w:tcPr>
          <w:p w14:paraId="3205C2B6" w14:textId="77777777" w:rsidR="006A0C2E" w:rsidRPr="003A21D6" w:rsidRDefault="006A0C2E" w:rsidP="009B07A4">
            <w:pPr>
              <w:jc w:val="center"/>
              <w:rPr>
                <w:rFonts w:ascii="Courier New" w:hAnsi="Courier New" w:cs="Courier New"/>
                <w:sz w:val="24"/>
                <w:szCs w:val="24"/>
              </w:rPr>
            </w:pPr>
            <w:proofErr w:type="spellStart"/>
            <w:r w:rsidRPr="003A21D6">
              <w:rPr>
                <w:rFonts w:ascii="Courier New" w:hAnsi="Courier New" w:cs="Courier New"/>
                <w:sz w:val="24"/>
                <w:szCs w:val="24"/>
              </w:rPr>
              <w:t>ConsultaMe</w:t>
            </w:r>
            <w:proofErr w:type="spellEnd"/>
            <w:r w:rsidRPr="003A21D6">
              <w:rPr>
                <w:rFonts w:ascii="Courier New" w:hAnsi="Courier New" w:cs="Courier New"/>
                <w:sz w:val="24"/>
                <w:szCs w:val="24"/>
              </w:rPr>
              <w:t>-dições</w:t>
            </w:r>
          </w:p>
        </w:tc>
        <w:tc>
          <w:tcPr>
            <w:tcW w:w="2015" w:type="dxa"/>
            <w:shd w:val="clear" w:color="auto" w:fill="auto"/>
            <w:vAlign w:val="center"/>
          </w:tcPr>
          <w:p w14:paraId="220B837B"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X</w:t>
            </w:r>
          </w:p>
        </w:tc>
        <w:tc>
          <w:tcPr>
            <w:tcW w:w="2196" w:type="dxa"/>
            <w:shd w:val="clear" w:color="auto" w:fill="auto"/>
            <w:vAlign w:val="center"/>
          </w:tcPr>
          <w:p w14:paraId="2EBFC47A"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753" w:type="dxa"/>
            <w:shd w:val="clear" w:color="auto" w:fill="auto"/>
            <w:vAlign w:val="center"/>
          </w:tcPr>
          <w:p w14:paraId="0DE1380B"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c>
          <w:tcPr>
            <w:tcW w:w="1375" w:type="dxa"/>
            <w:shd w:val="clear" w:color="auto" w:fill="auto"/>
            <w:vAlign w:val="center"/>
          </w:tcPr>
          <w:p w14:paraId="142FA88F" w14:textId="77777777" w:rsidR="006A0C2E" w:rsidRPr="003A21D6" w:rsidRDefault="006A0C2E" w:rsidP="009B07A4">
            <w:pPr>
              <w:jc w:val="center"/>
              <w:rPr>
                <w:rFonts w:ascii="Courier New" w:hAnsi="Courier New" w:cs="Courier New"/>
                <w:sz w:val="24"/>
                <w:szCs w:val="24"/>
              </w:rPr>
            </w:pPr>
            <w:r w:rsidRPr="003A21D6">
              <w:rPr>
                <w:rFonts w:ascii="Courier New" w:hAnsi="Courier New" w:cs="Courier New"/>
                <w:sz w:val="24"/>
                <w:szCs w:val="24"/>
              </w:rPr>
              <w:t>-</w:t>
            </w:r>
          </w:p>
        </w:tc>
      </w:tr>
    </w:tbl>
    <w:p w14:paraId="6ECA8239" w14:textId="140E2068" w:rsidR="001D1FC7" w:rsidRPr="001D1FC7" w:rsidRDefault="001D1FC7" w:rsidP="001D1FC7">
      <w:pPr>
        <w:jc w:val="both"/>
        <w:rPr>
          <w:rFonts w:ascii="Courier New" w:hAnsi="Courier New" w:cs="Courier New"/>
          <w:szCs w:val="24"/>
        </w:rPr>
      </w:pPr>
      <w:bookmarkStart w:id="7" w:name="_GoBack"/>
      <w:bookmarkEnd w:id="5"/>
      <w:bookmarkEnd w:id="7"/>
    </w:p>
    <w:p w14:paraId="2936D030" w14:textId="77777777" w:rsidR="00E923A6" w:rsidRDefault="00E923A6">
      <w:pPr>
        <w:rPr>
          <w:rFonts w:asciiTheme="majorHAnsi" w:eastAsiaTheme="majorEastAsia" w:hAnsiTheme="majorHAnsi" w:cstheme="majorBidi"/>
          <w:i/>
          <w:color w:val="365F91" w:themeColor="accent1" w:themeShade="BF"/>
          <w:sz w:val="26"/>
          <w:szCs w:val="26"/>
        </w:rPr>
      </w:pPr>
      <w:r>
        <w:br w:type="page"/>
      </w:r>
    </w:p>
    <w:p w14:paraId="75046FB8" w14:textId="77777777" w:rsidR="007D283B" w:rsidRPr="00D32CF8" w:rsidRDefault="007D283B" w:rsidP="007D283B">
      <w:pPr>
        <w:pStyle w:val="Cabealho2"/>
      </w:pPr>
      <w:bookmarkStart w:id="8" w:name="_Toc499217390"/>
      <w:bookmarkEnd w:id="4"/>
      <w:r w:rsidRPr="00D32CF8">
        <w:rPr>
          <w:rStyle w:val="Cabealho3Carter"/>
          <w:color w:val="365F91" w:themeColor="accent1" w:themeShade="BF"/>
          <w:sz w:val="26"/>
          <w:szCs w:val="26"/>
        </w:rPr>
        <w:lastRenderedPageBreak/>
        <w:t>Avaliação Global da Qualidade das Especificações</w:t>
      </w:r>
      <w:r w:rsidRPr="00D32CF8">
        <w:t xml:space="preserve"> </w:t>
      </w:r>
      <w:r w:rsidRPr="00D32CF8">
        <w:rPr>
          <w:rStyle w:val="Cabealho3Carter"/>
          <w:color w:val="365F91" w:themeColor="accent1" w:themeShade="BF"/>
          <w:sz w:val="26"/>
          <w:szCs w:val="26"/>
        </w:rPr>
        <w:t>do próprio grupo</w:t>
      </w:r>
      <w:bookmarkEnd w:id="8"/>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7D283B" w14:paraId="0BED5A98" w14:textId="77777777" w:rsidTr="00615DF2">
        <w:trPr>
          <w:trHeight w:val="404"/>
        </w:trPr>
        <w:tc>
          <w:tcPr>
            <w:tcW w:w="8494" w:type="dxa"/>
            <w:shd w:val="clear" w:color="auto" w:fill="E0E0E0"/>
          </w:tcPr>
          <w:p w14:paraId="463EDC15" w14:textId="77777777" w:rsidR="007D283B" w:rsidRDefault="007D283B" w:rsidP="00615DF2">
            <w:pPr>
              <w:jc w:val="both"/>
              <w:rPr>
                <w:rFonts w:ascii="Courier New" w:hAnsi="Courier New" w:cs="Courier New"/>
                <w:sz w:val="24"/>
                <w:szCs w:val="24"/>
              </w:rPr>
            </w:pPr>
          </w:p>
          <w:p w14:paraId="748DDD61" w14:textId="77777777" w:rsidR="007D283B" w:rsidRDefault="007D283B" w:rsidP="00615DF2">
            <w:pPr>
              <w:rPr>
                <w:rFonts w:asciiTheme="majorHAnsi" w:eastAsiaTheme="majorEastAsia" w:hAnsiTheme="majorHAnsi" w:cstheme="majorBidi"/>
                <w:color w:val="365F91" w:themeColor="accent1" w:themeShade="BF"/>
                <w:sz w:val="26"/>
                <w:szCs w:val="26"/>
              </w:rPr>
            </w:pPr>
          </w:p>
          <w:p w14:paraId="0172C495" w14:textId="77777777"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2AEC42CD" w14:textId="77777777" w:rsidR="007D283B" w:rsidRDefault="007D283B" w:rsidP="00615DF2">
            <w:pPr>
              <w:rPr>
                <w:rFonts w:asciiTheme="majorHAnsi" w:eastAsiaTheme="majorEastAsia" w:hAnsiTheme="majorHAnsi" w:cstheme="majorBidi"/>
                <w:color w:val="365F91" w:themeColor="accent1" w:themeShade="BF"/>
                <w:sz w:val="26"/>
                <w:szCs w:val="26"/>
              </w:rPr>
            </w:pPr>
          </w:p>
          <w:p w14:paraId="44CB6E91" w14:textId="77777777" w:rsidR="007D283B" w:rsidRDefault="007D283B" w:rsidP="00615DF2">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4B5D8994" w14:textId="77777777" w:rsidR="007D283B" w:rsidRPr="00AE0D67" w:rsidRDefault="007D283B" w:rsidP="00615DF2">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E73CD47" w14:textId="77777777" w:rsidR="007D283B" w:rsidRPr="00F5450F" w:rsidRDefault="007D283B" w:rsidP="00615DF2">
            <w:pPr>
              <w:rPr>
                <w:rFonts w:asciiTheme="majorHAnsi" w:eastAsiaTheme="majorEastAsia" w:hAnsiTheme="majorHAnsi" w:cstheme="majorBidi"/>
                <w:color w:val="365F91" w:themeColor="accent1" w:themeShade="BF"/>
                <w:sz w:val="26"/>
                <w:szCs w:val="26"/>
              </w:rPr>
            </w:pPr>
          </w:p>
          <w:p w14:paraId="3BDF432F" w14:textId="77777777" w:rsidR="001D465E" w:rsidRDefault="001D465E" w:rsidP="001D465E">
            <w:pPr>
              <w:rPr>
                <w:rFonts w:ascii="Courier New" w:hAnsi="Courier New" w:cs="Courier New"/>
                <w:b/>
                <w:sz w:val="24"/>
                <w:szCs w:val="24"/>
              </w:rPr>
            </w:pPr>
            <w:r>
              <w:rPr>
                <w:rFonts w:ascii="Courier New" w:hAnsi="Courier New" w:cs="Courier New"/>
                <w:b/>
                <w:sz w:val="24"/>
                <w:szCs w:val="24"/>
              </w:rPr>
              <w:t>Análise crítica (clareza, completude, rigor):</w:t>
            </w:r>
          </w:p>
          <w:p w14:paraId="00286B86" w14:textId="77777777" w:rsidR="007D283B" w:rsidRDefault="007D283B" w:rsidP="00615DF2">
            <w:pPr>
              <w:jc w:val="both"/>
              <w:rPr>
                <w:rFonts w:ascii="Courier New" w:hAnsi="Courier New" w:cs="Courier New"/>
                <w:sz w:val="24"/>
                <w:szCs w:val="24"/>
              </w:rPr>
            </w:pPr>
          </w:p>
          <w:p w14:paraId="04D8E157" w14:textId="77777777" w:rsidR="001D465E" w:rsidRDefault="001D465E" w:rsidP="00615DF2">
            <w:pPr>
              <w:jc w:val="both"/>
              <w:rPr>
                <w:rFonts w:ascii="Courier New" w:hAnsi="Courier New" w:cs="Courier New"/>
                <w:sz w:val="24"/>
                <w:szCs w:val="24"/>
              </w:rPr>
            </w:pPr>
          </w:p>
          <w:p w14:paraId="1D928887" w14:textId="77777777" w:rsidR="001D465E" w:rsidRDefault="001D465E" w:rsidP="00615DF2">
            <w:pPr>
              <w:jc w:val="both"/>
              <w:rPr>
                <w:rFonts w:ascii="Courier New" w:hAnsi="Courier New" w:cs="Courier New"/>
                <w:sz w:val="24"/>
                <w:szCs w:val="24"/>
              </w:rPr>
            </w:pPr>
          </w:p>
          <w:p w14:paraId="18F41092" w14:textId="3255CA13" w:rsidR="001D465E" w:rsidRDefault="001D465E" w:rsidP="00615DF2">
            <w:pPr>
              <w:jc w:val="both"/>
              <w:rPr>
                <w:rFonts w:ascii="Courier New" w:hAnsi="Courier New" w:cs="Courier New"/>
                <w:sz w:val="24"/>
                <w:szCs w:val="24"/>
              </w:rPr>
            </w:pPr>
          </w:p>
          <w:p w14:paraId="203603E3" w14:textId="77777777" w:rsidR="001D465E" w:rsidRDefault="001D465E" w:rsidP="00615DF2">
            <w:pPr>
              <w:jc w:val="both"/>
              <w:rPr>
                <w:rFonts w:ascii="Courier New" w:hAnsi="Courier New" w:cs="Courier New"/>
                <w:sz w:val="24"/>
                <w:szCs w:val="24"/>
              </w:rPr>
            </w:pPr>
          </w:p>
          <w:p w14:paraId="20EC1EF9" w14:textId="77777777" w:rsidR="001D465E" w:rsidRDefault="001D465E" w:rsidP="00615DF2">
            <w:pPr>
              <w:jc w:val="both"/>
              <w:rPr>
                <w:rFonts w:ascii="Courier New" w:hAnsi="Courier New" w:cs="Courier New"/>
                <w:sz w:val="24"/>
                <w:szCs w:val="24"/>
              </w:rPr>
            </w:pPr>
          </w:p>
          <w:p w14:paraId="5F9E8FCD" w14:textId="77777777" w:rsidR="001D465E" w:rsidRDefault="001D465E" w:rsidP="00615DF2">
            <w:pPr>
              <w:jc w:val="both"/>
              <w:rPr>
                <w:rFonts w:ascii="Courier New" w:hAnsi="Courier New" w:cs="Courier New"/>
                <w:sz w:val="24"/>
                <w:szCs w:val="24"/>
              </w:rPr>
            </w:pPr>
          </w:p>
          <w:p w14:paraId="701B712A" w14:textId="77777777" w:rsidR="001D465E" w:rsidRDefault="001D465E" w:rsidP="00615DF2">
            <w:pPr>
              <w:jc w:val="both"/>
              <w:rPr>
                <w:rFonts w:ascii="Courier New" w:hAnsi="Courier New" w:cs="Courier New"/>
                <w:sz w:val="24"/>
                <w:szCs w:val="24"/>
              </w:rPr>
            </w:pPr>
          </w:p>
          <w:p w14:paraId="417DF7E2" w14:textId="77777777" w:rsidR="001D465E" w:rsidRDefault="001D465E" w:rsidP="00615DF2">
            <w:pPr>
              <w:jc w:val="both"/>
              <w:rPr>
                <w:rFonts w:ascii="Courier New" w:hAnsi="Courier New" w:cs="Courier New"/>
                <w:sz w:val="24"/>
                <w:szCs w:val="24"/>
              </w:rPr>
            </w:pPr>
          </w:p>
          <w:p w14:paraId="052E83E9" w14:textId="77777777" w:rsidR="001D465E" w:rsidRDefault="001D465E" w:rsidP="00615DF2">
            <w:pPr>
              <w:jc w:val="both"/>
              <w:rPr>
                <w:rFonts w:ascii="Courier New" w:hAnsi="Courier New" w:cs="Courier New"/>
                <w:sz w:val="24"/>
                <w:szCs w:val="24"/>
              </w:rPr>
            </w:pPr>
          </w:p>
          <w:p w14:paraId="6DA3225C" w14:textId="77777777" w:rsidR="001D465E" w:rsidRDefault="001D465E" w:rsidP="00615DF2">
            <w:pPr>
              <w:jc w:val="both"/>
              <w:rPr>
                <w:rFonts w:ascii="Courier New" w:hAnsi="Courier New" w:cs="Courier New"/>
                <w:sz w:val="24"/>
                <w:szCs w:val="24"/>
              </w:rPr>
            </w:pPr>
          </w:p>
          <w:p w14:paraId="7E40126A" w14:textId="77777777" w:rsidR="001D465E" w:rsidRDefault="001D465E" w:rsidP="00615DF2">
            <w:pPr>
              <w:jc w:val="both"/>
              <w:rPr>
                <w:rFonts w:ascii="Courier New" w:hAnsi="Courier New" w:cs="Courier New"/>
                <w:sz w:val="24"/>
                <w:szCs w:val="24"/>
              </w:rPr>
            </w:pPr>
          </w:p>
          <w:p w14:paraId="492ADBE7" w14:textId="77777777" w:rsidR="001D465E" w:rsidRDefault="001D465E" w:rsidP="00615DF2">
            <w:pPr>
              <w:jc w:val="both"/>
              <w:rPr>
                <w:rFonts w:ascii="Courier New" w:hAnsi="Courier New" w:cs="Courier New"/>
                <w:sz w:val="24"/>
                <w:szCs w:val="24"/>
              </w:rPr>
            </w:pPr>
          </w:p>
          <w:p w14:paraId="3A846327" w14:textId="77777777" w:rsidR="001D465E" w:rsidRDefault="001D465E" w:rsidP="00615DF2">
            <w:pPr>
              <w:jc w:val="both"/>
              <w:rPr>
                <w:rFonts w:ascii="Courier New" w:hAnsi="Courier New" w:cs="Courier New"/>
                <w:sz w:val="24"/>
                <w:szCs w:val="24"/>
              </w:rPr>
            </w:pPr>
          </w:p>
          <w:p w14:paraId="4F1C9431" w14:textId="77777777" w:rsidR="001D465E" w:rsidRDefault="001D465E" w:rsidP="00615DF2">
            <w:pPr>
              <w:jc w:val="both"/>
              <w:rPr>
                <w:rFonts w:ascii="Courier New" w:hAnsi="Courier New" w:cs="Courier New"/>
                <w:sz w:val="24"/>
                <w:szCs w:val="24"/>
              </w:rPr>
            </w:pPr>
          </w:p>
          <w:p w14:paraId="1B9706D2" w14:textId="608E533F" w:rsidR="001D465E" w:rsidRDefault="001D465E" w:rsidP="00615DF2">
            <w:pPr>
              <w:jc w:val="both"/>
              <w:rPr>
                <w:rFonts w:ascii="Courier New" w:hAnsi="Courier New" w:cs="Courier New"/>
                <w:sz w:val="24"/>
                <w:szCs w:val="24"/>
              </w:rPr>
            </w:pPr>
          </w:p>
        </w:tc>
      </w:tr>
    </w:tbl>
    <w:p w14:paraId="2BB92474" w14:textId="77777777" w:rsidR="007D283B" w:rsidRDefault="007D283B" w:rsidP="007D283B">
      <w:pPr>
        <w:jc w:val="both"/>
        <w:rPr>
          <w:rFonts w:ascii="Courier New" w:hAnsi="Courier New" w:cs="Courier New"/>
          <w:sz w:val="24"/>
          <w:szCs w:val="24"/>
        </w:rPr>
      </w:pPr>
    </w:p>
    <w:p w14:paraId="3E5551FB" w14:textId="77777777" w:rsidR="001D465E" w:rsidRDefault="001D465E">
      <w:pPr>
        <w:rPr>
          <w:rFonts w:asciiTheme="majorHAnsi" w:eastAsiaTheme="majorEastAsia" w:hAnsiTheme="majorHAnsi" w:cstheme="majorBidi"/>
          <w:i/>
          <w:color w:val="365F91" w:themeColor="accent1" w:themeShade="BF"/>
          <w:sz w:val="26"/>
          <w:szCs w:val="26"/>
        </w:rPr>
      </w:pPr>
      <w:bookmarkStart w:id="9" w:name="_Toc471205792"/>
      <w:bookmarkStart w:id="10" w:name="_Toc320026708"/>
      <w:r>
        <w:br w:type="page"/>
      </w:r>
    </w:p>
    <w:p w14:paraId="485432A6" w14:textId="19110E11" w:rsidR="00DB1868" w:rsidRDefault="001D1FC7" w:rsidP="000A2548">
      <w:pPr>
        <w:pStyle w:val="Cabealho2"/>
      </w:pPr>
      <w:r>
        <w:lastRenderedPageBreak/>
        <w:t xml:space="preserve">Implementação </w:t>
      </w:r>
      <w:bookmarkEnd w:id="9"/>
    </w:p>
    <w:p w14:paraId="6C396B58" w14:textId="1280DD5E" w:rsidR="00DB1868" w:rsidRPr="00DB1868" w:rsidRDefault="001D1FC7" w:rsidP="00DB1868">
      <w:pPr>
        <w:pStyle w:val="Cabealho3"/>
      </w:pPr>
      <w:bookmarkStart w:id="11" w:name="_Toc471205793"/>
      <w:r>
        <w:t xml:space="preserve">Código Mongo </w:t>
      </w:r>
      <w:r w:rsidR="00DB1868">
        <w:t>Implementado</w:t>
      </w:r>
      <w:bookmarkEnd w:id="11"/>
      <w:r>
        <w:t xml:space="preserve"> (dentro do java)</w:t>
      </w:r>
    </w:p>
    <w:p w14:paraId="6127E99D" w14:textId="2049BFDC" w:rsidR="00DB1868" w:rsidRDefault="00DB1868" w:rsidP="00DB1868">
      <w:pPr>
        <w:jc w:val="both"/>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Listar todo o código Mongo utilizado no processo, quer para importar, quer para exportar. O código tem de ser comentado para que se torne legível para quem sabe uns rudimentos de </w:t>
      </w:r>
      <w:proofErr w:type="spellStart"/>
      <w:r>
        <w:rPr>
          <w:rFonts w:ascii="Courier New" w:hAnsi="Courier New" w:cs="Courier New"/>
          <w:sz w:val="24"/>
          <w:szCs w:val="24"/>
        </w:rPr>
        <w:t>MongoDB</w:t>
      </w:r>
      <w:proofErr w:type="spellEnd"/>
      <w:r>
        <w:rPr>
          <w:rFonts w:ascii="Courier New" w:hAnsi="Courier New" w:cs="Courier New"/>
          <w:sz w:val="24"/>
          <w:szCs w:val="24"/>
        </w:rPr>
        <w:t>.</w:t>
      </w:r>
      <w:r w:rsidR="00C315F2">
        <w:rPr>
          <w:rFonts w:ascii="Courier New" w:hAnsi="Courier New" w:cs="Courier New"/>
          <w:sz w:val="24"/>
          <w:szCs w:val="24"/>
        </w:rPr>
        <w:t xml:space="preserve"> Fragmentos de código java apenas serão mostrados para dar algum contexto </w:t>
      </w:r>
      <w:r>
        <w:rPr>
          <w:rFonts w:ascii="Courier New" w:hAnsi="Courier New" w:cs="Courier New"/>
          <w:sz w:val="24"/>
          <w:szCs w:val="24"/>
        </w:rPr>
        <w:t>&gt;</w:t>
      </w:r>
    </w:p>
    <w:p w14:paraId="314FE8F7" w14:textId="77777777" w:rsidR="00DB1868" w:rsidRDefault="00DB1868">
      <w:pPr>
        <w:rPr>
          <w:rFonts w:asciiTheme="majorHAnsi" w:eastAsiaTheme="majorEastAsia" w:hAnsiTheme="majorHAnsi" w:cstheme="majorBidi"/>
          <w:color w:val="243F60" w:themeColor="accent1" w:themeShade="7F"/>
          <w:sz w:val="24"/>
          <w:szCs w:val="24"/>
        </w:rPr>
      </w:pPr>
      <w:r>
        <w:br w:type="page"/>
      </w:r>
    </w:p>
    <w:p w14:paraId="7E0788A2" w14:textId="4012EE61" w:rsidR="00DB1868" w:rsidRPr="00DB1868" w:rsidRDefault="00DB1868" w:rsidP="00DB1868">
      <w:pPr>
        <w:pStyle w:val="Cabealho3"/>
      </w:pPr>
      <w:bookmarkStart w:id="12" w:name="_Toc471205794"/>
      <w:r>
        <w:lastRenderedPageBreak/>
        <w:t>Divergências face ao especificado</w:t>
      </w:r>
      <w:bookmarkEnd w:id="12"/>
    </w:p>
    <w:p w14:paraId="116DE5BB" w14:textId="3C7D3442" w:rsidR="00DB1868" w:rsidRDefault="00DB1868" w:rsidP="00DB1868">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Indicar</w:t>
      </w:r>
      <w:proofErr w:type="gramEnd"/>
      <w:r>
        <w:rPr>
          <w:rFonts w:ascii="Courier New" w:hAnsi="Courier New" w:cs="Courier New"/>
          <w:sz w:val="24"/>
          <w:szCs w:val="24"/>
        </w:rPr>
        <w:t xml:space="preserve"> as divergências relevantes (ignorar pequenos detalhes de implementação) face </w:t>
      </w:r>
      <w:r w:rsidR="00C315F2">
        <w:rPr>
          <w:rFonts w:ascii="Courier New" w:hAnsi="Courier New" w:cs="Courier New"/>
          <w:sz w:val="24"/>
          <w:szCs w:val="24"/>
        </w:rPr>
        <w:t>à especificação</w:t>
      </w:r>
      <w:r>
        <w:rPr>
          <w:rFonts w:ascii="Courier New" w:hAnsi="Courier New" w:cs="Courier New"/>
          <w:sz w:val="24"/>
          <w:szCs w:val="24"/>
        </w:rPr>
        <w:t xml:space="preserve"> </w:t>
      </w:r>
      <w:r w:rsidR="00C315F2">
        <w:rPr>
          <w:rFonts w:ascii="Courier New" w:hAnsi="Courier New" w:cs="Courier New"/>
          <w:sz w:val="24"/>
          <w:szCs w:val="24"/>
        </w:rPr>
        <w:t>recebida</w:t>
      </w:r>
      <w:r>
        <w:rPr>
          <w:rFonts w:ascii="Courier New" w:hAnsi="Courier New" w:cs="Courier New"/>
          <w:sz w:val="24"/>
          <w:szCs w:val="24"/>
        </w:rPr>
        <w:t>, nomeadamente as que consideram que permitiu chegar a uma solução melhor.&gt;</w:t>
      </w:r>
    </w:p>
    <w:p w14:paraId="17B2FB02" w14:textId="77777777" w:rsidR="00DB1868" w:rsidRDefault="00DB1868">
      <w:pPr>
        <w:rPr>
          <w:rFonts w:asciiTheme="majorHAnsi" w:eastAsiaTheme="majorEastAsia" w:hAnsiTheme="majorHAnsi" w:cstheme="majorBidi"/>
          <w:b/>
          <w:bCs/>
          <w:i/>
          <w:iCs/>
          <w:color w:val="4F81BD" w:themeColor="accent1"/>
        </w:rPr>
      </w:pPr>
    </w:p>
    <w:p w14:paraId="72F66B7E" w14:textId="77777777" w:rsidR="001B5737" w:rsidRDefault="001B5737">
      <w:pPr>
        <w:rPr>
          <w:rFonts w:asciiTheme="majorHAnsi" w:eastAsiaTheme="majorEastAsia" w:hAnsiTheme="majorHAnsi" w:cstheme="majorBidi"/>
          <w:b/>
          <w:bCs/>
          <w:i/>
          <w:iCs/>
          <w:color w:val="4F81BD" w:themeColor="accent1"/>
        </w:rPr>
      </w:pPr>
      <w:r>
        <w:br w:type="page"/>
      </w:r>
    </w:p>
    <w:p w14:paraId="3BACE4F8" w14:textId="26BD12EF" w:rsidR="00F428F1" w:rsidRDefault="001B5737" w:rsidP="00C315F2">
      <w:pPr>
        <w:pStyle w:val="Cabealho3"/>
      </w:pPr>
      <w:bookmarkStart w:id="13" w:name="_Toc471205795"/>
      <w:r>
        <w:lastRenderedPageBreak/>
        <w:t>Código SQL</w:t>
      </w:r>
      <w:bookmarkEnd w:id="13"/>
      <w:r w:rsidR="00C315F2">
        <w:t xml:space="preserve"> Implementado</w:t>
      </w:r>
    </w:p>
    <w:p w14:paraId="3F76045C" w14:textId="2DAC3A01" w:rsidR="001B5737" w:rsidRDefault="001B5737" w:rsidP="001B573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Listar</w:t>
      </w:r>
      <w:proofErr w:type="gramEnd"/>
      <w:r>
        <w:rPr>
          <w:rFonts w:ascii="Courier New" w:hAnsi="Courier New" w:cs="Courier New"/>
          <w:sz w:val="24"/>
          <w:szCs w:val="24"/>
        </w:rPr>
        <w:t xml:space="preserve"> todo o código SQL utilizado no processo de colocação de inserção nas tabelas SQL </w:t>
      </w:r>
      <w:proofErr w:type="spellStart"/>
      <w:r>
        <w:rPr>
          <w:rFonts w:ascii="Courier New" w:hAnsi="Courier New" w:cs="Courier New"/>
          <w:sz w:val="24"/>
          <w:szCs w:val="24"/>
        </w:rPr>
        <w:t>Anywhere</w:t>
      </w:r>
      <w:proofErr w:type="spellEnd"/>
      <w:r>
        <w:rPr>
          <w:rFonts w:ascii="Courier New" w:hAnsi="Courier New" w:cs="Courier New"/>
          <w:sz w:val="24"/>
          <w:szCs w:val="24"/>
        </w:rPr>
        <w:t xml:space="preserve">. O código tem de ser comentado para que se torne legível para quem sabe SQL. Os comentários não podem ser redundantes, colocar apenas o essencial. Indicar </w:t>
      </w:r>
      <w:proofErr w:type="spellStart"/>
      <w:r>
        <w:rPr>
          <w:rFonts w:ascii="Courier New" w:hAnsi="Courier New" w:cs="Courier New"/>
          <w:sz w:val="24"/>
          <w:szCs w:val="24"/>
        </w:rPr>
        <w:t>trigger</w:t>
      </w:r>
      <w:r w:rsidR="00C315F2">
        <w:rPr>
          <w:rFonts w:ascii="Courier New" w:hAnsi="Courier New" w:cs="Courier New"/>
          <w:sz w:val="24"/>
          <w:szCs w:val="24"/>
        </w:rPr>
        <w:t>s</w:t>
      </w:r>
      <w:proofErr w:type="spellEnd"/>
      <w:r>
        <w:rPr>
          <w:rFonts w:ascii="Courier New" w:hAnsi="Courier New" w:cs="Courier New"/>
          <w:sz w:val="24"/>
          <w:szCs w:val="24"/>
        </w:rPr>
        <w:t xml:space="preserve"> </w:t>
      </w:r>
      <w:r w:rsidR="00C315F2">
        <w:rPr>
          <w:rFonts w:ascii="Courier New" w:hAnsi="Courier New" w:cs="Courier New"/>
          <w:sz w:val="24"/>
          <w:szCs w:val="24"/>
        </w:rPr>
        <w:t xml:space="preserve">ou eventos no lado </w:t>
      </w:r>
      <w:proofErr w:type="spellStart"/>
      <w:r w:rsidR="00C315F2">
        <w:rPr>
          <w:rFonts w:ascii="Courier New" w:hAnsi="Courier New" w:cs="Courier New"/>
          <w:sz w:val="24"/>
          <w:szCs w:val="24"/>
        </w:rPr>
        <w:t>Sql</w:t>
      </w:r>
      <w:proofErr w:type="spellEnd"/>
      <w:r w:rsidR="00C315F2">
        <w:rPr>
          <w:rFonts w:ascii="Courier New" w:hAnsi="Courier New" w:cs="Courier New"/>
          <w:sz w:val="24"/>
          <w:szCs w:val="24"/>
        </w:rPr>
        <w:t xml:space="preserve"> </w:t>
      </w:r>
      <w:proofErr w:type="spellStart"/>
      <w:r w:rsidR="00C315F2">
        <w:rPr>
          <w:rFonts w:ascii="Courier New" w:hAnsi="Courier New" w:cs="Courier New"/>
          <w:sz w:val="24"/>
          <w:szCs w:val="24"/>
        </w:rPr>
        <w:t>Anywhere</w:t>
      </w:r>
      <w:proofErr w:type="spellEnd"/>
      <w:r w:rsidR="00C315F2">
        <w:rPr>
          <w:rFonts w:ascii="Courier New" w:hAnsi="Courier New" w:cs="Courier New"/>
          <w:sz w:val="24"/>
          <w:szCs w:val="24"/>
        </w:rPr>
        <w:t>, se existirem</w:t>
      </w:r>
      <w:r>
        <w:rPr>
          <w:rFonts w:ascii="Courier New" w:hAnsi="Courier New" w:cs="Courier New"/>
          <w:sz w:val="24"/>
          <w:szCs w:val="24"/>
        </w:rPr>
        <w:t>&gt;</w:t>
      </w:r>
    </w:p>
    <w:p w14:paraId="2D920401" w14:textId="77777777" w:rsidR="001B5737" w:rsidRDefault="001B5737" w:rsidP="001B5737">
      <w:pPr>
        <w:rPr>
          <w:rFonts w:asciiTheme="majorHAnsi" w:eastAsiaTheme="majorEastAsia" w:hAnsiTheme="majorHAnsi" w:cstheme="majorBidi"/>
          <w:color w:val="243F60" w:themeColor="accent1" w:themeShade="7F"/>
          <w:sz w:val="24"/>
          <w:szCs w:val="24"/>
        </w:rPr>
      </w:pPr>
      <w:r>
        <w:br w:type="page"/>
      </w:r>
    </w:p>
    <w:p w14:paraId="55B0783F" w14:textId="77777777" w:rsidR="001B5737" w:rsidRPr="00DB1868" w:rsidRDefault="001B5737" w:rsidP="001B5737">
      <w:pPr>
        <w:pStyle w:val="Cabealho3"/>
      </w:pPr>
      <w:bookmarkStart w:id="14" w:name="_Toc471205797"/>
      <w:r>
        <w:lastRenderedPageBreak/>
        <w:t>Divergências face ao especificado</w:t>
      </w:r>
      <w:bookmarkEnd w:id="14"/>
    </w:p>
    <w:p w14:paraId="6E01F994" w14:textId="77777777" w:rsidR="001B5737" w:rsidRDefault="001B5737" w:rsidP="001B5737">
      <w:pPr>
        <w:jc w:val="both"/>
        <w:rPr>
          <w:rFonts w:ascii="Courier New" w:hAnsi="Courier New" w:cs="Courier New"/>
          <w:sz w:val="24"/>
          <w:szCs w:val="24"/>
        </w:rPr>
      </w:pPr>
      <w:proofErr w:type="gramStart"/>
      <w:r w:rsidRPr="00B90E03">
        <w:rPr>
          <w:rFonts w:ascii="Courier New" w:hAnsi="Courier New" w:cs="Courier New"/>
          <w:sz w:val="24"/>
          <w:szCs w:val="24"/>
        </w:rPr>
        <w:t>&lt;</w:t>
      </w:r>
      <w:r>
        <w:rPr>
          <w:rFonts w:ascii="Courier New" w:hAnsi="Courier New" w:cs="Courier New"/>
          <w:sz w:val="24"/>
          <w:szCs w:val="24"/>
        </w:rPr>
        <w:t>Indicar</w:t>
      </w:r>
      <w:proofErr w:type="gramEnd"/>
      <w:r>
        <w:rPr>
          <w:rFonts w:ascii="Courier New" w:hAnsi="Courier New" w:cs="Courier New"/>
          <w:sz w:val="24"/>
          <w:szCs w:val="24"/>
        </w:rPr>
        <w:t xml:space="preserve"> as divergências relevantes (ignorar pequenos detalhes de implementação) face ao especificado, nomeadamente as que consideram que permitiu chegar a uma solução melhor.&gt;</w:t>
      </w:r>
    </w:p>
    <w:p w14:paraId="00070671" w14:textId="22697F60" w:rsidR="0000227A" w:rsidRPr="00E4534F" w:rsidRDefault="00CB389B" w:rsidP="0000227A">
      <w:pPr>
        <w:pStyle w:val="Cabealho1"/>
      </w:pPr>
      <w:r>
        <w:br w:type="page"/>
      </w:r>
      <w:bookmarkStart w:id="15" w:name="_Toc471205798"/>
      <w:r w:rsidR="0000227A">
        <w:lastRenderedPageBreak/>
        <w:t xml:space="preserve">Android </w:t>
      </w:r>
      <w:r w:rsidR="00A831E8">
        <w:t xml:space="preserve">e </w:t>
      </w:r>
      <w:proofErr w:type="spellStart"/>
      <w:r w:rsidR="00A831E8">
        <w:t>Php</w:t>
      </w:r>
      <w:bookmarkEnd w:id="15"/>
      <w:proofErr w:type="spellEnd"/>
    </w:p>
    <w:p w14:paraId="288ED0AE" w14:textId="022F2C92" w:rsidR="0000227A" w:rsidRDefault="004803D1" w:rsidP="000A2548">
      <w:pPr>
        <w:pStyle w:val="Cabealho2"/>
      </w:pPr>
      <w:bookmarkStart w:id="16" w:name="_Toc471205799"/>
      <w:r>
        <w:t>Esquema da BD Lite</w:t>
      </w:r>
      <w:r w:rsidR="00A831E8">
        <w:t xml:space="preserve"> Geral</w:t>
      </w:r>
      <w:bookmarkEnd w:id="16"/>
      <w:r w:rsidR="00A831E8">
        <w:t xml:space="preserve"> </w:t>
      </w:r>
    </w:p>
    <w:p w14:paraId="19CCAF98" w14:textId="12BB98C6" w:rsidR="00F52A97" w:rsidRDefault="0000227A" w:rsidP="004803D1">
      <w:pPr>
        <w:jc w:val="both"/>
        <w:rPr>
          <w:rFonts w:ascii="Courier New" w:hAnsi="Courier New" w:cs="Courier New"/>
          <w:sz w:val="24"/>
          <w:szCs w:val="24"/>
        </w:rPr>
      </w:pPr>
      <w:r w:rsidRPr="00B90E03">
        <w:rPr>
          <w:rFonts w:ascii="Courier New" w:hAnsi="Courier New" w:cs="Courier New"/>
          <w:sz w:val="24"/>
          <w:szCs w:val="24"/>
        </w:rPr>
        <w:t>&lt;</w:t>
      </w:r>
      <w:r w:rsidR="004803D1">
        <w:rPr>
          <w:rFonts w:ascii="Courier New" w:hAnsi="Courier New" w:cs="Courier New"/>
          <w:sz w:val="24"/>
          <w:szCs w:val="24"/>
        </w:rPr>
        <w:t>Modelo relacional implementado no Android, tabelas e atributos&gt;</w:t>
      </w:r>
      <w:r>
        <w:rPr>
          <w:rFonts w:ascii="Courier New" w:hAnsi="Courier New" w:cs="Courier New"/>
          <w:sz w:val="24"/>
          <w:szCs w:val="24"/>
        </w:rPr>
        <w:t xml:space="preserve"> </w:t>
      </w:r>
    </w:p>
    <w:p w14:paraId="41DB92C4" w14:textId="77777777" w:rsidR="0000227A" w:rsidRDefault="0000227A" w:rsidP="0000227A">
      <w:pPr>
        <w:pStyle w:val="PargrafodaLista"/>
        <w:ind w:left="1080"/>
        <w:jc w:val="both"/>
        <w:rPr>
          <w:rFonts w:ascii="Courier New" w:hAnsi="Courier New" w:cs="Courier New"/>
          <w:sz w:val="24"/>
          <w:szCs w:val="24"/>
        </w:rPr>
      </w:pPr>
    </w:p>
    <w:p w14:paraId="52E867E5" w14:textId="77777777" w:rsidR="00A831E8" w:rsidRDefault="00A831E8" w:rsidP="00A831E8">
      <w:pPr>
        <w:jc w:val="center"/>
        <w:rPr>
          <w:rFonts w:ascii="Courier New" w:hAnsi="Courier New" w:cs="Courier New"/>
          <w:sz w:val="24"/>
          <w:szCs w:val="24"/>
        </w:rPr>
      </w:pPr>
    </w:p>
    <w:p w14:paraId="0384AD0D" w14:textId="77777777" w:rsidR="0000227A" w:rsidRDefault="0000227A" w:rsidP="0000227A">
      <w:pPr>
        <w:jc w:val="center"/>
        <w:rPr>
          <w:rFonts w:ascii="Courier New" w:hAnsi="Courier New" w:cs="Courier New"/>
          <w:sz w:val="24"/>
          <w:szCs w:val="24"/>
        </w:rPr>
      </w:pPr>
    </w:p>
    <w:p w14:paraId="13EF7E27" w14:textId="77777777" w:rsidR="0000227A" w:rsidRDefault="0000227A" w:rsidP="0000227A">
      <w:pPr>
        <w:jc w:val="center"/>
        <w:rPr>
          <w:rFonts w:ascii="Courier New" w:hAnsi="Courier New" w:cs="Courier New"/>
          <w:sz w:val="24"/>
          <w:szCs w:val="24"/>
        </w:rPr>
      </w:pPr>
    </w:p>
    <w:p w14:paraId="65C75B02" w14:textId="77777777" w:rsidR="0000227A" w:rsidRDefault="0000227A" w:rsidP="0000227A">
      <w:pPr>
        <w:jc w:val="center"/>
        <w:rPr>
          <w:rFonts w:ascii="Courier New" w:hAnsi="Courier New" w:cs="Courier New"/>
          <w:sz w:val="24"/>
          <w:szCs w:val="24"/>
        </w:rPr>
      </w:pPr>
    </w:p>
    <w:p w14:paraId="2BFB4873" w14:textId="77777777" w:rsidR="0000227A" w:rsidRDefault="0000227A" w:rsidP="0000227A">
      <w:pPr>
        <w:jc w:val="center"/>
        <w:rPr>
          <w:rFonts w:ascii="Courier New" w:hAnsi="Courier New" w:cs="Courier New"/>
          <w:sz w:val="24"/>
          <w:szCs w:val="24"/>
        </w:rPr>
      </w:pPr>
    </w:p>
    <w:p w14:paraId="62172CC1" w14:textId="77777777" w:rsidR="0000227A" w:rsidRDefault="0000227A" w:rsidP="0000227A">
      <w:pPr>
        <w:rPr>
          <w:rFonts w:asciiTheme="majorHAnsi" w:eastAsiaTheme="majorEastAsia" w:hAnsiTheme="majorHAnsi" w:cstheme="majorBidi"/>
          <w:b/>
          <w:bCs/>
          <w:i/>
          <w:iCs/>
          <w:color w:val="4F81BD" w:themeColor="accent1"/>
        </w:rPr>
      </w:pPr>
      <w:r>
        <w:br w:type="page"/>
      </w:r>
    </w:p>
    <w:p w14:paraId="560E73B0" w14:textId="571EAB49" w:rsidR="0000227A" w:rsidRDefault="004803D1" w:rsidP="000A2548">
      <w:pPr>
        <w:pStyle w:val="Cabealho2"/>
      </w:pPr>
      <w:bookmarkStart w:id="17" w:name="_Toc471205800"/>
      <w:r>
        <w:lastRenderedPageBreak/>
        <w:t>Layout</w:t>
      </w:r>
      <w:r w:rsidR="0000227A">
        <w:t xml:space="preserve"> </w:t>
      </w:r>
      <w:r w:rsidRPr="000A2548">
        <w:t>Implementado</w:t>
      </w:r>
      <w:r>
        <w:t xml:space="preserve"> no Android</w:t>
      </w:r>
      <w:bookmarkEnd w:id="17"/>
    </w:p>
    <w:p w14:paraId="0378FA09" w14:textId="6852DCC6" w:rsidR="0000227A" w:rsidRDefault="0000227A" w:rsidP="0000227A">
      <w:pPr>
        <w:jc w:val="both"/>
        <w:rPr>
          <w:rFonts w:ascii="Courier New" w:hAnsi="Courier New" w:cs="Courier New"/>
          <w:sz w:val="24"/>
          <w:szCs w:val="24"/>
        </w:rPr>
      </w:pPr>
      <w:r w:rsidRPr="00B90E03">
        <w:rPr>
          <w:rFonts w:ascii="Courier New" w:hAnsi="Courier New" w:cs="Courier New"/>
          <w:sz w:val="24"/>
          <w:szCs w:val="24"/>
        </w:rPr>
        <w:t>&lt;</w:t>
      </w:r>
      <w:proofErr w:type="spellStart"/>
      <w:r w:rsidR="004803D1">
        <w:rPr>
          <w:rFonts w:ascii="Courier New" w:hAnsi="Courier New" w:cs="Courier New"/>
          <w:sz w:val="24"/>
          <w:szCs w:val="24"/>
        </w:rPr>
        <w:t>PrintScreen</w:t>
      </w:r>
      <w:proofErr w:type="spellEnd"/>
      <w:r w:rsidR="004803D1">
        <w:rPr>
          <w:rFonts w:ascii="Courier New" w:hAnsi="Courier New" w:cs="Courier New"/>
          <w:sz w:val="24"/>
          <w:szCs w:val="24"/>
        </w:rPr>
        <w:t xml:space="preserve"> de um exemplo de </w:t>
      </w:r>
      <w:proofErr w:type="spellStart"/>
      <w:r w:rsidR="004803D1">
        <w:rPr>
          <w:rFonts w:ascii="Courier New" w:hAnsi="Courier New" w:cs="Courier New"/>
          <w:sz w:val="24"/>
          <w:szCs w:val="24"/>
        </w:rPr>
        <w:t>interacção</w:t>
      </w:r>
      <w:proofErr w:type="spellEnd"/>
      <w:r>
        <w:rPr>
          <w:rFonts w:ascii="Courier New" w:hAnsi="Courier New" w:cs="Courier New"/>
          <w:sz w:val="24"/>
          <w:szCs w:val="24"/>
        </w:rPr>
        <w:t>&gt;</w:t>
      </w:r>
    </w:p>
    <w:bookmarkEnd w:id="10"/>
    <w:p w14:paraId="531CEF9A" w14:textId="4FFD4FF6" w:rsidR="0000227A" w:rsidRDefault="0000227A" w:rsidP="0000227A"/>
    <w:sectPr w:rsidR="0000227A" w:rsidSect="00364931">
      <w:footerReference w:type="default" r:id="rId1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46B04" w14:textId="77777777" w:rsidR="0020200C" w:rsidRDefault="0020200C" w:rsidP="00364931">
      <w:pPr>
        <w:spacing w:after="0" w:line="240" w:lineRule="auto"/>
      </w:pPr>
      <w:r>
        <w:separator/>
      </w:r>
    </w:p>
  </w:endnote>
  <w:endnote w:type="continuationSeparator" w:id="0">
    <w:p w14:paraId="7D32578D" w14:textId="77777777" w:rsidR="0020200C" w:rsidRDefault="0020200C"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37441472" w:rsidR="00FD4261" w:rsidRDefault="00FD4261" w:rsidP="00364931">
    <w:pPr>
      <w:pStyle w:val="Rodap"/>
      <w:jc w:val="center"/>
    </w:pP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067F8">
          <w:rPr>
            <w:noProof/>
          </w:rPr>
          <w:t>20</w:t>
        </w:r>
        <w:r>
          <w:rPr>
            <w:noProof/>
          </w:rPr>
          <w:fldChar w:fldCharType="end"/>
        </w:r>
      </w:sdtContent>
    </w:sdt>
  </w:p>
  <w:p w14:paraId="034B1DD4" w14:textId="77777777" w:rsidR="00FD4261" w:rsidRDefault="00FD426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C0695" w14:textId="77777777" w:rsidR="0020200C" w:rsidRDefault="0020200C" w:rsidP="00364931">
      <w:pPr>
        <w:spacing w:after="0" w:line="240" w:lineRule="auto"/>
      </w:pPr>
      <w:r>
        <w:separator/>
      </w:r>
    </w:p>
  </w:footnote>
  <w:footnote w:type="continuationSeparator" w:id="0">
    <w:p w14:paraId="241D714F" w14:textId="77777777" w:rsidR="0020200C" w:rsidRDefault="0020200C" w:rsidP="003649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1F35042"/>
    <w:multiLevelType w:val="multilevel"/>
    <w:tmpl w:val="D3D4F528"/>
    <w:lvl w:ilvl="0">
      <w:start w:val="1"/>
      <w:numFmt w:val="decimal"/>
      <w:pStyle w:val="Cabealho1"/>
      <w:lvlText w:val="%1"/>
      <w:lvlJc w:val="left"/>
      <w:pPr>
        <w:ind w:left="432" w:hanging="432"/>
      </w:pPr>
    </w:lvl>
    <w:lvl w:ilvl="1">
      <w:start w:val="1"/>
      <w:numFmt w:val="decimal"/>
      <w:pStyle w:val="Cabealho2"/>
      <w:lvlText w:val="%1.%2"/>
      <w:lvlJc w:val="left"/>
      <w:pPr>
        <w:ind w:left="5395"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3" w15:restartNumberingAfterBreak="0">
    <w:nsid w:val="1736192E"/>
    <w:multiLevelType w:val="hybridMultilevel"/>
    <w:tmpl w:val="780494BA"/>
    <w:lvl w:ilvl="0" w:tplc="D4FC5282">
      <w:start w:val="1"/>
      <w:numFmt w:val="lowerRoman"/>
      <w:lvlText w:val="%1)"/>
      <w:lvlJc w:val="left"/>
      <w:pPr>
        <w:ind w:left="1440" w:hanging="72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4" w15:restartNumberingAfterBreak="0">
    <w:nsid w:val="32496233"/>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3DE5F04"/>
    <w:multiLevelType w:val="hybridMultilevel"/>
    <w:tmpl w:val="72F0E3E0"/>
    <w:lvl w:ilvl="0" w:tplc="734491D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D4AE8"/>
    <w:multiLevelType w:val="hybridMultilevel"/>
    <w:tmpl w:val="1444B692"/>
    <w:lvl w:ilvl="0" w:tplc="0728F3C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5F464EDC"/>
    <w:multiLevelType w:val="hybridMultilevel"/>
    <w:tmpl w:val="4224D446"/>
    <w:lvl w:ilvl="0" w:tplc="D4FC5282">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17"/>
  </w:num>
  <w:num w:numId="5">
    <w:abstractNumId w:val="17"/>
    <w:lvlOverride w:ilvl="0">
      <w:startOverride w:val="1"/>
    </w:lvlOverride>
  </w:num>
  <w:num w:numId="6">
    <w:abstractNumId w:val="17"/>
    <w:lvlOverride w:ilvl="0">
      <w:startOverride w:val="1"/>
    </w:lvlOverride>
  </w:num>
  <w:num w:numId="7">
    <w:abstractNumId w:val="17"/>
    <w:lvlOverride w:ilvl="0">
      <w:startOverride w:val="1"/>
    </w:lvlOverride>
  </w:num>
  <w:num w:numId="8">
    <w:abstractNumId w:val="17"/>
    <w:lvlOverride w:ilvl="0">
      <w:startOverride w:val="1"/>
    </w:lvlOverride>
  </w:num>
  <w:num w:numId="9">
    <w:abstractNumId w:val="17"/>
    <w:lvlOverride w:ilvl="0">
      <w:startOverride w:val="1"/>
    </w:lvlOverride>
  </w:num>
  <w:num w:numId="10">
    <w:abstractNumId w:val="17"/>
    <w:lvlOverride w:ilvl="0">
      <w:startOverride w:val="1"/>
    </w:lvlOverride>
  </w:num>
  <w:num w:numId="11">
    <w:abstractNumId w:val="17"/>
    <w:lvlOverride w:ilvl="0">
      <w:startOverride w:val="1"/>
    </w:lvlOverride>
  </w:num>
  <w:num w:numId="12">
    <w:abstractNumId w:val="17"/>
    <w:lvlOverride w:ilvl="0">
      <w:startOverride w:val="1"/>
    </w:lvlOverride>
  </w:num>
  <w:num w:numId="13">
    <w:abstractNumId w:val="11"/>
  </w:num>
  <w:num w:numId="14">
    <w:abstractNumId w:val="12"/>
  </w:num>
  <w:num w:numId="15">
    <w:abstractNumId w:val="10"/>
  </w:num>
  <w:num w:numId="16">
    <w:abstractNumId w:val="15"/>
  </w:num>
  <w:num w:numId="17">
    <w:abstractNumId w:val="2"/>
  </w:num>
  <w:num w:numId="18">
    <w:abstractNumId w:val="5"/>
  </w:num>
  <w:num w:numId="19">
    <w:abstractNumId w:val="16"/>
  </w:num>
  <w:num w:numId="20">
    <w:abstractNumId w:val="2"/>
  </w:num>
  <w:num w:numId="21">
    <w:abstractNumId w:val="9"/>
  </w:num>
  <w:num w:numId="22">
    <w:abstractNumId w:val="1"/>
  </w:num>
  <w:num w:numId="23">
    <w:abstractNumId w:val="4"/>
  </w:num>
  <w:num w:numId="24">
    <w:abstractNumId w:val="13"/>
  </w:num>
  <w:num w:numId="25">
    <w:abstractNumId w:val="14"/>
  </w:num>
  <w:num w:numId="26">
    <w:abstractNumId w:val="3"/>
  </w:num>
  <w:num w:numId="27">
    <w:abstractNumId w:val="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7B"/>
    <w:rsid w:val="00001B0E"/>
    <w:rsid w:val="0000227A"/>
    <w:rsid w:val="0000327B"/>
    <w:rsid w:val="000270C7"/>
    <w:rsid w:val="00037818"/>
    <w:rsid w:val="00045FDA"/>
    <w:rsid w:val="00054E3E"/>
    <w:rsid w:val="00066391"/>
    <w:rsid w:val="00075A62"/>
    <w:rsid w:val="00087932"/>
    <w:rsid w:val="000A2548"/>
    <w:rsid w:val="000A5250"/>
    <w:rsid w:val="000B15C8"/>
    <w:rsid w:val="000B2909"/>
    <w:rsid w:val="000B719B"/>
    <w:rsid w:val="000D0E85"/>
    <w:rsid w:val="001536D4"/>
    <w:rsid w:val="00157296"/>
    <w:rsid w:val="00181424"/>
    <w:rsid w:val="001B0633"/>
    <w:rsid w:val="001B5737"/>
    <w:rsid w:val="001C1FA1"/>
    <w:rsid w:val="001C394B"/>
    <w:rsid w:val="001C48D2"/>
    <w:rsid w:val="001D1FC7"/>
    <w:rsid w:val="001D465E"/>
    <w:rsid w:val="001E073F"/>
    <w:rsid w:val="001E161B"/>
    <w:rsid w:val="001F4D0A"/>
    <w:rsid w:val="0020200C"/>
    <w:rsid w:val="00226BFA"/>
    <w:rsid w:val="00236FC0"/>
    <w:rsid w:val="00240DAE"/>
    <w:rsid w:val="00243B83"/>
    <w:rsid w:val="00245EBD"/>
    <w:rsid w:val="0025497F"/>
    <w:rsid w:val="00274FB0"/>
    <w:rsid w:val="00277023"/>
    <w:rsid w:val="00277AC5"/>
    <w:rsid w:val="002A340B"/>
    <w:rsid w:val="002E6CE6"/>
    <w:rsid w:val="002E7BD2"/>
    <w:rsid w:val="002F0C8C"/>
    <w:rsid w:val="002F43DF"/>
    <w:rsid w:val="002F7EA8"/>
    <w:rsid w:val="00301590"/>
    <w:rsid w:val="00313669"/>
    <w:rsid w:val="003165F6"/>
    <w:rsid w:val="003270B2"/>
    <w:rsid w:val="00336476"/>
    <w:rsid w:val="00341B18"/>
    <w:rsid w:val="00364931"/>
    <w:rsid w:val="00392B80"/>
    <w:rsid w:val="00393ABC"/>
    <w:rsid w:val="003A5BA9"/>
    <w:rsid w:val="003C4A34"/>
    <w:rsid w:val="003C6B0B"/>
    <w:rsid w:val="003E1B07"/>
    <w:rsid w:val="003F5246"/>
    <w:rsid w:val="004012BD"/>
    <w:rsid w:val="00404B33"/>
    <w:rsid w:val="00434822"/>
    <w:rsid w:val="00442981"/>
    <w:rsid w:val="004455A1"/>
    <w:rsid w:val="00451BE1"/>
    <w:rsid w:val="004534E1"/>
    <w:rsid w:val="004803D1"/>
    <w:rsid w:val="00480473"/>
    <w:rsid w:val="0049582E"/>
    <w:rsid w:val="004A4C3D"/>
    <w:rsid w:val="004D2B89"/>
    <w:rsid w:val="004E2B24"/>
    <w:rsid w:val="00510115"/>
    <w:rsid w:val="00535149"/>
    <w:rsid w:val="00545E95"/>
    <w:rsid w:val="005A6E66"/>
    <w:rsid w:val="005C3FC6"/>
    <w:rsid w:val="005E50B9"/>
    <w:rsid w:val="0060036F"/>
    <w:rsid w:val="00615DF2"/>
    <w:rsid w:val="00620198"/>
    <w:rsid w:val="00633AB7"/>
    <w:rsid w:val="006915FB"/>
    <w:rsid w:val="006A0C2E"/>
    <w:rsid w:val="006A4F61"/>
    <w:rsid w:val="006B17D6"/>
    <w:rsid w:val="006B2930"/>
    <w:rsid w:val="006C270E"/>
    <w:rsid w:val="006D0E01"/>
    <w:rsid w:val="006D3D86"/>
    <w:rsid w:val="006E09F6"/>
    <w:rsid w:val="006F1688"/>
    <w:rsid w:val="006F7270"/>
    <w:rsid w:val="00721627"/>
    <w:rsid w:val="0073552D"/>
    <w:rsid w:val="00757CF2"/>
    <w:rsid w:val="007718D0"/>
    <w:rsid w:val="007921D7"/>
    <w:rsid w:val="00795337"/>
    <w:rsid w:val="007A7815"/>
    <w:rsid w:val="007B30E9"/>
    <w:rsid w:val="007D283B"/>
    <w:rsid w:val="007D311C"/>
    <w:rsid w:val="007D6A1A"/>
    <w:rsid w:val="007E558F"/>
    <w:rsid w:val="0080654E"/>
    <w:rsid w:val="00816576"/>
    <w:rsid w:val="00881E44"/>
    <w:rsid w:val="00883B4D"/>
    <w:rsid w:val="00891B2B"/>
    <w:rsid w:val="008B3404"/>
    <w:rsid w:val="008C208B"/>
    <w:rsid w:val="008C2F89"/>
    <w:rsid w:val="008C3E85"/>
    <w:rsid w:val="008C7F84"/>
    <w:rsid w:val="008E0B11"/>
    <w:rsid w:val="008F1C0B"/>
    <w:rsid w:val="00926570"/>
    <w:rsid w:val="00943B1B"/>
    <w:rsid w:val="00960FAD"/>
    <w:rsid w:val="00987E7D"/>
    <w:rsid w:val="009B0D42"/>
    <w:rsid w:val="009E62D3"/>
    <w:rsid w:val="009F2DC8"/>
    <w:rsid w:val="00A018D3"/>
    <w:rsid w:val="00A03D19"/>
    <w:rsid w:val="00A26C44"/>
    <w:rsid w:val="00A31D0B"/>
    <w:rsid w:val="00A32010"/>
    <w:rsid w:val="00A56D58"/>
    <w:rsid w:val="00A57D20"/>
    <w:rsid w:val="00A60A35"/>
    <w:rsid w:val="00A61EDB"/>
    <w:rsid w:val="00A831E8"/>
    <w:rsid w:val="00A97B9E"/>
    <w:rsid w:val="00B04FC5"/>
    <w:rsid w:val="00B13375"/>
    <w:rsid w:val="00B31105"/>
    <w:rsid w:val="00B5228C"/>
    <w:rsid w:val="00B557D8"/>
    <w:rsid w:val="00B666E2"/>
    <w:rsid w:val="00B73562"/>
    <w:rsid w:val="00B8262F"/>
    <w:rsid w:val="00B90E03"/>
    <w:rsid w:val="00BB2B88"/>
    <w:rsid w:val="00BC1012"/>
    <w:rsid w:val="00BD2C3F"/>
    <w:rsid w:val="00BD58ED"/>
    <w:rsid w:val="00BE3B38"/>
    <w:rsid w:val="00BF60D7"/>
    <w:rsid w:val="00C11A5A"/>
    <w:rsid w:val="00C315F2"/>
    <w:rsid w:val="00C3573A"/>
    <w:rsid w:val="00C372C6"/>
    <w:rsid w:val="00C5189B"/>
    <w:rsid w:val="00C5352E"/>
    <w:rsid w:val="00C54128"/>
    <w:rsid w:val="00C566E1"/>
    <w:rsid w:val="00C56DEC"/>
    <w:rsid w:val="00C90F37"/>
    <w:rsid w:val="00CA6FEB"/>
    <w:rsid w:val="00CB1E7A"/>
    <w:rsid w:val="00CB389B"/>
    <w:rsid w:val="00CC377C"/>
    <w:rsid w:val="00CC4A89"/>
    <w:rsid w:val="00CE2FC2"/>
    <w:rsid w:val="00CF2F1B"/>
    <w:rsid w:val="00CF6E4A"/>
    <w:rsid w:val="00D17A2E"/>
    <w:rsid w:val="00D20A8B"/>
    <w:rsid w:val="00D2367B"/>
    <w:rsid w:val="00D24906"/>
    <w:rsid w:val="00D275C8"/>
    <w:rsid w:val="00D53D10"/>
    <w:rsid w:val="00DB1868"/>
    <w:rsid w:val="00DB295E"/>
    <w:rsid w:val="00DD2ED7"/>
    <w:rsid w:val="00DD334D"/>
    <w:rsid w:val="00E02D6A"/>
    <w:rsid w:val="00E0661F"/>
    <w:rsid w:val="00E0794A"/>
    <w:rsid w:val="00E4534F"/>
    <w:rsid w:val="00E5288E"/>
    <w:rsid w:val="00E55069"/>
    <w:rsid w:val="00E72C09"/>
    <w:rsid w:val="00E75083"/>
    <w:rsid w:val="00E923A6"/>
    <w:rsid w:val="00EA4DD8"/>
    <w:rsid w:val="00EC11B1"/>
    <w:rsid w:val="00EE4490"/>
    <w:rsid w:val="00EE55C5"/>
    <w:rsid w:val="00EE7E8B"/>
    <w:rsid w:val="00F067F8"/>
    <w:rsid w:val="00F073C5"/>
    <w:rsid w:val="00F1314C"/>
    <w:rsid w:val="00F236B2"/>
    <w:rsid w:val="00F302FF"/>
    <w:rsid w:val="00F34F96"/>
    <w:rsid w:val="00F428F1"/>
    <w:rsid w:val="00F52A97"/>
    <w:rsid w:val="00F5450F"/>
    <w:rsid w:val="00F6713B"/>
    <w:rsid w:val="00F77193"/>
    <w:rsid w:val="00F87D5F"/>
    <w:rsid w:val="00FA3BAB"/>
    <w:rsid w:val="00FC0544"/>
    <w:rsid w:val="00FC11EF"/>
    <w:rsid w:val="00FC2DC1"/>
    <w:rsid w:val="00FC5979"/>
    <w:rsid w:val="00FD4261"/>
    <w:rsid w:val="00FD54DE"/>
    <w:rsid w:val="00FD7FEC"/>
    <w:rsid w:val="00FE3D61"/>
    <w:rsid w:val="00FE7B9F"/>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DC0FE854-C1A4-48E9-A498-DECA31F38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0A2548"/>
    <w:pPr>
      <w:keepNext/>
      <w:keepLines/>
      <w:numPr>
        <w:ilvl w:val="1"/>
        <w:numId w:val="17"/>
      </w:numPr>
      <w:spacing w:before="40" w:after="240"/>
      <w:ind w:left="426" w:hanging="426"/>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Cabealho1Carter">
    <w:name w:val="Cabeçalho 1 Caráter"/>
    <w:basedOn w:val="Tipodeletrapredefinidodopargrafo"/>
    <w:link w:val="Cabealh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0A2548"/>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Cabealh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49052-EBFF-4690-8CA0-39A957257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3541</TotalTime>
  <Pages>1</Pages>
  <Words>1673</Words>
  <Characters>9038</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Diana Lopes</cp:lastModifiedBy>
  <cp:revision>15</cp:revision>
  <cp:lastPrinted>2016-12-31T10:44:00Z</cp:lastPrinted>
  <dcterms:created xsi:type="dcterms:W3CDTF">2017-04-06T16:26:00Z</dcterms:created>
  <dcterms:modified xsi:type="dcterms:W3CDTF">2018-05-11T18:21:00Z</dcterms:modified>
</cp:coreProperties>
</file>