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80FBD" w14:textId="1835E197" w:rsidR="0022567B" w:rsidRPr="00176D58" w:rsidRDefault="009C7283" w:rsidP="0022567B">
      <w:pPr>
        <w:pStyle w:val="Ttulo"/>
        <w:rPr>
          <w:sz w:val="52"/>
          <w:szCs w:val="52"/>
        </w:rPr>
      </w:pPr>
      <w:r w:rsidRPr="00176D58">
        <w:rPr>
          <w:sz w:val="52"/>
          <w:szCs w:val="52"/>
        </w:rPr>
        <w:t>Sprint Review</w:t>
      </w:r>
      <w:r w:rsidR="0022567B" w:rsidRPr="00176D58">
        <w:rPr>
          <w:sz w:val="52"/>
          <w:szCs w:val="52"/>
        </w:rPr>
        <w:t xml:space="preserve"> Meeting </w:t>
      </w:r>
      <w:r w:rsidRPr="00176D58">
        <w:rPr>
          <w:sz w:val="52"/>
          <w:szCs w:val="52"/>
        </w:rPr>
        <w:t>12</w:t>
      </w:r>
      <w:r w:rsidR="0022567B" w:rsidRPr="00176D58">
        <w:rPr>
          <w:sz w:val="52"/>
          <w:szCs w:val="52"/>
        </w:rPr>
        <w:t>/0</w:t>
      </w:r>
      <w:r w:rsidRPr="00176D58">
        <w:rPr>
          <w:sz w:val="52"/>
          <w:szCs w:val="52"/>
        </w:rPr>
        <w:t>3</w:t>
      </w:r>
      <w:r w:rsidR="0022567B" w:rsidRPr="00176D58">
        <w:rPr>
          <w:sz w:val="52"/>
          <w:szCs w:val="52"/>
        </w:rPr>
        <w:t>/2021</w:t>
      </w:r>
    </w:p>
    <w:p w14:paraId="6920A797" w14:textId="77777777" w:rsidR="0022567B" w:rsidRPr="00C909AF" w:rsidRDefault="0022567B" w:rsidP="0022567B">
      <w:pPr>
        <w:rPr>
          <w:lang w:val="en-GB"/>
        </w:rPr>
      </w:pPr>
    </w:p>
    <w:p w14:paraId="24CA3535" w14:textId="31788509" w:rsidR="0022567B" w:rsidRPr="00C909AF" w:rsidRDefault="0022567B" w:rsidP="0022567B">
      <w:pPr>
        <w:rPr>
          <w:b/>
          <w:lang w:val="en-GB"/>
        </w:rPr>
      </w:pPr>
      <w:r w:rsidRPr="00C909AF">
        <w:rPr>
          <w:b/>
          <w:lang w:val="en-GB"/>
        </w:rPr>
        <w:t xml:space="preserve">Lugar: </w:t>
      </w:r>
      <w:r w:rsidR="001D1FCB">
        <w:rPr>
          <w:b/>
          <w:lang w:val="en-GB"/>
        </w:rPr>
        <w:t>Discord</w:t>
      </w:r>
    </w:p>
    <w:p w14:paraId="7C67F490" w14:textId="77777777" w:rsidR="0022567B" w:rsidRPr="00C909AF" w:rsidRDefault="0022567B" w:rsidP="0022567B">
      <w:pPr>
        <w:rPr>
          <w:b/>
          <w:bCs/>
          <w:lang w:val="en-GB"/>
        </w:rPr>
      </w:pPr>
      <w:proofErr w:type="spellStart"/>
      <w:r w:rsidRPr="00C909AF">
        <w:rPr>
          <w:b/>
          <w:bCs/>
          <w:lang w:val="en-GB"/>
        </w:rPr>
        <w:t>Participantes</w:t>
      </w:r>
      <w:proofErr w:type="spellEnd"/>
      <w:r w:rsidRPr="00C909AF">
        <w:rPr>
          <w:b/>
          <w:bCs/>
          <w:lang w:val="en-GB"/>
        </w:rPr>
        <w:t xml:space="preserve"> y Roles: </w:t>
      </w:r>
    </w:p>
    <w:p w14:paraId="3B1E2F00" w14:textId="77777777" w:rsidR="0022567B" w:rsidRPr="00967935" w:rsidRDefault="0022567B" w:rsidP="0022567B">
      <w:pPr>
        <w:ind w:firstLine="708"/>
        <w:rPr>
          <w:lang w:val="en-GB"/>
        </w:rPr>
      </w:pPr>
      <w:r w:rsidRPr="00967935">
        <w:rPr>
          <w:lang w:val="en-GB"/>
        </w:rPr>
        <w:t>Product Owner (</w:t>
      </w:r>
      <w:proofErr w:type="spellStart"/>
      <w:r w:rsidRPr="00967935">
        <w:rPr>
          <w:lang w:val="en-GB"/>
        </w:rPr>
        <w:t>Ángel</w:t>
      </w:r>
      <w:proofErr w:type="spellEnd"/>
      <w:r w:rsidRPr="00967935">
        <w:rPr>
          <w:lang w:val="en-GB"/>
        </w:rPr>
        <w:t>)</w:t>
      </w:r>
    </w:p>
    <w:p w14:paraId="0FFDE20D" w14:textId="3C4ECDD3" w:rsidR="0022567B" w:rsidRPr="005C4EBD" w:rsidRDefault="0022567B" w:rsidP="0022567B">
      <w:pPr>
        <w:ind w:firstLine="708"/>
        <w:rPr>
          <w:lang w:val="en-GB"/>
        </w:rPr>
      </w:pPr>
      <w:r w:rsidRPr="005C4EBD">
        <w:rPr>
          <w:lang w:val="en-GB"/>
        </w:rPr>
        <w:t xml:space="preserve">SCRUM Developers </w:t>
      </w:r>
      <w:r w:rsidR="001D1FCB" w:rsidRPr="005C4EBD">
        <w:rPr>
          <w:lang w:val="en-GB"/>
        </w:rPr>
        <w:t>(</w:t>
      </w:r>
      <w:r w:rsidRPr="005C4EBD">
        <w:rPr>
          <w:lang w:val="en-GB"/>
        </w:rPr>
        <w:t>Jorge, Pablo, Rodrigo)</w:t>
      </w:r>
    </w:p>
    <w:p w14:paraId="42E004FD" w14:textId="00485AB2" w:rsidR="00967935" w:rsidRPr="005C4EBD" w:rsidRDefault="00967935">
      <w:pPr>
        <w:rPr>
          <w:b/>
          <w:lang w:val="en-GB"/>
        </w:rPr>
      </w:pPr>
    </w:p>
    <w:p w14:paraId="72CC00E7" w14:textId="003F14B0" w:rsidR="00594202" w:rsidRDefault="00594202">
      <w:pPr>
        <w:rPr>
          <w:b/>
          <w:bCs/>
        </w:rPr>
      </w:pPr>
      <w:r>
        <w:rPr>
          <w:b/>
          <w:bCs/>
        </w:rPr>
        <w:t>Propósit</w:t>
      </w:r>
      <w:r w:rsidR="00B503D7">
        <w:rPr>
          <w:b/>
          <w:bCs/>
        </w:rPr>
        <w:t>o de la reunión</w:t>
      </w:r>
    </w:p>
    <w:p w14:paraId="29ABF8C7" w14:textId="0558238C" w:rsidR="00176D58" w:rsidRDefault="00B503D7" w:rsidP="00176D58">
      <w:pPr>
        <w:jc w:val="both"/>
      </w:pPr>
      <w:r>
        <w:t>Durante la</w:t>
      </w:r>
      <w:r w:rsidR="00176D58">
        <w:t xml:space="preserve"> reunión</w:t>
      </w:r>
      <w:r w:rsidR="00594790">
        <w:t xml:space="preserve"> hemos </w:t>
      </w:r>
      <w:r w:rsidR="00176D58">
        <w:t>identifica</w:t>
      </w:r>
      <w:r w:rsidR="00594790">
        <w:t>do</w:t>
      </w:r>
      <w:r w:rsidR="00176D58">
        <w:t xml:space="preserve"> qué ha ido bien, qué ha ido mal y qué pasos </w:t>
      </w:r>
      <w:r w:rsidR="00594790">
        <w:t xml:space="preserve">debemos </w:t>
      </w:r>
      <w:r w:rsidR="00176D58">
        <w:t>seguir a continuación.</w:t>
      </w:r>
      <w:r w:rsidR="00930C32">
        <w:t xml:space="preserve"> Además, hemos </w:t>
      </w:r>
      <w:r w:rsidR="001B075A">
        <w:t xml:space="preserve">determinado que </w:t>
      </w:r>
      <w:r w:rsidR="00B06B6D">
        <w:t>requisitos hemos completado durante el sprint y cuáles quedan aún por completar.</w:t>
      </w:r>
    </w:p>
    <w:p w14:paraId="6B40CF3E" w14:textId="77777777" w:rsidR="00187C19" w:rsidRDefault="00187C19" w:rsidP="00594202">
      <w:pPr>
        <w:rPr>
          <w:b/>
          <w:bCs/>
        </w:rPr>
      </w:pPr>
    </w:p>
    <w:p w14:paraId="0EF5A1AE" w14:textId="5D7BA39E" w:rsidR="00594202" w:rsidRPr="00967935" w:rsidRDefault="00594202" w:rsidP="00594202">
      <w:pPr>
        <w:rPr>
          <w:b/>
          <w:bCs/>
        </w:rPr>
      </w:pPr>
      <w:r w:rsidRPr="00967935">
        <w:rPr>
          <w:b/>
          <w:bCs/>
        </w:rPr>
        <w:t>Resultados obtenidos tras la reunión</w:t>
      </w:r>
    </w:p>
    <w:p w14:paraId="262E3A55" w14:textId="3DF108F1" w:rsidR="005C102D" w:rsidRDefault="004878D6" w:rsidP="00176D58">
      <w:pPr>
        <w:jc w:val="both"/>
      </w:pPr>
      <w:r>
        <w:t xml:space="preserve">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(Ángel) concluyó</w:t>
      </w:r>
      <w:r w:rsidR="005C102D">
        <w:t xml:space="preserve"> que durante el sprint </w:t>
      </w:r>
      <w:r w:rsidR="00117890">
        <w:t>avanza</w:t>
      </w:r>
      <w:r>
        <w:t>mos</w:t>
      </w:r>
      <w:r w:rsidR="00117890">
        <w:t xml:space="preserve"> más </w:t>
      </w:r>
      <w:r w:rsidR="00902A4D">
        <w:t>lento</w:t>
      </w:r>
      <w:r w:rsidR="00117890">
        <w:t xml:space="preserve"> de lo esperado, </w:t>
      </w:r>
      <w:r w:rsidR="00902A4D">
        <w:t xml:space="preserve">pero </w:t>
      </w:r>
      <w:r w:rsidR="00117890">
        <w:t>empleando</w:t>
      </w:r>
      <w:r w:rsidR="00FB5671">
        <w:t xml:space="preserve"> mucho</w:t>
      </w:r>
      <w:r w:rsidR="00117890">
        <w:t xml:space="preserve"> menos tiempo en </w:t>
      </w:r>
      <w:r w:rsidR="00EF35D9">
        <w:t>la mayoría de las tareas</w:t>
      </w:r>
      <w:r w:rsidR="008D2C5C">
        <w:t xml:space="preserve">, puesto que en el </w:t>
      </w:r>
      <w:proofErr w:type="spellStart"/>
      <w:r w:rsidR="008D2C5C">
        <w:t>SprintBacklog</w:t>
      </w:r>
      <w:proofErr w:type="spellEnd"/>
      <w:r w:rsidR="008D2C5C">
        <w:t xml:space="preserve"> de media teníamos un esfuerzo </w:t>
      </w:r>
      <w:r w:rsidR="00C752D1">
        <w:t>persona-d</w:t>
      </w:r>
      <w:r w:rsidR="00154505">
        <w:t>í</w:t>
      </w:r>
      <w:r w:rsidR="00C752D1">
        <w:t>as mucho mayor al real, al final paralelizamos mucho y hacíamos una pequeña parte de cada tarea al día</w:t>
      </w:r>
      <w:r w:rsidR="00EF35D9">
        <w:t xml:space="preserve">. </w:t>
      </w:r>
    </w:p>
    <w:p w14:paraId="335C1BAB" w14:textId="62F0CC95" w:rsidR="648BD409" w:rsidRDefault="00115032" w:rsidP="50443CE5">
      <w:pPr>
        <w:jc w:val="both"/>
      </w:pPr>
      <w:r>
        <w:t>Además</w:t>
      </w:r>
      <w:r w:rsidR="00154505">
        <w:t>,</w:t>
      </w:r>
      <w:r>
        <w:t xml:space="preserve"> valoró</w:t>
      </w:r>
      <w:r w:rsidR="0594A854">
        <w:t xml:space="preserve"> nuestra estrategia de trabajar algo cada </w:t>
      </w:r>
      <w:r w:rsidR="4E495452">
        <w:t>día</w:t>
      </w:r>
      <w:r w:rsidR="0594A854">
        <w:t xml:space="preserve">, en lugar de trabajar </w:t>
      </w:r>
      <w:r w:rsidR="02C3A1A4">
        <w:t>un día</w:t>
      </w:r>
      <w:r w:rsidR="0594A854">
        <w:t xml:space="preserve"> durante </w:t>
      </w:r>
      <w:r w:rsidR="5231667B">
        <w:t>demasiado</w:t>
      </w:r>
      <w:r w:rsidR="0594A854">
        <w:t xml:space="preserve"> tiem</w:t>
      </w:r>
      <w:r w:rsidR="62ADE713">
        <w:t xml:space="preserve">po, </w:t>
      </w:r>
      <w:r w:rsidR="005C4EBD">
        <w:t xml:space="preserve">sin </w:t>
      </w:r>
      <w:r w:rsidR="0037207E">
        <w:t>embargo,</w:t>
      </w:r>
      <w:r w:rsidR="005C4EBD">
        <w:t xml:space="preserve"> debido a tener mucha</w:t>
      </w:r>
      <w:r w:rsidR="002B4E25">
        <w:t xml:space="preserve"> carga a parte del proyecto no hemos podido seguir el ritmo que especificamos en el sprint-backlog, este </w:t>
      </w:r>
      <w:r w:rsidR="009D1856">
        <w:t xml:space="preserve">tenía demasiadas tareas al principio y nosotros al final hemos tenido que </w:t>
      </w:r>
      <w:r w:rsidR="00D27892">
        <w:t>retrasarlas más a la mitad del sprint</w:t>
      </w:r>
      <w:r w:rsidR="0037207E">
        <w:t>.</w:t>
      </w:r>
      <w:r w:rsidR="00D27892">
        <w:t xml:space="preserve"> Un ejemplo sería los diagramas de </w:t>
      </w:r>
      <w:r w:rsidR="00595ADA">
        <w:t>secuencia que en vez de hacerlos junto a los casos de uso tuvimos que crearlos en la segunda semana.</w:t>
      </w:r>
    </w:p>
    <w:p w14:paraId="5301AEB1" w14:textId="5C95D3F2" w:rsidR="00814912" w:rsidRDefault="00145FCD" w:rsidP="00176D58">
      <w:pPr>
        <w:jc w:val="both"/>
      </w:pPr>
      <w:r>
        <w:t xml:space="preserve">Hemos aprendido mucho de </w:t>
      </w:r>
      <w:r w:rsidR="00154505">
        <w:t>cómo</w:t>
      </w:r>
      <w:r>
        <w:t xml:space="preserve"> </w:t>
      </w:r>
      <w:r w:rsidR="00F2095D">
        <w:t xml:space="preserve">organizar un sprint y de </w:t>
      </w:r>
      <w:r w:rsidR="00154505">
        <w:t>cómo</w:t>
      </w:r>
      <w:r w:rsidR="00F2095D">
        <w:t xml:space="preserve"> estimar la carga de trabajo, para un próximo sprint sabemos que </w:t>
      </w:r>
      <w:r w:rsidR="00814912">
        <w:t xml:space="preserve">para cada tarea no necesitamos tanto tiempo, sin </w:t>
      </w:r>
      <w:r w:rsidR="00330779">
        <w:t>embargo,</w:t>
      </w:r>
      <w:r w:rsidR="00814912">
        <w:t xml:space="preserve"> no es recomendable intentar hacer la mayoría al principio.</w:t>
      </w:r>
    </w:p>
    <w:p w14:paraId="558A112E" w14:textId="58FAD8B8" w:rsidR="007E46D0" w:rsidRDefault="00E152CE" w:rsidP="00176D58">
      <w:pPr>
        <w:jc w:val="both"/>
      </w:pPr>
      <w:r>
        <w:t xml:space="preserve">Hemos identificado los </w:t>
      </w:r>
      <w:r w:rsidRPr="00532198">
        <w:t>requisitos</w:t>
      </w:r>
      <w:r w:rsidRPr="00532198">
        <w:rPr>
          <w:b/>
          <w:bCs/>
        </w:rPr>
        <w:t xml:space="preserve"> </w:t>
      </w:r>
      <w:r w:rsidR="004807FF" w:rsidRPr="00532198">
        <w:t>propuestos</w:t>
      </w:r>
      <w:r w:rsidR="004807FF">
        <w:t xml:space="preserve"> </w:t>
      </w:r>
      <w:r>
        <w:t xml:space="preserve">que hemos </w:t>
      </w:r>
      <w:r w:rsidRPr="00532198">
        <w:rPr>
          <w:b/>
          <w:bCs/>
        </w:rPr>
        <w:t>satisfecho</w:t>
      </w:r>
      <w:r w:rsidR="00295D1B">
        <w:t>. Los cuales</w:t>
      </w:r>
      <w:r w:rsidR="004807FF">
        <w:t>, han sido prácticamente la mayoría</w:t>
      </w:r>
      <w:r w:rsidR="00B508D6">
        <w:t>.</w:t>
      </w:r>
    </w:p>
    <w:p w14:paraId="2D31825F" w14:textId="0ED1E919" w:rsidR="00F95C61" w:rsidRPr="00F95C61" w:rsidRDefault="00BA455E" w:rsidP="00F95C61">
      <w:pPr>
        <w:jc w:val="both"/>
      </w:pPr>
      <w:r>
        <w:t xml:space="preserve">Hemos diseñado el sistema de tal forma, que tenemos clientes, que pueden ser abonados o </w:t>
      </w:r>
      <w:r w:rsidR="004E562D">
        <w:t xml:space="preserve">pasajeros, los cuales inician sesión de forma diferente. </w:t>
      </w:r>
      <w:r w:rsidR="00D14DDD">
        <w:t>El primero de ellos</w:t>
      </w:r>
      <w:r w:rsidR="00EC081A">
        <w:t xml:space="preserve"> inicia sesión con su contraseña, mientras que el segundo a través del código de verificación que la aplicación envía al número móvil introducido.</w:t>
      </w:r>
      <w:r w:rsidR="00407F56">
        <w:t xml:space="preserve"> </w:t>
      </w:r>
      <w:r w:rsidR="00700EA1">
        <w:t>Los clientes abonados pueden también, seleccionar el tipo de abono que desean, el</w:t>
      </w:r>
      <w:r w:rsidR="003C5A65">
        <w:t>igiendo entre las opciones disponibles,</w:t>
      </w:r>
      <w:r w:rsidR="008E585C">
        <w:t xml:space="preserve"> el </w:t>
      </w:r>
      <w:r w:rsidR="008E585C" w:rsidRPr="008E585C">
        <w:t>tipo de bicicletas que se pueden alquilar (sólo híbridas, sólo clásica, o ambas), y número de bicicletas que se pueden alquilar simultáneamente (1, 2 o 3)</w:t>
      </w:r>
      <w:r w:rsidR="00F34FD3">
        <w:t>.</w:t>
      </w:r>
    </w:p>
    <w:p w14:paraId="341E38EA" w14:textId="336584F9" w:rsidR="00E20F8B" w:rsidRDefault="00E20F8B" w:rsidP="00176D58">
      <w:pPr>
        <w:jc w:val="both"/>
      </w:pPr>
      <w:r>
        <w:t xml:space="preserve">Los clientes, tras finalizar el alquiler pueden </w:t>
      </w:r>
      <w:r w:rsidR="00FE3A76">
        <w:t>seleccionar si han tenido una avería, de tal forma que el técnico pueda comprobar si es cierto, para que</w:t>
      </w:r>
      <w:r w:rsidR="00AB7812">
        <w:t xml:space="preserve"> en tal caso</w:t>
      </w:r>
      <w:r w:rsidR="00FE3A76">
        <w:t xml:space="preserve"> obtengan una </w:t>
      </w:r>
      <w:r w:rsidR="009A7B51">
        <w:t>compensación</w:t>
      </w:r>
      <w:r w:rsidR="00FE3A76">
        <w:t>.</w:t>
      </w:r>
    </w:p>
    <w:p w14:paraId="42F84F7F" w14:textId="26A7CB80" w:rsidR="00E152CE" w:rsidRDefault="007E46D0" w:rsidP="00176D58">
      <w:pPr>
        <w:jc w:val="both"/>
      </w:pPr>
      <w:r>
        <w:lastRenderedPageBreak/>
        <w:t xml:space="preserve">También, permitimos que el técnico inicie sesión con su etiqueta </w:t>
      </w:r>
      <w:r w:rsidR="001E4381">
        <w:t xml:space="preserve">NFC inicialmente propuesta, además de </w:t>
      </w:r>
      <w:r w:rsidR="00C419D3">
        <w:t>con sus claves.</w:t>
      </w:r>
      <w:r w:rsidR="0047708E">
        <w:t xml:space="preserve"> </w:t>
      </w:r>
      <w:r w:rsidR="005D1248">
        <w:t xml:space="preserve">El técnico puede también obtener </w:t>
      </w:r>
      <w:r w:rsidR="00407F56">
        <w:t xml:space="preserve">de una estación </w:t>
      </w:r>
      <w:r w:rsidR="005D1248">
        <w:t>los informes de bicicletas que se deben reparar o revisar por uso acumulado</w:t>
      </w:r>
      <w:r w:rsidR="00407F56">
        <w:t>.</w:t>
      </w:r>
    </w:p>
    <w:p w14:paraId="080EBCA9" w14:textId="63517CF9" w:rsidR="00E152CE" w:rsidRDefault="00145FCD" w:rsidP="00176D58">
      <w:pPr>
        <w:jc w:val="both"/>
      </w:pPr>
      <w:r>
        <w:t>H</w:t>
      </w:r>
      <w:r w:rsidR="00E3713F">
        <w:t xml:space="preserve">emos definido cuáles </w:t>
      </w:r>
      <w:r w:rsidR="00E3713F" w:rsidRPr="00532198">
        <w:rPr>
          <w:b/>
          <w:bCs/>
        </w:rPr>
        <w:t>no</w:t>
      </w:r>
      <w:r w:rsidR="00E3713F">
        <w:t xml:space="preserve"> hemos </w:t>
      </w:r>
      <w:r w:rsidR="00E3713F" w:rsidRPr="00532198">
        <w:rPr>
          <w:b/>
          <w:bCs/>
        </w:rPr>
        <w:t>satisfecho</w:t>
      </w:r>
      <w:r w:rsidR="008637AD">
        <w:t xml:space="preserve"> y que quedan pendientes para el siguiente </w:t>
      </w:r>
      <w:r w:rsidR="00236DB3">
        <w:t>S</w:t>
      </w:r>
      <w:r w:rsidR="008637AD">
        <w:t>print.</w:t>
      </w:r>
    </w:p>
    <w:p w14:paraId="1DADA3AD" w14:textId="03C88BA1" w:rsidR="0019114E" w:rsidRDefault="00D171D6" w:rsidP="00176D58">
      <w:pPr>
        <w:jc w:val="both"/>
      </w:pPr>
      <w:r>
        <w:t xml:space="preserve">No hemos definido como </w:t>
      </w:r>
      <w:r w:rsidR="00A83CB9">
        <w:t xml:space="preserve">pagar </w:t>
      </w:r>
      <w:r w:rsidR="00B54965">
        <w:t xml:space="preserve">el abono, esto es debido a que </w:t>
      </w:r>
      <w:r w:rsidR="004B229F">
        <w:t xml:space="preserve">decidimos que no </w:t>
      </w:r>
      <w:r w:rsidR="009134FC">
        <w:t xml:space="preserve">se iba a incluir en este Sprint, por eso aparece la historia de usuario 11 en el primer </w:t>
      </w:r>
      <w:proofErr w:type="spellStart"/>
      <w:r w:rsidR="009134FC">
        <w:t>ProductBacklog</w:t>
      </w:r>
      <w:proofErr w:type="spellEnd"/>
      <w:r w:rsidR="009134FC">
        <w:t xml:space="preserve"> y en el </w:t>
      </w:r>
      <w:proofErr w:type="spellStart"/>
      <w:r w:rsidR="009134FC">
        <w:t>ProductBacklog_completado</w:t>
      </w:r>
      <w:proofErr w:type="spellEnd"/>
      <w:r w:rsidR="009134FC">
        <w:t xml:space="preserve"> no aparece.</w:t>
      </w:r>
      <w:r w:rsidR="00EF546D">
        <w:t xml:space="preserve"> Tampoco in</w:t>
      </w:r>
      <w:r w:rsidR="00E34C2A">
        <w:t>cluimos la generación de informes para la toma de decisiones de la empresa en el _completado, decidimos que no era muy importante.</w:t>
      </w:r>
    </w:p>
    <w:p w14:paraId="5B6F66A2" w14:textId="46B2530F" w:rsidR="00187C19" w:rsidRDefault="007D2AD5" w:rsidP="00176D58">
      <w:pPr>
        <w:jc w:val="both"/>
      </w:pPr>
      <w:r>
        <w:t xml:space="preserve">Aunque si incluimos </w:t>
      </w:r>
      <w:r w:rsidR="00C50F5C">
        <w:t>una herramienta para que el técnico repare no consideramos que fuese necesario implementar el mantenimiento</w:t>
      </w:r>
      <w:r w:rsidR="00BF2087">
        <w:t xml:space="preserve">, dado que este se hará cuando las bicicletas tengan muchas horas de uso y al principio no se necesita, </w:t>
      </w:r>
      <w:r w:rsidR="00154505">
        <w:t>aun</w:t>
      </w:r>
      <w:r w:rsidR="00BF2087">
        <w:t xml:space="preserve"> </w:t>
      </w:r>
      <w:proofErr w:type="gramStart"/>
      <w:r w:rsidR="00BF2087">
        <w:t>así</w:t>
      </w:r>
      <w:proofErr w:type="gramEnd"/>
      <w:r w:rsidR="00BF2087">
        <w:t xml:space="preserve"> será una tarea que en futuros Sprint se completará en poco tiempo dado que </w:t>
      </w:r>
      <w:r w:rsidR="00154505">
        <w:t>está</w:t>
      </w:r>
      <w:r w:rsidR="00BF2087">
        <w:t xml:space="preserve"> muy relacionada con casos ya diseñados.</w:t>
      </w:r>
    </w:p>
    <w:sectPr w:rsidR="00187C19" w:rsidSect="008C0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B64EA"/>
    <w:multiLevelType w:val="hybridMultilevel"/>
    <w:tmpl w:val="95602236"/>
    <w:lvl w:ilvl="0" w:tplc="A6FA4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03C78"/>
    <w:multiLevelType w:val="hybridMultilevel"/>
    <w:tmpl w:val="319A6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4B"/>
    <w:rsid w:val="000B37D6"/>
    <w:rsid w:val="000C4973"/>
    <w:rsid w:val="00101341"/>
    <w:rsid w:val="00115032"/>
    <w:rsid w:val="00117890"/>
    <w:rsid w:val="00145FCD"/>
    <w:rsid w:val="00154505"/>
    <w:rsid w:val="00176D58"/>
    <w:rsid w:val="00187C19"/>
    <w:rsid w:val="0019114E"/>
    <w:rsid w:val="001B075A"/>
    <w:rsid w:val="001D0B55"/>
    <w:rsid w:val="001D1FCB"/>
    <w:rsid w:val="001D781C"/>
    <w:rsid w:val="001E4381"/>
    <w:rsid w:val="001E4E09"/>
    <w:rsid w:val="0022567B"/>
    <w:rsid w:val="00236DB3"/>
    <w:rsid w:val="00295D1B"/>
    <w:rsid w:val="002B4E25"/>
    <w:rsid w:val="00330779"/>
    <w:rsid w:val="00343082"/>
    <w:rsid w:val="0037207E"/>
    <w:rsid w:val="003C0C91"/>
    <w:rsid w:val="003C5A65"/>
    <w:rsid w:val="003D26A2"/>
    <w:rsid w:val="00407F56"/>
    <w:rsid w:val="0047708E"/>
    <w:rsid w:val="004807FF"/>
    <w:rsid w:val="004878D6"/>
    <w:rsid w:val="004B229F"/>
    <w:rsid w:val="004D14A7"/>
    <w:rsid w:val="004E562D"/>
    <w:rsid w:val="00532198"/>
    <w:rsid w:val="00576603"/>
    <w:rsid w:val="00580BE2"/>
    <w:rsid w:val="00594202"/>
    <w:rsid w:val="00594790"/>
    <w:rsid w:val="00595ADA"/>
    <w:rsid w:val="005C102D"/>
    <w:rsid w:val="005C4EBD"/>
    <w:rsid w:val="005D1248"/>
    <w:rsid w:val="005E6947"/>
    <w:rsid w:val="00700EA1"/>
    <w:rsid w:val="007D2AD5"/>
    <w:rsid w:val="007E46D0"/>
    <w:rsid w:val="00814912"/>
    <w:rsid w:val="008637AD"/>
    <w:rsid w:val="00870D10"/>
    <w:rsid w:val="0087249C"/>
    <w:rsid w:val="008C04CA"/>
    <w:rsid w:val="008D2C5C"/>
    <w:rsid w:val="008E354A"/>
    <w:rsid w:val="008E585C"/>
    <w:rsid w:val="00902A4D"/>
    <w:rsid w:val="009134FC"/>
    <w:rsid w:val="00930C32"/>
    <w:rsid w:val="00967935"/>
    <w:rsid w:val="009A7B51"/>
    <w:rsid w:val="009C7283"/>
    <w:rsid w:val="009D1856"/>
    <w:rsid w:val="00A41FBB"/>
    <w:rsid w:val="00A83CB9"/>
    <w:rsid w:val="00AB7812"/>
    <w:rsid w:val="00B06B6D"/>
    <w:rsid w:val="00B503D7"/>
    <w:rsid w:val="00B508D6"/>
    <w:rsid w:val="00B54965"/>
    <w:rsid w:val="00BA455E"/>
    <w:rsid w:val="00BF2087"/>
    <w:rsid w:val="00C201D0"/>
    <w:rsid w:val="00C32161"/>
    <w:rsid w:val="00C419D3"/>
    <w:rsid w:val="00C50F5C"/>
    <w:rsid w:val="00C56766"/>
    <w:rsid w:val="00C752D1"/>
    <w:rsid w:val="00CF334A"/>
    <w:rsid w:val="00D14DDD"/>
    <w:rsid w:val="00D171D6"/>
    <w:rsid w:val="00D27892"/>
    <w:rsid w:val="00E152CE"/>
    <w:rsid w:val="00E20F8B"/>
    <w:rsid w:val="00E34C2A"/>
    <w:rsid w:val="00E3713F"/>
    <w:rsid w:val="00EA114B"/>
    <w:rsid w:val="00EC081A"/>
    <w:rsid w:val="00EF35D9"/>
    <w:rsid w:val="00EF546D"/>
    <w:rsid w:val="00F2095D"/>
    <w:rsid w:val="00F34FD3"/>
    <w:rsid w:val="00F712BD"/>
    <w:rsid w:val="00F95C61"/>
    <w:rsid w:val="00FB2374"/>
    <w:rsid w:val="00FB5671"/>
    <w:rsid w:val="00FE3A76"/>
    <w:rsid w:val="00FF679C"/>
    <w:rsid w:val="02C3A1A4"/>
    <w:rsid w:val="040631AD"/>
    <w:rsid w:val="0594A854"/>
    <w:rsid w:val="13B5A570"/>
    <w:rsid w:val="1417C7B2"/>
    <w:rsid w:val="1CB0CBFA"/>
    <w:rsid w:val="20048A96"/>
    <w:rsid w:val="2669B74D"/>
    <w:rsid w:val="28CD3991"/>
    <w:rsid w:val="2F3D5ABB"/>
    <w:rsid w:val="2FA92C1F"/>
    <w:rsid w:val="314C6A14"/>
    <w:rsid w:val="38BC72A3"/>
    <w:rsid w:val="3C87C3BA"/>
    <w:rsid w:val="3EE01214"/>
    <w:rsid w:val="40474178"/>
    <w:rsid w:val="41E311D9"/>
    <w:rsid w:val="443A50A6"/>
    <w:rsid w:val="44637E2B"/>
    <w:rsid w:val="45CAAD8F"/>
    <w:rsid w:val="4CECD989"/>
    <w:rsid w:val="4D710BAB"/>
    <w:rsid w:val="4E495452"/>
    <w:rsid w:val="4F1B3413"/>
    <w:rsid w:val="50443CE5"/>
    <w:rsid w:val="5231667B"/>
    <w:rsid w:val="558CA3C6"/>
    <w:rsid w:val="5977B2BA"/>
    <w:rsid w:val="62ADE713"/>
    <w:rsid w:val="648BD409"/>
    <w:rsid w:val="66B8675C"/>
    <w:rsid w:val="6D9A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B2B1A"/>
  <w15:chartTrackingRefBased/>
  <w15:docId w15:val="{08D38DDB-94F9-4F4B-92B6-9D52240D0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6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256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tuloCar">
    <w:name w:val="Título Car"/>
    <w:basedOn w:val="Fuentedeprrafopredeter"/>
    <w:link w:val="Ttulo"/>
    <w:uiPriority w:val="10"/>
    <w:rsid w:val="0022567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rrafodelista">
    <w:name w:val="List Paragraph"/>
    <w:basedOn w:val="Normal"/>
    <w:uiPriority w:val="34"/>
    <w:qFormat/>
    <w:rsid w:val="00295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531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Blanco Rey</dc:creator>
  <cp:keywords/>
  <dc:description/>
  <cp:lastModifiedBy>Jorge Blanco Rey</cp:lastModifiedBy>
  <cp:revision>80</cp:revision>
  <dcterms:created xsi:type="dcterms:W3CDTF">2021-03-12T18:13:00Z</dcterms:created>
  <dcterms:modified xsi:type="dcterms:W3CDTF">2021-03-13T17:11:00Z</dcterms:modified>
</cp:coreProperties>
</file>