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BC139" w14:textId="77777777" w:rsidR="00B45480" w:rsidRDefault="00BC4C8C">
      <w:pPr>
        <w:jc w:val="center"/>
        <w:rPr>
          <w:b/>
          <w:sz w:val="28"/>
          <w:szCs w:val="28"/>
        </w:rPr>
      </w:pPr>
      <w:r>
        <w:rPr>
          <w:b/>
          <w:sz w:val="28"/>
          <w:szCs w:val="28"/>
        </w:rPr>
        <w:t>DOCUMENTO DE REFLEXIÓN INGENIERÍA DEL SOFTWARE</w:t>
      </w:r>
    </w:p>
    <w:p w14:paraId="1AEBC13A" w14:textId="77777777" w:rsidR="00B45480" w:rsidRDefault="00BC4C8C">
      <w:pPr>
        <w:jc w:val="center"/>
        <w:rPr>
          <w:b/>
          <w:sz w:val="28"/>
          <w:szCs w:val="28"/>
        </w:rPr>
      </w:pPr>
      <w:r>
        <w:rPr>
          <w:b/>
          <w:sz w:val="28"/>
          <w:szCs w:val="28"/>
        </w:rPr>
        <w:t>CURSO 2020/2021</w:t>
      </w:r>
    </w:p>
    <w:p w14:paraId="1AEBC13B" w14:textId="77777777" w:rsidR="00B45480" w:rsidRDefault="00BC4C8C">
      <w:pPr>
        <w:jc w:val="center"/>
        <w:rPr>
          <w:b/>
          <w:sz w:val="28"/>
          <w:szCs w:val="28"/>
        </w:rPr>
      </w:pPr>
      <w:r>
        <w:rPr>
          <w:b/>
          <w:sz w:val="28"/>
          <w:szCs w:val="28"/>
        </w:rPr>
        <w:t>PRÁCTICA 2</w:t>
      </w:r>
    </w:p>
    <w:p w14:paraId="1AEBC13C" w14:textId="77777777" w:rsidR="00B45480" w:rsidRDefault="00B45480">
      <w:pPr>
        <w:rPr>
          <w:sz w:val="8"/>
          <w:szCs w:val="8"/>
        </w:rPr>
      </w:pPr>
    </w:p>
    <w:p w14:paraId="1AEBC13D" w14:textId="77777777" w:rsidR="00B45480" w:rsidRDefault="00BC4C8C">
      <w:pPr>
        <w:spacing w:before="240" w:after="240"/>
        <w:jc w:val="both"/>
      </w:pPr>
      <w:r>
        <w:rPr>
          <w:b/>
        </w:rPr>
        <w:t>NOMBRES:</w:t>
      </w:r>
      <w:r>
        <w:t xml:space="preserve"> Jorge Blanco Rey, Ángel Casanova Bienzobas, Rodrigo Juez Hernández, Pablo Soëtard García  </w:t>
      </w:r>
    </w:p>
    <w:p w14:paraId="1AEBC13E" w14:textId="77777777" w:rsidR="00B45480" w:rsidRDefault="00BC4C8C">
      <w:pPr>
        <w:spacing w:before="240" w:after="240"/>
        <w:jc w:val="both"/>
      </w:pPr>
      <w:r>
        <w:rPr>
          <w:b/>
        </w:rPr>
        <w:t>GRUPO PRÁCTICAS: 2391</w:t>
      </w:r>
      <w:r>
        <w:tab/>
      </w:r>
      <w:r>
        <w:rPr>
          <w:b/>
        </w:rPr>
        <w:t xml:space="preserve">   EQUIPO Nº:</w:t>
      </w:r>
      <w:r>
        <w:t xml:space="preserve"> 4 </w:t>
      </w:r>
    </w:p>
    <w:p w14:paraId="1AEBC13F" w14:textId="77777777" w:rsidR="00B45480" w:rsidRDefault="00BC4C8C">
      <w:pPr>
        <w:spacing w:before="240" w:after="240"/>
        <w:jc w:val="both"/>
      </w:pPr>
      <w:r>
        <w:t xml:space="preserve"> </w:t>
      </w:r>
    </w:p>
    <w:p w14:paraId="1AEBC140" w14:textId="77777777" w:rsidR="00B45480" w:rsidRDefault="00BC4C8C">
      <w:pPr>
        <w:spacing w:before="240" w:after="240"/>
        <w:jc w:val="both"/>
      </w:pPr>
      <w:r>
        <w:rPr>
          <w:b/>
        </w:rPr>
        <w:t>Fecha:</w:t>
      </w:r>
      <w:r>
        <w:t xml:space="preserve"> 13/04/2021 </w:t>
      </w:r>
    </w:p>
    <w:p w14:paraId="1AEBC141" w14:textId="77777777" w:rsidR="00B45480" w:rsidRDefault="00BC4C8C">
      <w:pPr>
        <w:spacing w:before="240" w:after="240"/>
        <w:jc w:val="both"/>
      </w:pPr>
      <w:r>
        <w:rPr>
          <w:b/>
        </w:rPr>
        <w:t>Entrega realizada / Hito:</w:t>
      </w:r>
      <w:r>
        <w:t xml:space="preserve"> Entrega de la práctica 2. INFORME DE EVALUACIÓN DE USABILIDAD </w:t>
      </w:r>
    </w:p>
    <w:p w14:paraId="1AEBC142" w14:textId="77777777" w:rsidR="00B45480" w:rsidRDefault="00BC4C8C">
      <w:pPr>
        <w:spacing w:before="240" w:after="240"/>
        <w:jc w:val="both"/>
      </w:pPr>
      <w:r>
        <w:rPr>
          <w:b/>
        </w:rPr>
        <w:t>Fecha entrega:</w:t>
      </w:r>
      <w:r>
        <w:t xml:space="preserve"> 16/04/2021 </w:t>
      </w:r>
    </w:p>
    <w:p w14:paraId="1AEBC143" w14:textId="77777777" w:rsidR="00B45480" w:rsidRDefault="00BC4C8C">
      <w:pPr>
        <w:spacing w:before="240" w:after="240"/>
        <w:jc w:val="both"/>
      </w:pPr>
      <w:r>
        <w:rPr>
          <w:b/>
        </w:rPr>
        <w:t>Contenido y procedimiento de realización de la práctica:</w:t>
      </w:r>
      <w:r>
        <w:t xml:space="preserve"> </w:t>
      </w:r>
    </w:p>
    <w:p w14:paraId="1AEBC144" w14:textId="77777777" w:rsidR="00B45480" w:rsidRDefault="00BC4C8C">
      <w:pPr>
        <w:numPr>
          <w:ilvl w:val="0"/>
          <w:numId w:val="2"/>
        </w:numPr>
        <w:spacing w:before="240" w:after="240"/>
        <w:ind w:left="1420"/>
        <w:rPr>
          <w:b/>
        </w:rPr>
      </w:pPr>
      <w:r>
        <w:rPr>
          <w:b/>
        </w:rPr>
        <w:t>Procedimiento de realización de la práctica:</w:t>
      </w:r>
      <w:r>
        <w:t xml:space="preserve"> </w:t>
      </w:r>
    </w:p>
    <w:p w14:paraId="1AEBC145" w14:textId="5F8286DD" w:rsidR="00B45480" w:rsidRDefault="00BC4C8C" w:rsidP="00BC4C8C">
      <w:pPr>
        <w:spacing w:before="240" w:after="240"/>
        <w:jc w:val="both"/>
      </w:pPr>
      <w:r>
        <w:t xml:space="preserve">Primero, hemos dividido nuestro equipo en dos parejas para realizar el procedimiento de </w:t>
      </w:r>
      <w:r w:rsidR="00D17AAD">
        <w:t>T</w:t>
      </w:r>
      <w:r>
        <w:t xml:space="preserve">hinking </w:t>
      </w:r>
      <w:r w:rsidR="00D17AAD">
        <w:t>A</w:t>
      </w:r>
      <w:r>
        <w:t xml:space="preserve">loud y también para </w:t>
      </w:r>
      <w:r w:rsidR="00D17AAD">
        <w:t>realizar las</w:t>
      </w:r>
      <w:r>
        <w:t xml:space="preserve"> tablas de evaluación heurística. Por </w:t>
      </w:r>
      <w:r w:rsidR="00D17AAD">
        <w:t>último,</w:t>
      </w:r>
      <w:r>
        <w:t xml:space="preserve"> nos juntamos el equipo completo para poner unir el trabajo y redactar la memoria.   </w:t>
      </w:r>
    </w:p>
    <w:p w14:paraId="1AEBC146" w14:textId="77777777" w:rsidR="00B45480" w:rsidRDefault="00BC4C8C" w:rsidP="00BC4C8C">
      <w:pPr>
        <w:numPr>
          <w:ilvl w:val="0"/>
          <w:numId w:val="3"/>
        </w:numPr>
        <w:spacing w:before="240" w:after="240"/>
        <w:ind w:left="1420"/>
        <w:jc w:val="both"/>
        <w:rPr>
          <w:b/>
        </w:rPr>
      </w:pPr>
      <w:r>
        <w:rPr>
          <w:b/>
        </w:rPr>
        <w:t>Aspectos favorables de la realización de la práctica:</w:t>
      </w:r>
      <w:r>
        <w:t xml:space="preserve"> </w:t>
      </w:r>
    </w:p>
    <w:p w14:paraId="1AEBC147" w14:textId="7C5ADC77" w:rsidR="00B45480" w:rsidRDefault="00BC4C8C" w:rsidP="00BC4C8C">
      <w:pPr>
        <w:spacing w:before="240" w:after="240"/>
        <w:jc w:val="both"/>
      </w:pPr>
      <w:r>
        <w:t xml:space="preserve">Durante el desarrollo de la práctica hemos inspeccionado la funcionalidad y la usabilidad de dos páginas webs conocidas y nos hemos dado cuenta de que, aunque sean páginas populares, también tienen tienen fallos y de esta manera hemos aprendido una nueva metodología para poder medir la calidad de nuestros futuros proyectos. </w:t>
      </w:r>
    </w:p>
    <w:p w14:paraId="1AEBC148" w14:textId="77777777" w:rsidR="00B45480" w:rsidRDefault="00BC4C8C" w:rsidP="00BC4C8C">
      <w:pPr>
        <w:numPr>
          <w:ilvl w:val="0"/>
          <w:numId w:val="1"/>
        </w:numPr>
        <w:spacing w:before="240" w:after="240"/>
        <w:ind w:left="1420"/>
        <w:jc w:val="both"/>
        <w:rPr>
          <w:b/>
        </w:rPr>
      </w:pPr>
      <w:r>
        <w:rPr>
          <w:b/>
        </w:rPr>
        <w:t>Aspectos mejorables de la realización de la práctica:</w:t>
      </w:r>
      <w:r>
        <w:t xml:space="preserve"> </w:t>
      </w:r>
    </w:p>
    <w:p w14:paraId="1AEBC149" w14:textId="42FA89D5" w:rsidR="00B45480" w:rsidRDefault="00BC4C8C" w:rsidP="00BC4C8C">
      <w:pPr>
        <w:spacing w:before="240" w:after="240"/>
        <w:jc w:val="both"/>
      </w:pPr>
      <w:r>
        <w:t>El tener que hacer las matrices de evaluación heurística, tuvimos que inspeccionar en detalle cada uno de los portales, aunque podríamos haberlas inspeccionado mejor (realizando pagos, probando desde varios navegadores, etc.).</w:t>
      </w:r>
    </w:p>
    <w:p w14:paraId="1AEBC14A" w14:textId="77777777" w:rsidR="00B45480" w:rsidRDefault="00BC4C8C" w:rsidP="00BC4C8C">
      <w:pPr>
        <w:spacing w:before="240" w:after="240"/>
        <w:jc w:val="both"/>
      </w:pPr>
      <w:r>
        <w:rPr>
          <w:b/>
        </w:rPr>
        <w:t>Dificultades encontradas:</w:t>
      </w:r>
      <w:r>
        <w:t xml:space="preserve"> </w:t>
      </w:r>
    </w:p>
    <w:p w14:paraId="1AEBC14B" w14:textId="6465D888" w:rsidR="00B45480" w:rsidRDefault="00BC4C8C" w:rsidP="00BC4C8C">
      <w:pPr>
        <w:spacing w:before="240" w:after="240"/>
        <w:jc w:val="both"/>
      </w:pPr>
      <w:r>
        <w:t xml:space="preserve">En esta práctica no hemos encontrado ninguna dificultad en especial. </w:t>
      </w:r>
    </w:p>
    <w:p w14:paraId="1AEBC14C" w14:textId="77777777" w:rsidR="00B45480" w:rsidRDefault="00B45480" w:rsidP="00BC4C8C">
      <w:pPr>
        <w:spacing w:before="240" w:after="240"/>
        <w:ind w:firstLine="700"/>
        <w:jc w:val="both"/>
      </w:pPr>
    </w:p>
    <w:p w14:paraId="1AEBC14D" w14:textId="77777777" w:rsidR="00B45480" w:rsidRDefault="00BC4C8C" w:rsidP="00BC4C8C">
      <w:pPr>
        <w:spacing w:before="240" w:after="240"/>
        <w:ind w:firstLine="700"/>
        <w:jc w:val="both"/>
      </w:pPr>
      <w:r>
        <w:t xml:space="preserve">  </w:t>
      </w:r>
    </w:p>
    <w:p w14:paraId="1AEBC14E" w14:textId="77777777" w:rsidR="00B45480" w:rsidRDefault="00BC4C8C" w:rsidP="00BC4C8C">
      <w:pPr>
        <w:spacing w:before="240" w:after="240"/>
        <w:jc w:val="both"/>
      </w:pPr>
      <w:r>
        <w:rPr>
          <w:b/>
        </w:rPr>
        <w:t>Aprendizaje / Conocimiento adquirido:</w:t>
      </w:r>
      <w:r>
        <w:t xml:space="preserve"> </w:t>
      </w:r>
    </w:p>
    <w:p w14:paraId="1AEBC150" w14:textId="06321DBD" w:rsidR="00B45480" w:rsidRPr="00BC4C8C" w:rsidRDefault="00BC4C8C" w:rsidP="00BC4C8C">
      <w:pPr>
        <w:spacing w:before="240" w:after="240"/>
        <w:jc w:val="both"/>
      </w:pPr>
      <w:r>
        <w:t xml:space="preserve">Hemos aprendido un método formal para comparar programas o páginas webs de tal forma que podemos compararlos con otros que ya existan, ya que valoramos los mismos parámetros. De esta manera podremos estandarizar la calidad de nuestros futuros proyectos. </w:t>
      </w:r>
    </w:p>
    <w:p w14:paraId="1AEBC151" w14:textId="77777777" w:rsidR="00B45480" w:rsidRDefault="00BC4C8C" w:rsidP="00BC4C8C">
      <w:pPr>
        <w:spacing w:before="240" w:after="240"/>
        <w:jc w:val="both"/>
      </w:pPr>
      <w:r>
        <w:rPr>
          <w:b/>
        </w:rPr>
        <w:t xml:space="preserve">Reflexiones para futuras prácticas: </w:t>
      </w:r>
      <w:r>
        <w:t xml:space="preserve"> </w:t>
      </w:r>
    </w:p>
    <w:p w14:paraId="1AEBC152" w14:textId="77777777" w:rsidR="00B45480" w:rsidRDefault="00BC4C8C" w:rsidP="00BC4C8C">
      <w:pPr>
        <w:spacing w:before="240" w:after="240"/>
        <w:jc w:val="both"/>
      </w:pPr>
      <w:r>
        <w:t xml:space="preserve">Creemos que nuestro ritmo de trabajo ha sido adecuado, ya que hemos podido llevar esta práctica al día, además de haberla repartido de forma equitativa por lo que esperamos continuar de forma similar para la siguiente entrega. </w:t>
      </w:r>
    </w:p>
    <w:p w14:paraId="1AEBC153" w14:textId="77777777" w:rsidR="00B45480" w:rsidRDefault="00BC4C8C" w:rsidP="00BC4C8C">
      <w:pPr>
        <w:spacing w:before="240" w:after="240"/>
        <w:jc w:val="both"/>
      </w:pPr>
      <w:r>
        <w:rPr>
          <w:b/>
        </w:rPr>
        <w:t xml:space="preserve">Observaciones: </w:t>
      </w:r>
      <w:r>
        <w:t xml:space="preserve"> </w:t>
      </w:r>
    </w:p>
    <w:p w14:paraId="1AEBC154" w14:textId="5446DB44" w:rsidR="00B45480" w:rsidRDefault="00BC4C8C" w:rsidP="00BC4C8C">
      <w:pPr>
        <w:jc w:val="both"/>
        <w:rPr>
          <w:b/>
        </w:rPr>
      </w:pPr>
      <w:r>
        <w:t>Mediante esta práctica hemos podido apreciar el valor de las metodologías, es decir, la importancia de tener una referencia para realizar una serie de pruebas, ya que de otro modo no podríamos evaluar dos proyectos entre sí de forma objetiva.</w:t>
      </w:r>
      <w:r>
        <w:rPr>
          <w:b/>
        </w:rPr>
        <w:tab/>
      </w:r>
    </w:p>
    <w:p w14:paraId="1AEBC155" w14:textId="77777777" w:rsidR="00B45480" w:rsidRDefault="00BC4C8C">
      <w:bookmarkStart w:id="0" w:name="_gjdgxs" w:colFirst="0" w:colLast="0"/>
      <w:bookmarkEnd w:id="0"/>
      <w:r>
        <w:tab/>
      </w:r>
    </w:p>
    <w:sectPr w:rsidR="00B45480">
      <w:footerReference w:type="default" r:id="rId7"/>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4A0098" w14:textId="77777777" w:rsidR="00BC4C8C" w:rsidRDefault="00BC4C8C">
      <w:pPr>
        <w:spacing w:after="0" w:line="240" w:lineRule="auto"/>
      </w:pPr>
      <w:r>
        <w:separator/>
      </w:r>
    </w:p>
  </w:endnote>
  <w:endnote w:type="continuationSeparator" w:id="0">
    <w:p w14:paraId="2962A0BF" w14:textId="77777777" w:rsidR="00BC4C8C" w:rsidRDefault="00BC4C8C">
      <w:pPr>
        <w:spacing w:after="0" w:line="240" w:lineRule="auto"/>
      </w:pPr>
      <w:r>
        <w:continuationSeparator/>
      </w:r>
    </w:p>
  </w:endnote>
  <w:endnote w:type="continuationNotice" w:id="1">
    <w:p w14:paraId="53210724" w14:textId="77777777" w:rsidR="00BC4C8C" w:rsidRDefault="00BC4C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BC156" w14:textId="747CD06D" w:rsidR="00B45480" w:rsidRDefault="00BC4C8C">
    <w:pPr>
      <w:pBdr>
        <w:top w:val="nil"/>
        <w:left w:val="nil"/>
        <w:bottom w:val="nil"/>
        <w:right w:val="nil"/>
        <w:between w:val="nil"/>
      </w:pBdr>
      <w:tabs>
        <w:tab w:val="center" w:pos="4252"/>
        <w:tab w:val="right" w:pos="8504"/>
      </w:tabs>
      <w:jc w:val="center"/>
      <w:rPr>
        <w:color w:val="000000"/>
        <w:sz w:val="20"/>
        <w:szCs w:val="20"/>
      </w:rPr>
    </w:pPr>
    <w:r>
      <w:rPr>
        <w:color w:val="000000"/>
        <w:sz w:val="20"/>
        <w:szCs w:val="20"/>
      </w:rPr>
      <w:fldChar w:fldCharType="begin"/>
    </w:r>
    <w:r>
      <w:rPr>
        <w:color w:val="000000"/>
        <w:sz w:val="20"/>
        <w:szCs w:val="20"/>
      </w:rPr>
      <w:instrText>PAGE</w:instrText>
    </w:r>
    <w:r w:rsidR="00D17AAD">
      <w:rPr>
        <w:color w:val="000000"/>
        <w:sz w:val="20"/>
        <w:szCs w:val="20"/>
      </w:rPr>
      <w:fldChar w:fldCharType="separate"/>
    </w:r>
    <w:r w:rsidR="00D17AAD">
      <w:rPr>
        <w:noProof/>
        <w:color w:val="000000"/>
        <w:sz w:val="20"/>
        <w:szCs w:val="20"/>
      </w:rPr>
      <w:t>1</w:t>
    </w:r>
    <w:r>
      <w:rPr>
        <w:color w:val="000000"/>
        <w:sz w:val="20"/>
        <w:szCs w:val="20"/>
      </w:rPr>
      <w:fldChar w:fldCharType="end"/>
    </w:r>
  </w:p>
  <w:p w14:paraId="1AEBC157" w14:textId="77777777" w:rsidR="00B45480" w:rsidRDefault="00B45480">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9445D5" w14:textId="77777777" w:rsidR="00BC4C8C" w:rsidRDefault="00BC4C8C">
      <w:pPr>
        <w:spacing w:after="0" w:line="240" w:lineRule="auto"/>
      </w:pPr>
      <w:r>
        <w:separator/>
      </w:r>
    </w:p>
  </w:footnote>
  <w:footnote w:type="continuationSeparator" w:id="0">
    <w:p w14:paraId="5B28660C" w14:textId="77777777" w:rsidR="00BC4C8C" w:rsidRDefault="00BC4C8C">
      <w:pPr>
        <w:spacing w:after="0" w:line="240" w:lineRule="auto"/>
      </w:pPr>
      <w:r>
        <w:continuationSeparator/>
      </w:r>
    </w:p>
  </w:footnote>
  <w:footnote w:type="continuationNotice" w:id="1">
    <w:p w14:paraId="2D27635D" w14:textId="77777777" w:rsidR="00BC4C8C" w:rsidRDefault="00BC4C8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D25B4D"/>
    <w:multiLevelType w:val="multilevel"/>
    <w:tmpl w:val="ADBA2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6821BD"/>
    <w:multiLevelType w:val="multilevel"/>
    <w:tmpl w:val="F1969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5F4C11"/>
    <w:multiLevelType w:val="multilevel"/>
    <w:tmpl w:val="D444B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480"/>
    <w:rsid w:val="00320A18"/>
    <w:rsid w:val="0047699F"/>
    <w:rsid w:val="00516DE2"/>
    <w:rsid w:val="00B45480"/>
    <w:rsid w:val="00BB68CD"/>
    <w:rsid w:val="00BC4C8C"/>
    <w:rsid w:val="00D17A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BC139"/>
  <w15:docId w15:val="{7427F4FF-D804-41FA-9E08-56712A093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semiHidden/>
    <w:unhideWhenUsed/>
    <w:rsid w:val="00BC4C8C"/>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BC4C8C"/>
  </w:style>
  <w:style w:type="paragraph" w:styleId="Footer">
    <w:name w:val="footer"/>
    <w:basedOn w:val="Normal"/>
    <w:link w:val="FooterChar"/>
    <w:uiPriority w:val="99"/>
    <w:semiHidden/>
    <w:unhideWhenUsed/>
    <w:rsid w:val="00BC4C8C"/>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BC4C8C"/>
  </w:style>
  <w:style w:type="table" w:customStyle="1" w:styleId="TableNormal1">
    <w:name w:val="Table Normal1"/>
    <w:rsid w:val="00BC4C8C"/>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343</Words>
  <Characters>1961</Characters>
  <Application>Microsoft Office Word</Application>
  <DocSecurity>4</DocSecurity>
  <Lines>16</Lines>
  <Paragraphs>4</Paragraphs>
  <ScaleCrop>false</ScaleCrop>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Blanco Rey</dc:creator>
  <cp:keywords/>
  <cp:lastModifiedBy>Jorge Blanco Rey</cp:lastModifiedBy>
  <cp:revision>3</cp:revision>
  <dcterms:created xsi:type="dcterms:W3CDTF">2021-04-15T18:02:00Z</dcterms:created>
  <dcterms:modified xsi:type="dcterms:W3CDTF">2021-04-15T18:03:00Z</dcterms:modified>
</cp:coreProperties>
</file>