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Kaal — Google Play Publishing</w:t>
      </w:r>
    </w:p>
    <w:p>
      <w:r>
        <w:rPr>
          <w:i/>
          <w:color w:val="555555"/>
        </w:rPr>
        <w:t>The complete, detailed step-by-step guide: from a Google account to live on the Play Store.</w:t>
      </w:r>
    </w:p>
    <w:p>
      <w:r>
        <w:t>Product of Port443 LLC</w:t>
      </w:r>
    </w:p>
    <w:p>
      <w:r>
        <w:rPr>
          <w:b w:val="0"/>
          <w:i/>
        </w:rPr>
        <w:t>App package: com.port443.kaal     |     First version: 1.0.0+1</w:t>
      </w:r>
    </w:p>
    <w:p>
      <w:pPr>
        <w:pStyle w:val="Heading2"/>
      </w:pPr>
      <w:r>
        <w:t>How to use this guide</w:t>
      </w:r>
    </w:p>
    <w:p>
      <w:pPr>
        <w:pStyle w:val="ListBullet"/>
      </w:pPr>
      <w:r>
        <w:t>Do the sections in order — later steps depend on earlier ones.</w:t>
      </w:r>
    </w:p>
    <w:p>
      <w:pPr>
        <w:pStyle w:val="ListBullet"/>
      </w:pPr>
      <w:r>
        <w:t>Each step says exactly where to click, what to type, and what to expect next.</w:t>
      </w:r>
    </w:p>
    <w:p>
      <w:pPr>
        <w:pStyle w:val="ListBullet"/>
      </w:pPr>
      <w:r>
        <w:t>Boxes marked NOTE / TIP / WARNING contain the details people most often miss.</w:t>
      </w:r>
    </w:p>
    <w:p>
      <w:pPr>
        <w:pStyle w:val="ListBullet"/>
      </w:pPr>
      <w:r>
        <w:t>Section 0 is a reference of every value you'll paste — keep it open in a second window.</w:t>
      </w:r>
    </w:p>
    <w:p>
      <w:pPr>
        <w:pStyle w:val="Heading1"/>
      </w:pPr>
      <w:r>
        <w:rPr>
          <w:color w:val="0A84FF"/>
        </w:rPr>
        <w:t>0. Reference — every value you'll need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App name</w:t>
            </w:r>
          </w:p>
        </w:tc>
        <w:tc>
          <w:tcPr>
            <w:tcW w:type="dxa" w:w="4320"/>
          </w:tcPr>
          <w:p>
            <w:r>
              <w:t>Kaal — Focus &amp; Task Planner</w:t>
            </w:r>
          </w:p>
        </w:tc>
      </w:tr>
      <w:tr>
        <w:tc>
          <w:tcPr>
            <w:tcW w:type="dxa" w:w="4320"/>
          </w:tcPr>
          <w:p>
            <w:r>
              <w:t>Developer / publisher</w:t>
            </w:r>
          </w:p>
        </w:tc>
        <w:tc>
          <w:tcPr>
            <w:tcW w:type="dxa" w:w="4320"/>
          </w:tcPr>
          <w:p>
            <w:r>
              <w:t>Port443 LLC</w:t>
            </w:r>
          </w:p>
        </w:tc>
      </w:tr>
      <w:tr>
        <w:tc>
          <w:tcPr>
            <w:tcW w:type="dxa" w:w="4320"/>
          </w:tcPr>
          <w:p>
            <w:r>
              <w:t>Package name (Application ID)</w:t>
            </w:r>
          </w:p>
        </w:tc>
        <w:tc>
          <w:tcPr>
            <w:tcW w:type="dxa" w:w="4320"/>
          </w:tcPr>
          <w:p>
            <w:r>
              <w:t>com.port443.kaal</w:t>
            </w:r>
          </w:p>
        </w:tc>
      </w:tr>
      <w:tr>
        <w:tc>
          <w:tcPr>
            <w:tcW w:type="dxa" w:w="4320"/>
          </w:tcPr>
          <w:p>
            <w:r>
              <w:t>App category</w:t>
            </w:r>
          </w:p>
        </w:tc>
        <w:tc>
          <w:tcPr>
            <w:tcW w:type="dxa" w:w="4320"/>
          </w:tcPr>
          <w:p>
            <w:r>
              <w:t>Productivity</w:t>
            </w:r>
          </w:p>
        </w:tc>
      </w:tr>
      <w:tr>
        <w:tc>
          <w:tcPr>
            <w:tcW w:type="dxa" w:w="4320"/>
          </w:tcPr>
          <w:p>
            <w:r>
              <w:t>Default language</w:t>
            </w:r>
          </w:p>
        </w:tc>
        <w:tc>
          <w:tcPr>
            <w:tcW w:type="dxa" w:w="4320"/>
          </w:tcPr>
          <w:p>
            <w:r>
              <w:t>English (United States)</w:t>
            </w:r>
          </w:p>
        </w:tc>
      </w:tr>
      <w:tr>
        <w:tc>
          <w:tcPr>
            <w:tcW w:type="dxa" w:w="4320"/>
          </w:tcPr>
          <w:p>
            <w:r>
              <w:t>Privacy policy URL</w:t>
            </w:r>
          </w:p>
        </w:tc>
        <w:tc>
          <w:tcPr>
            <w:tcW w:type="dxa" w:w="4320"/>
          </w:tcPr>
          <w:p>
            <w:r>
              <w:t>https://jumbarthi.com/kaal/privacy</w:t>
            </w:r>
          </w:p>
        </w:tc>
      </w:tr>
      <w:tr>
        <w:tc>
          <w:tcPr>
            <w:tcW w:type="dxa" w:w="4320"/>
          </w:tcPr>
          <w:p>
            <w:r>
              <w:t>Support URL</w:t>
            </w:r>
          </w:p>
        </w:tc>
        <w:tc>
          <w:tcPr>
            <w:tcW w:type="dxa" w:w="4320"/>
          </w:tcPr>
          <w:p>
            <w:r>
              <w:t>https://jumbarthi.com/kaal/support</w:t>
            </w:r>
          </w:p>
        </w:tc>
      </w:tr>
      <w:tr>
        <w:tc>
          <w:tcPr>
            <w:tcW w:type="dxa" w:w="4320"/>
          </w:tcPr>
          <w:p>
            <w:r>
              <w:t>Account-deletion URL</w:t>
            </w:r>
          </w:p>
        </w:tc>
        <w:tc>
          <w:tcPr>
            <w:tcW w:type="dxa" w:w="4320"/>
          </w:tcPr>
          <w:p>
            <w:r>
              <w:t>https://jumbarthi.com/kaal/delete</w:t>
            </w:r>
          </w:p>
        </w:tc>
      </w:tr>
      <w:tr>
        <w:tc>
          <w:tcPr>
            <w:tcW w:type="dxa" w:w="4320"/>
          </w:tcPr>
          <w:p>
            <w:r>
              <w:t>Support email</w:t>
            </w:r>
          </w:p>
        </w:tc>
        <w:tc>
          <w:tcPr>
            <w:tcW w:type="dxa" w:w="4320"/>
          </w:tcPr>
          <w:p>
            <w:r>
              <w:t>kaal_support@jumbarthi.com</w:t>
            </w:r>
          </w:p>
        </w:tc>
      </w:tr>
      <w:tr>
        <w:tc>
          <w:tcPr>
            <w:tcW w:type="dxa" w:w="4320"/>
          </w:tcPr>
          <w:p>
            <w:r>
              <w:t>Monthly subscription ID</w:t>
            </w:r>
          </w:p>
        </w:tc>
        <w:tc>
          <w:tcPr>
            <w:tcW w:type="dxa" w:w="4320"/>
          </w:tcPr>
          <w:p>
            <w:r>
              <w:t>kaal_pro_monthly</w:t>
            </w:r>
          </w:p>
        </w:tc>
      </w:tr>
      <w:tr>
        <w:tc>
          <w:tcPr>
            <w:tcW w:type="dxa" w:w="4320"/>
          </w:tcPr>
          <w:p>
            <w:r>
              <w:t>Annual subscription ID</w:t>
            </w:r>
          </w:p>
        </w:tc>
        <w:tc>
          <w:tcPr>
            <w:tcW w:type="dxa" w:w="4320"/>
          </w:tcPr>
          <w:p>
            <w:r>
              <w:t>kaal_pro_annual</w:t>
            </w:r>
          </w:p>
        </w:tc>
      </w:tr>
      <w:tr>
        <w:tc>
          <w:tcPr>
            <w:tcW w:type="dxa" w:w="4320"/>
          </w:tcPr>
          <w:p>
            <w:r>
              <w:t>App bundle to upload</w:t>
            </w:r>
          </w:p>
        </w:tc>
        <w:tc>
          <w:tcPr>
            <w:tcW w:type="dxa" w:w="4320"/>
          </w:tcPr>
          <w:p>
            <w:r>
              <w:t>build/app/outputs/bundle/release/app-release.aab</w:t>
            </w:r>
          </w:p>
        </w:tc>
      </w:tr>
      <w:tr>
        <w:tc>
          <w:tcPr>
            <w:tcW w:type="dxa" w:w="4320"/>
          </w:tcPr>
          <w:p>
            <w:r>
              <w:t>App icon (512x512)</w:t>
            </w:r>
          </w:p>
        </w:tc>
        <w:tc>
          <w:tcPr>
            <w:tcW w:type="dxa" w:w="4320"/>
          </w:tcPr>
          <w:p>
            <w:r>
              <w:t>playstore/icon_512.png</w:t>
            </w:r>
          </w:p>
        </w:tc>
      </w:tr>
      <w:tr>
        <w:tc>
          <w:tcPr>
            <w:tcW w:type="dxa" w:w="4320"/>
          </w:tcPr>
          <w:p>
            <w:r>
              <w:t>Feature graphic (1024x500)</w:t>
            </w:r>
          </w:p>
        </w:tc>
        <w:tc>
          <w:tcPr>
            <w:tcW w:type="dxa" w:w="4320"/>
          </w:tcPr>
          <w:p>
            <w:r>
              <w:t>playstore/feature_graphic_1024x500.png</w:t>
            </w:r>
          </w:p>
        </w:tc>
      </w:tr>
      <w:tr>
        <w:tc>
          <w:tcPr>
            <w:tcW w:type="dxa" w:w="4320"/>
          </w:tcPr>
          <w:p>
            <w:r>
              <w:t>Screenshots</w:t>
            </w:r>
          </w:p>
        </w:tc>
        <w:tc>
          <w:tcPr>
            <w:tcW w:type="dxa" w:w="4320"/>
          </w:tcPr>
          <w:p>
            <w:r>
              <w:t>/screenshots folder (crop to phone 9:16)</w:t>
            </w:r>
          </w:p>
        </w:tc>
      </w:tr>
    </w:tbl>
    <w:p/>
    <w:p>
      <w:r>
        <w:rPr>
          <w:b/>
          <w:color w:val="C0392B"/>
        </w:rPr>
        <w:t xml:space="preserve">WARNING: </w:t>
      </w:r>
      <w:r>
        <w:rPr>
          <w:color w:val="555555"/>
        </w:rPr>
        <w:t>Keep your release keystore (android/app/kaal-release.jks) and android/key.properties backed up in two safe places. If you lose them you can never update the app under the same identity (unless you use Play App Signing — see Section 3).</w:t>
      </w:r>
    </w:p>
    <w:p>
      <w:r>
        <w:br w:type="page"/>
      </w:r>
    </w:p>
    <w:p>
      <w:pPr>
        <w:pStyle w:val="Heading1"/>
      </w:pPr>
      <w:r>
        <w:rPr>
          <w:color w:val="0A84FF"/>
        </w:rPr>
        <w:t>1. Create and verify your Google Play Developer account</w:t>
      </w:r>
    </w:p>
    <w:p>
      <w:r>
        <w:rPr>
          <w:b w:val="0"/>
          <w:i w:val="0"/>
        </w:rPr>
        <w:t>Estimated time: 15 minutes of forms + up to 1–3 days for Google's verification.</w:t>
      </w:r>
    </w:p>
    <w:p>
      <w:pPr>
        <w:pStyle w:val="Heading2"/>
      </w:pPr>
      <w:r>
        <w:t>1.1  Register</w:t>
      </w:r>
    </w:p>
    <w:p>
      <w:pPr>
        <w:pStyle w:val="ListNumber"/>
      </w:pPr>
      <w:r>
        <w:t>Open play.google.com/console in a browser and sign in with the Google account that will OWN the app long-term (use a business account you won't lose).</w:t>
      </w:r>
    </w:p>
    <w:p>
      <w:pPr>
        <w:pStyle w:val="ListNumber"/>
      </w:pPr>
      <w:r>
        <w:t>Click 'Get started' / 'Create account'.</w:t>
      </w:r>
    </w:p>
    <w:p>
      <w:pPr>
        <w:pStyle w:val="ListNumber"/>
      </w:pPr>
      <w:r>
        <w:t>Choose the account type: select 'An organization or business' for Port443 LLC (recommended for a company app). 'Yourself' is for individuals.</w:t>
      </w:r>
    </w:p>
    <w:p>
      <w:pPr>
        <w:pStyle w:val="ListNumber"/>
      </w:pPr>
      <w:r>
        <w:t>Enter the developer/organization name 'Port443 LLC' — this is the PUBLIC name shown on your store listing.</w:t>
      </w:r>
    </w:p>
    <w:p>
      <w:pPr>
        <w:pStyle w:val="ListNumber"/>
      </w:pPr>
      <w:r>
        <w:t>Provide the contact details (email, phone) Google will use to reach you. Verify the email and phone when prompted.</w:t>
      </w:r>
    </w:p>
    <w:p>
      <w:pPr>
        <w:pStyle w:val="ListNumber"/>
      </w:pPr>
      <w:r>
        <w:t>Pay the one-time US$25 registration fee with a card.</w:t>
      </w:r>
    </w:p>
    <w:p>
      <w:pPr>
        <w:pStyle w:val="Heading2"/>
      </w:pPr>
      <w:r>
        <w:t>1.2  Identity &amp; organization verification</w:t>
      </w:r>
    </w:p>
    <w:p>
      <w:pPr>
        <w:pStyle w:val="ListBullet"/>
      </w:pPr>
      <w:r>
        <w:t>Google requires identity verification for all developers. For an organization you'll also provide a D-U-N-S number (free to request from Dun &amp; Bradstreet; can take a few days).</w:t>
      </w:r>
    </w:p>
    <w:p>
      <w:pPr>
        <w:pStyle w:val="ListBullet"/>
      </w:pPr>
      <w:r>
        <w:t>You'll enter a legal business address; Google may post or email a verification code.</w:t>
      </w:r>
    </w:p>
    <w:p>
      <w:pPr>
        <w:pStyle w:val="ListBullet"/>
      </w:pPr>
      <w:r>
        <w:t>Set up a Payments profile (Google Payments) so you can receive subscription revenue — add your business bank details and tax info.</w:t>
      </w:r>
    </w:p>
    <w:p>
      <w:r>
        <w:rPr>
          <w:b/>
          <w:color w:val="C0392B"/>
        </w:rPr>
        <w:t xml:space="preserve">WARNING: </w:t>
      </w:r>
      <w:r>
        <w:rPr>
          <w:color w:val="555555"/>
        </w:rPr>
        <w:t>Organization verification + D-U-N-S can take several days. Start this on day 1 so it is not what blocks your launch.</w:t>
      </w:r>
    </w:p>
    <w:p>
      <w:r>
        <w:rPr>
          <w:b/>
          <w:color w:val="0A84FF"/>
        </w:rPr>
        <w:t xml:space="preserve">NOTE: </w:t>
      </w:r>
      <w:r>
        <w:rPr>
          <w:color w:val="555555"/>
        </w:rPr>
        <w:t>Newer developer accounts have an extra gate before they can publish to PRODUCTION — see Section 9.1 (closed-testing requirement). Read it now so you plan for it.</w:t>
      </w:r>
    </w:p>
    <w:p>
      <w:r>
        <w:br w:type="page"/>
      </w:r>
    </w:p>
    <w:p>
      <w:pPr>
        <w:pStyle w:val="Heading1"/>
      </w:pPr>
      <w:r>
        <w:rPr>
          <w:color w:val="0A84FF"/>
        </w:rPr>
        <w:t>2. Create the app</w:t>
      </w:r>
    </w:p>
    <w:p>
      <w:r>
        <w:rPr>
          <w:b w:val="0"/>
          <w:i w:val="0"/>
        </w:rPr>
        <w:t>Estimated time: 2 minutes.</w:t>
      </w:r>
    </w:p>
    <w:p>
      <w:pPr>
        <w:pStyle w:val="ListNumber"/>
      </w:pPr>
      <w:r>
        <w:t>In Play Console, on the 'All apps' page, click 'Create app' (top-right).</w:t>
      </w:r>
    </w:p>
    <w:p>
      <w:pPr>
        <w:pStyle w:val="ListNumber"/>
      </w:pPr>
      <w:r>
        <w:t>App name: type 'Kaal — Focus &amp; Task Planner' (max 30 characters, shown on the store).</w:t>
      </w:r>
    </w:p>
    <w:p>
      <w:pPr>
        <w:pStyle w:val="ListNumber"/>
      </w:pPr>
      <w:r>
        <w:t>Default language: choose 'English (United States)'.</w:t>
      </w:r>
    </w:p>
    <w:p>
      <w:pPr>
        <w:pStyle w:val="ListNumber"/>
      </w:pPr>
      <w:r>
        <w:t>App or game: select 'App'.</w:t>
      </w:r>
    </w:p>
    <w:p>
      <w:pPr>
        <w:pStyle w:val="ListNumber"/>
      </w:pPr>
      <w:r>
        <w:t>Free or paid: select 'Free'. (The install is free; Kaal Pro is a separate in-app subscription.)</w:t>
      </w:r>
    </w:p>
    <w:p>
      <w:pPr>
        <w:pStyle w:val="ListNumber"/>
      </w:pPr>
      <w:r>
        <w:t>Declarations: tick 'Developer Program Policies' and 'US export laws'.</w:t>
      </w:r>
    </w:p>
    <w:p>
      <w:pPr>
        <w:pStyle w:val="ListNumber"/>
      </w:pPr>
      <w:r>
        <w:t>Click 'Create app'.</w:t>
      </w:r>
    </w:p>
    <w:p>
      <w:r>
        <w:rPr>
          <w:b/>
          <w:color w:val="0A84FF"/>
        </w:rPr>
        <w:t xml:space="preserve">NOTE: </w:t>
      </w:r>
      <w:r>
        <w:rPr>
          <w:color w:val="555555"/>
        </w:rPr>
        <w:t>'Free' cannot be changed to 'Paid' later, but you can always add in-app products/subscriptions to a Free app — which is exactly what Kaal Pro is. So 'Free' is correct.</w:t>
      </w:r>
    </w:p>
    <w:p>
      <w:r>
        <w:rPr>
          <w:b/>
          <w:color w:val="1E7D32"/>
        </w:rPr>
        <w:t xml:space="preserve">TIP: </w:t>
      </w:r>
      <w:r>
        <w:rPr>
          <w:color w:val="555555"/>
        </w:rPr>
        <w:t>After creation you land on the app DASHBOARD. The 'Set up your app' and 'Publish your app' sections list every task with a status. This guide follows that order.</w:t>
      </w:r>
    </w:p>
    <w:p>
      <w:r>
        <w:br w:type="page"/>
      </w:r>
    </w:p>
    <w:p>
      <w:pPr>
        <w:pStyle w:val="Heading1"/>
      </w:pPr>
      <w:r>
        <w:rPr>
          <w:color w:val="0A84FF"/>
        </w:rPr>
        <w:t>3. Understand app signing (important, one-time)</w:t>
      </w:r>
    </w:p>
    <w:p>
      <w:r>
        <w:rPr>
          <w:b w:val="0"/>
          <w:i w:val="0"/>
        </w:rPr>
        <w:t>Estimated time: 5 minutes to read; the choice is made when you upload your first build.</w:t>
      </w:r>
    </w:p>
    <w:p>
      <w:pPr>
        <w:pStyle w:val="Heading2"/>
      </w:pPr>
      <w:r>
        <w:t>3.1  Two keys</w:t>
      </w:r>
    </w:p>
    <w:p>
      <w:pPr>
        <w:pStyle w:val="ListBullet"/>
      </w:pPr>
      <w:r>
        <w:t>Upload key — the key you sign your .aab with locally (your kaal-release.jks). You use it for every upload.</w:t>
      </w:r>
    </w:p>
    <w:p>
      <w:pPr>
        <w:pStyle w:val="ListBullet"/>
      </w:pPr>
      <w:r>
        <w:t>App signing key — the key Google uses to sign the APKs delivered to users. With 'Play App Signing' (default &amp; recommended) Google generates and securely stores this key for you.</w:t>
      </w:r>
    </w:p>
    <w:p>
      <w:pPr>
        <w:pStyle w:val="Heading2"/>
      </w:pPr>
      <w:r>
        <w:t>3.2  What to do</w:t>
      </w:r>
    </w:p>
    <w:p>
      <w:pPr>
        <w:pStyle w:val="ListBullet"/>
      </w:pPr>
      <w:r>
        <w:t>When you upload the first release, ACCEPT Play App Signing (it's the default).</w:t>
      </w:r>
    </w:p>
    <w:p>
      <w:pPr>
        <w:pStyle w:val="ListBullet"/>
      </w:pPr>
      <w:r>
        <w:t>Google keeps the app signing key safe; you only protect your UPLOAD key.</w:t>
      </w:r>
    </w:p>
    <w:p>
      <w:pPr>
        <w:pStyle w:val="ListBullet"/>
      </w:pPr>
      <w:r>
        <w:t>If you ever lose your upload key, Google can reset it — so you are not permanently locked out. This is the main reason to use Play App Signing.</w:t>
      </w:r>
    </w:p>
    <w:p>
      <w:r>
        <w:rPr>
          <w:b/>
          <w:color w:val="C0392B"/>
        </w:rPr>
        <w:t xml:space="preserve">WARNING: </w:t>
      </w:r>
      <w:r>
        <w:rPr>
          <w:color w:val="555555"/>
        </w:rPr>
        <w:t>Still back up android/app/kaal-release.jks and key.properties. Losing the upload key is recoverable with Play App Signing, but recovery takes days — avoid it.</w:t>
      </w:r>
    </w:p>
    <w:p>
      <w:r>
        <w:br w:type="page"/>
      </w:r>
    </w:p>
    <w:p>
      <w:pPr>
        <w:pStyle w:val="Heading1"/>
      </w:pPr>
      <w:r>
        <w:rPr>
          <w:color w:val="0A84FF"/>
        </w:rPr>
        <w:t>4. Main store listing</w:t>
      </w:r>
    </w:p>
    <w:p>
      <w:r>
        <w:rPr>
          <w:b w:val="0"/>
          <w:i w:val="0"/>
        </w:rPr>
        <w:t>Where: Grow → Store presence → Main store listing. Estimated time: 30–45 minutes (mostly graphics).</w:t>
      </w:r>
    </w:p>
    <w:p>
      <w:pPr>
        <w:pStyle w:val="Heading2"/>
      </w:pPr>
      <w:r>
        <w:t>4.1  App details (text)</w:t>
      </w:r>
    </w:p>
    <w:p>
      <w:pPr>
        <w:pStyle w:val="ListBullet"/>
      </w:pPr>
      <w:r>
        <w:rPr>
          <w:b/>
        </w:rPr>
        <w:t xml:space="preserve">App name — </w:t>
      </w:r>
      <w:r>
        <w:t>Kaal — Focus &amp; Task Planner  (max 30 chars)</w:t>
      </w:r>
    </w:p>
    <w:p>
      <w:pPr>
        <w:pStyle w:val="ListBullet"/>
      </w:pPr>
      <w:r>
        <w:rPr>
          <w:b/>
        </w:rPr>
        <w:t xml:space="preserve">Short description — </w:t>
      </w:r>
      <w:r>
        <w:t>Plan, focus &amp; execute with Covey's 4 quadrants — tasks, habits, goals &amp; AI.  (max 80 chars)</w:t>
      </w:r>
    </w:p>
    <w:p>
      <w:r>
        <w:rPr>
          <w:b/>
          <w:i w:val="0"/>
        </w:rPr>
        <w:t>Full description (max 4000 chars) — paste exactly:</w:t>
      </w:r>
    </w:p>
    <w:p>
      <w:r>
        <w:rPr>
          <w:b w:val="0"/>
          <w:i w:val="0"/>
        </w:rPr>
        <w:t>Kaal is an Execution OS for high performers. It organizes everything you do into Covey's four quadrants — Do Now, Schedule, Delegate, Eliminate — so your time goes to what matters.</w:t>
        <w:br/>
        <w:br/>
        <w:t>• Tasks with smart quadrant sorting &amp; Eisenhower prioritization</w:t>
        <w:br/>
        <w:t>• Habits with streaks, routines and a 30-day view</w:t>
        <w:br/>
        <w:t>• Goals linked to the tasks and habits that move them</w:t>
        <w:br/>
        <w:t>• Calendar with conflict detection + Gmail/Calendar sync</w:t>
        <w:br/>
        <w:t>• Notes with tags, links and AI summaries</w:t>
        <w:br/>
        <w:t>• Brain Dump — empty your head, AI sorts it into tasks &amp; goals</w:t>
        <w:br/>
        <w:t>• Pomodoro, time tracking, end-of-day reflection, weekly reviews</w:t>
        <w:br/>
        <w:t>• Home-screen widgets, glass themes, 18 languages</w:t>
        <w:br/>
        <w:br/>
        <w:t>Bring your own OpenAI or Claude key, or go Pro for unlimited AI. Your data syncs securely across devices. Kaal is a product of Port443 LLC.</w:t>
      </w:r>
    </w:p>
    <w:p>
      <w:r>
        <w:rPr>
          <w:b/>
          <w:color w:val="C0392B"/>
        </w:rPr>
        <w:t xml:space="preserve">WARNING: </w:t>
      </w:r>
      <w:r>
        <w:rPr>
          <w:color w:val="555555"/>
        </w:rPr>
        <w:t>Do NOT put fake ratings, 'best app', competitor names, or emojis spam in the title/description — it triggers a policy rejection.</w:t>
      </w:r>
    </w:p>
    <w:p>
      <w:pPr>
        <w:pStyle w:val="Heading2"/>
      </w:pPr>
      <w:r>
        <w:t>4.2  Graphics — exact specifications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</w:tr>
      <w:tr>
        <w:tc>
          <w:tcPr>
            <w:tcW w:type="dxa" w:w="2880"/>
          </w:tcPr>
          <w:p>
            <w:r>
              <w:t>App icon</w:t>
            </w:r>
          </w:p>
        </w:tc>
        <w:tc>
          <w:tcPr>
            <w:tcW w:type="dxa" w:w="2880"/>
          </w:tcPr>
          <w:p>
            <w:r>
              <w:t>512 x 512 px, 32-bit PNG, ≤1 MB</w:t>
            </w:r>
          </w:p>
        </w:tc>
        <w:tc>
          <w:tcPr>
            <w:tcW w:type="dxa" w:w="2880"/>
          </w:tcPr>
          <w:p>
            <w:r>
              <w:t>playstore/icon_512.png</w:t>
            </w:r>
          </w:p>
        </w:tc>
      </w:tr>
      <w:tr>
        <w:tc>
          <w:tcPr>
            <w:tcW w:type="dxa" w:w="2880"/>
          </w:tcPr>
          <w:p>
            <w:r>
              <w:t>Feature graphic</w:t>
            </w:r>
          </w:p>
        </w:tc>
        <w:tc>
          <w:tcPr>
            <w:tcW w:type="dxa" w:w="2880"/>
          </w:tcPr>
          <w:p>
            <w:r>
              <w:t>1024 x 500 px, PNG/JPG, no alpha</w:t>
            </w:r>
          </w:p>
        </w:tc>
        <w:tc>
          <w:tcPr>
            <w:tcW w:type="dxa" w:w="2880"/>
          </w:tcPr>
          <w:p>
            <w:r>
              <w:t>playstore/feature_graphic_1024x500.png</w:t>
            </w:r>
          </w:p>
        </w:tc>
      </w:tr>
      <w:tr>
        <w:tc>
          <w:tcPr>
            <w:tcW w:type="dxa" w:w="2880"/>
          </w:tcPr>
          <w:p>
            <w:r>
              <w:t>Phone screenshots</w:t>
            </w:r>
          </w:p>
        </w:tc>
        <w:tc>
          <w:tcPr>
            <w:tcW w:type="dxa" w:w="2880"/>
          </w:tcPr>
          <w:p>
            <w:r>
              <w:t>2–8 images, PNG/JPG, 16:9 or 9:16, each side 320–3840 px</w:t>
            </w:r>
          </w:p>
        </w:tc>
        <w:tc>
          <w:tcPr>
            <w:tcW w:type="dxa" w:w="2880"/>
          </w:tcPr>
          <w:p>
            <w:r>
              <w:t>from /screenshots</w:t>
            </w:r>
          </w:p>
        </w:tc>
      </w:tr>
      <w:tr>
        <w:tc>
          <w:tcPr>
            <w:tcW w:type="dxa" w:w="2880"/>
          </w:tcPr>
          <w:p>
            <w:r>
              <w:t>7-inch tablet (optional)</w:t>
            </w:r>
          </w:p>
        </w:tc>
        <w:tc>
          <w:tcPr>
            <w:tcW w:type="dxa" w:w="2880"/>
          </w:tcPr>
          <w:p>
            <w:r>
              <w:t>up to 8, same rules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10-inch tablet (optional)</w:t>
            </w:r>
          </w:p>
        </w:tc>
        <w:tc>
          <w:tcPr>
            <w:tcW w:type="dxa" w:w="2880"/>
          </w:tcPr>
          <w:p>
            <w:r>
              <w:t>up to 8, same rules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</w:tbl>
    <w:p/>
    <w:p>
      <w:pPr>
        <w:pStyle w:val="ListBullet"/>
      </w:pPr>
      <w:r>
        <w:t>Upload at least 2 phone screenshots (more is better — 4–6 recommended).</w:t>
      </w:r>
    </w:p>
    <w:p>
      <w:pPr>
        <w:pStyle w:val="ListBullet"/>
      </w:pPr>
      <w:r>
        <w:t>Suggested set: 10_focus, 2g_tasks_quad_q1, 30_habits, 40_calendar, 60_notes, a0_paywall.</w:t>
      </w:r>
    </w:p>
    <w:p>
      <w:pPr>
        <w:pStyle w:val="ListBullet"/>
      </w:pPr>
      <w:r>
        <w:t>Crop each /screenshots PNG to a 1080x1920 (9:16) phone frame before uploading.</w:t>
      </w:r>
    </w:p>
    <w:p>
      <w:r>
        <w:rPr>
          <w:b/>
          <w:color w:val="C0392B"/>
        </w:rPr>
        <w:t xml:space="preserve">WARNING: </w:t>
      </w:r>
      <w:r>
        <w:rPr>
          <w:color w:val="555555"/>
        </w:rPr>
        <w:t>The 512 app icon and the 1024x500 feature graphic should be fully opaque (no transparency). If your round icon has transparent corners, place it on a solid background first.</w:t>
      </w:r>
    </w:p>
    <w:p>
      <w:pPr>
        <w:pStyle w:val="Heading2"/>
      </w:pPr>
      <w:r>
        <w:t>4.3  Store settings</w:t>
      </w:r>
    </w:p>
    <w:p>
      <w:r>
        <w:rPr>
          <w:b w:val="0"/>
          <w:i w:val="0"/>
        </w:rPr>
        <w:t>Where: Grow → Store presence → Store settings.</w:t>
      </w:r>
    </w:p>
    <w:p>
      <w:pPr>
        <w:pStyle w:val="ListBullet"/>
      </w:pPr>
      <w:r>
        <w:t>App category: Productivity.</w:t>
      </w:r>
    </w:p>
    <w:p>
      <w:pPr>
        <w:pStyle w:val="ListBullet"/>
      </w:pPr>
      <w:r>
        <w:t>Tags: pick relevant ones (productivity, planner, to-do, habits).</w:t>
      </w:r>
    </w:p>
    <w:p>
      <w:pPr>
        <w:pStyle w:val="ListBullet"/>
      </w:pPr>
      <w:r>
        <w:t>Store listing contact details: email kaal_support@jumbarthi.com, website https://jumbarthi.com/kaal, optional phone.</w:t>
      </w:r>
    </w:p>
    <w:p>
      <w:pPr>
        <w:pStyle w:val="ListBullet"/>
      </w:pPr>
      <w:r>
        <w:t>External marketing: leave default unless you run Google Ads.</w:t>
      </w:r>
    </w:p>
    <w:p>
      <w:r>
        <w:br w:type="page"/>
      </w:r>
    </w:p>
    <w:p>
      <w:pPr>
        <w:pStyle w:val="Heading1"/>
      </w:pPr>
      <w:r>
        <w:rPr>
          <w:color w:val="0A84FF"/>
        </w:rPr>
        <w:t>5. Subscriptions (Kaal Pro)</w:t>
      </w:r>
    </w:p>
    <w:p>
      <w:r>
        <w:rPr>
          <w:b w:val="0"/>
          <w:i w:val="0"/>
        </w:rPr>
        <w:t>Where: Monetize → Products → Subscriptions. Estimated time: 30 minutes. Create TWO subscriptions.</w:t>
      </w:r>
    </w:p>
    <w:p>
      <w:pPr>
        <w:pStyle w:val="Heading2"/>
      </w:pPr>
      <w:r>
        <w:t>5.1  Create the monthly subscription</w:t>
      </w:r>
    </w:p>
    <w:p>
      <w:pPr>
        <w:pStyle w:val="ListNumber"/>
      </w:pPr>
      <w:r>
        <w:t>Click 'Create subscription'.</w:t>
      </w:r>
    </w:p>
    <w:p>
      <w:pPr>
        <w:pStyle w:val="ListNumber"/>
      </w:pPr>
      <w:r>
        <w:t>Product ID: type kaal_pro_monthly  (this MUST match the app code; it cannot be changed later).</w:t>
      </w:r>
    </w:p>
    <w:p>
      <w:pPr>
        <w:pStyle w:val="ListNumber"/>
      </w:pPr>
      <w:r>
        <w:t>Name: 'Kaal Pro (Monthly)' — internal/display name.</w:t>
      </w:r>
    </w:p>
    <w:p>
      <w:pPr>
        <w:pStyle w:val="ListNumber"/>
      </w:pPr>
      <w:r>
        <w:t>Click 'Create'.</w:t>
      </w:r>
    </w:p>
    <w:p>
      <w:pPr>
        <w:pStyle w:val="ListNumber"/>
      </w:pPr>
      <w:r>
        <w:t>Add a BASE PLAN → choose 'Auto-renewing'. Base plan ID: monthly.</w:t>
      </w:r>
    </w:p>
    <w:p>
      <w:pPr>
        <w:pStyle w:val="ListNumber"/>
      </w:pPr>
      <w:r>
        <w:t>Billing period: 'Monthly' (P1M). Grace period / account hold: leave defaults.</w:t>
      </w:r>
    </w:p>
    <w:p>
      <w:pPr>
        <w:pStyle w:val="ListNumber"/>
      </w:pPr>
      <w:r>
        <w:t>Set prices: click 'Set prices', choose your countries, and enter the per-country price (use the tier table in 5.3). Save.</w:t>
      </w:r>
    </w:p>
    <w:p>
      <w:pPr>
        <w:pStyle w:val="ListNumber"/>
      </w:pPr>
      <w:r>
        <w:t>Optionally add an OFFER (e.g. discounted first month) under the base plan → 'Add offer'.</w:t>
      </w:r>
    </w:p>
    <w:p>
      <w:pPr>
        <w:pStyle w:val="ListNumber"/>
      </w:pPr>
      <w:r>
        <w:t>Activate the base plan.</w:t>
      </w:r>
    </w:p>
    <w:p>
      <w:pPr>
        <w:pStyle w:val="Heading2"/>
      </w:pPr>
      <w:r>
        <w:t>5.2  Create the annual subscription</w:t>
      </w:r>
    </w:p>
    <w:p>
      <w:pPr>
        <w:pStyle w:val="ListNumber"/>
      </w:pPr>
      <w:r>
        <w:t>Create subscription → Product ID: kaal_pro_annual → Name 'Kaal Pro (Annual)' → Create.</w:t>
      </w:r>
    </w:p>
    <w:p>
      <w:pPr>
        <w:pStyle w:val="ListNumber"/>
      </w:pPr>
      <w:r>
        <w:t>Add base plan → 'Auto-renewing', base plan ID: annual, billing period 'Yearly' (P1Y).</w:t>
      </w:r>
    </w:p>
    <w:p>
      <w:pPr>
        <w:pStyle w:val="ListNumber"/>
      </w:pPr>
      <w:r>
        <w:t>Set per-country prices (~40% cheaper per month than monthly — see 5.3).</w:t>
      </w:r>
    </w:p>
    <w:p>
      <w:pPr>
        <w:pStyle w:val="ListNumber"/>
      </w:pPr>
      <w:r>
        <w:t>Optionally add a free-trial or intro offer.</w:t>
      </w:r>
    </w:p>
    <w:p>
      <w:pPr>
        <w:pStyle w:val="ListNumber"/>
      </w:pPr>
      <w:r>
        <w:t>Activate the base plan.</w:t>
      </w:r>
    </w:p>
    <w:p>
      <w:pPr>
        <w:pStyle w:val="Heading2"/>
      </w:pPr>
      <w:r>
        <w:t>5.3  Price tiers (USD — set on each base plan)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 countries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Annual total (per-month)</w:t>
            </w:r>
          </w:p>
        </w:tc>
      </w:tr>
      <w:tr>
        <w:tc>
          <w:tcPr>
            <w:tcW w:type="dxa" w:w="2160"/>
          </w:tcPr>
          <w:p>
            <w:r>
              <w:t>1 — High income</w:t>
            </w:r>
          </w:p>
        </w:tc>
        <w:tc>
          <w:tcPr>
            <w:tcW w:type="dxa" w:w="2160"/>
          </w:tcPr>
          <w:p>
            <w:r>
              <w:t>US, CA, GB, EU, AU, NZ, JP, SG, KR, AE, IL</w:t>
            </w:r>
          </w:p>
        </w:tc>
        <w:tc>
          <w:tcPr>
            <w:tcW w:type="dxa" w:w="2160"/>
          </w:tcPr>
          <w:p>
            <w:r>
              <w:t>$2.99</w:t>
            </w:r>
          </w:p>
        </w:tc>
        <w:tc>
          <w:tcPr>
            <w:tcW w:type="dxa" w:w="2160"/>
          </w:tcPr>
          <w:p>
            <w:r>
              <w:t>$21.48 ($1.79/mo)</w:t>
            </w:r>
          </w:p>
        </w:tc>
      </w:tr>
      <w:tr>
        <w:tc>
          <w:tcPr>
            <w:tcW w:type="dxa" w:w="2160"/>
          </w:tcPr>
          <w:p>
            <w:r>
              <w:t>2 — Middle income</w:t>
            </w:r>
          </w:p>
        </w:tc>
        <w:tc>
          <w:tcPr>
            <w:tcW w:type="dxa" w:w="2160"/>
          </w:tcPr>
          <w:p>
            <w:r>
              <w:t>BR, MX, TR, ZA, TH, ID, PH, PL, RU, UA</w:t>
            </w:r>
          </w:p>
        </w:tc>
        <w:tc>
          <w:tcPr>
            <w:tcW w:type="dxa" w:w="2160"/>
          </w:tcPr>
          <w:p>
            <w:r>
              <w:t>$1.99</w:t>
            </w:r>
          </w:p>
        </w:tc>
        <w:tc>
          <w:tcPr>
            <w:tcW w:type="dxa" w:w="2160"/>
          </w:tcPr>
          <w:p>
            <w:r>
              <w:t>$14.28 ($1.19/mo)</w:t>
            </w:r>
          </w:p>
        </w:tc>
      </w:tr>
      <w:tr>
        <w:tc>
          <w:tcPr>
            <w:tcW w:type="dxa" w:w="2160"/>
          </w:tcPr>
          <w:p>
            <w:r>
              <w:t>3 — Everywhere else</w:t>
            </w:r>
          </w:p>
        </w:tc>
        <w:tc>
          <w:tcPr>
            <w:tcW w:type="dxa" w:w="2160"/>
          </w:tcPr>
          <w:p>
            <w:r>
              <w:t>India, South Asia, most of Africa</w:t>
            </w:r>
          </w:p>
        </w:tc>
        <w:tc>
          <w:tcPr>
            <w:tcW w:type="dxa" w:w="2160"/>
          </w:tcPr>
          <w:p>
            <w:r>
              <w:t>$0.99</w:t>
            </w:r>
          </w:p>
        </w:tc>
        <w:tc>
          <w:tcPr>
            <w:tcW w:type="dxa" w:w="2160"/>
          </w:tcPr>
          <w:p>
            <w:r>
              <w:t>$7.08 ($0.59/mo)</w:t>
            </w:r>
          </w:p>
        </w:tc>
      </w:tr>
    </w:tbl>
    <w:p/>
    <w:p>
      <w:r>
        <w:rPr>
          <w:b/>
          <w:color w:val="C0392B"/>
        </w:rPr>
        <w:t xml:space="preserve">WARNING: </w:t>
      </w:r>
      <w:r>
        <w:rPr>
          <w:color w:val="555555"/>
        </w:rPr>
        <w:t>Until BOTH subscriptions are ACTIVE, the in-app paywall has nothing to sell and purchases will fail in testing.</w:t>
      </w:r>
    </w:p>
    <w:p>
      <w:r>
        <w:rPr>
          <w:b/>
          <w:color w:val="0A84FF"/>
        </w:rPr>
        <w:t xml:space="preserve">NOTE: </w:t>
      </w:r>
      <w:r>
        <w:rPr>
          <w:color w:val="555555"/>
        </w:rPr>
        <w:t>Google charges the per-country price you set here; the app's paywall text auto-selects the tier by device region for display.</w:t>
      </w:r>
    </w:p>
    <w:p>
      <w:pPr>
        <w:pStyle w:val="Heading2"/>
      </w:pPr>
      <w:r>
        <w:t>5.4  Service account for server receipt validation (optional, can follow later)</w:t>
      </w:r>
    </w:p>
    <w:p>
      <w:pPr>
        <w:pStyle w:val="ListBullet"/>
      </w:pPr>
      <w:r>
        <w:t>Google Cloud Console → create a service account → enable 'Google Play Android Developer API'.</w:t>
      </w:r>
    </w:p>
    <w:p>
      <w:pPr>
        <w:pStyle w:val="ListBullet"/>
      </w:pPr>
      <w:r>
        <w:t>Play Console → Users &amp; permissions → invite the service-account email → grant 'View financial data'.</w:t>
      </w:r>
    </w:p>
    <w:p>
      <w:pPr>
        <w:pStyle w:val="ListBullet"/>
      </w:pPr>
      <w:r>
        <w:t>Download the JSON key and set it as the GOOGLE_PLAY_SERVICE_ACCOUNT Supabase secret.</w:t>
      </w:r>
    </w:p>
    <w:p>
      <w:pPr>
        <w:pStyle w:val="ListBullet"/>
      </w:pPr>
      <w:r>
        <w:t>Without this, purchases still unlock Pro via the client fallback; add it for server-verified entitlements.</w:t>
      </w:r>
    </w:p>
    <w:p>
      <w:r>
        <w:br w:type="page"/>
      </w:r>
    </w:p>
    <w:p>
      <w:pPr>
        <w:pStyle w:val="Heading1"/>
      </w:pPr>
      <w:r>
        <w:rPr>
          <w:color w:val="0A84FF"/>
        </w:rPr>
        <w:t>6. App content (policy declarations)</w:t>
      </w:r>
    </w:p>
    <w:p>
      <w:r>
        <w:rPr>
          <w:b w:val="0"/>
          <w:i w:val="0"/>
        </w:rPr>
        <w:t>Where: Policy → App content. Complete EVERY item — each shows a green check when done. Estimated time: 45–60 minutes.</w:t>
      </w:r>
    </w:p>
    <w:p>
      <w:pPr>
        <w:pStyle w:val="Heading2"/>
      </w:pPr>
      <w:r>
        <w:t>6.1  Privacy policy</w:t>
      </w:r>
    </w:p>
    <w:p>
      <w:pPr>
        <w:pStyle w:val="ListBullet"/>
      </w:pPr>
      <w:r>
        <w:rPr>
          <w:b/>
        </w:rPr>
        <w:t xml:space="preserve">Privacy policy URL — </w:t>
      </w:r>
      <w:r>
        <w:t>https://jumbarthi.com/kaal/privacy</w:t>
      </w:r>
    </w:p>
    <w:p>
      <w:pPr>
        <w:pStyle w:val="Heading2"/>
      </w:pPr>
      <w:r>
        <w:t>6.2  App access</w:t>
      </w:r>
    </w:p>
    <w:p>
      <w:pPr>
        <w:pStyle w:val="ListBullet"/>
      </w:pPr>
      <w:r>
        <w:t>If parts of the app need a login to review, choose 'All or some functionality is restricted'.</w:t>
      </w:r>
    </w:p>
    <w:p>
      <w:pPr>
        <w:pStyle w:val="ListBullet"/>
      </w:pPr>
      <w:r>
        <w:t>Add instructions: reviewers can tap 'Skip — use local storage' on the sign-in screen to use the app without an account; OR provide a dedicated test email + OTP flow.</w:t>
      </w:r>
    </w:p>
    <w:p>
      <w:pPr>
        <w:pStyle w:val="Heading2"/>
      </w:pPr>
      <w:r>
        <w:t>6.3  Ads</w:t>
      </w:r>
    </w:p>
    <w:p>
      <w:pPr>
        <w:pStyle w:val="ListBullet"/>
      </w:pPr>
      <w:r>
        <w:t>Does your app contain ads? → YES.</w:t>
      </w:r>
    </w:p>
    <w:p>
      <w:pPr>
        <w:pStyle w:val="ListBullet"/>
      </w:pPr>
      <w:r>
        <w:t>Ads are served by Google AdMob to free-plan users only; Kaal Pro is ad-free.</w:t>
      </w:r>
    </w:p>
    <w:p>
      <w:pPr>
        <w:pStyle w:val="Heading2"/>
      </w:pPr>
      <w:r>
        <w:t>6.4  Content rating</w:t>
      </w:r>
    </w:p>
    <w:p>
      <w:pPr>
        <w:pStyle w:val="ListNumber"/>
      </w:pPr>
      <w:r>
        <w:t>Click 'Start questionnaire'. Enter email; category: 'Reference, News, or Educational' / Utility-Productivity.</w:t>
      </w:r>
    </w:p>
    <w:p>
      <w:pPr>
        <w:pStyle w:val="ListNumber"/>
      </w:pPr>
      <w:r>
        <w:t>Answer NO to: violence, sexual content, profanity, controlled substances, gambling, user-to-user location sharing, user-generated content sharing to the public.</w:t>
      </w:r>
    </w:p>
    <w:p>
      <w:pPr>
        <w:pStyle w:val="ListNumber"/>
      </w:pPr>
      <w:r>
        <w:t>Digital purchases: YES (subscriptions).</w:t>
      </w:r>
    </w:p>
    <w:p>
      <w:pPr>
        <w:pStyle w:val="ListNumber"/>
      </w:pPr>
      <w:r>
        <w:t>Submit. Expected result: Everyone (PEGI 3 / ESRB Everyone).</w:t>
      </w:r>
    </w:p>
    <w:p>
      <w:pPr>
        <w:pStyle w:val="Heading2"/>
      </w:pPr>
      <w:r>
        <w:t>6.5  Target audience and content</w:t>
      </w:r>
    </w:p>
    <w:p>
      <w:pPr>
        <w:pStyle w:val="ListBullet"/>
      </w:pPr>
      <w:r>
        <w:t>Target age group: 13 and over (Kaal has an in-app age gate).</w:t>
      </w:r>
    </w:p>
    <w:p>
      <w:pPr>
        <w:pStyle w:val="ListBullet"/>
      </w:pPr>
      <w:r>
        <w:t>Is the app designed for children? → No.</w:t>
      </w:r>
    </w:p>
    <w:p>
      <w:pPr>
        <w:pStyle w:val="ListBullet"/>
      </w:pPr>
      <w:r>
        <w:t>This keeps you out of the Families policy program.</w:t>
      </w:r>
    </w:p>
    <w:p>
      <w:pPr>
        <w:pStyle w:val="Heading2"/>
      </w:pPr>
      <w:r>
        <w:t>6.6  Data safety</w:t>
      </w:r>
    </w:p>
    <w:p>
      <w:r>
        <w:rPr>
          <w:b w:val="0"/>
          <w:i w:val="0"/>
        </w:rPr>
        <w:t>Click 'Start'. Declare data COLLECTED and how it's used: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Collected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Linked to user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Email address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Account management, app functionality</w:t>
            </w:r>
          </w:p>
        </w:tc>
      </w:tr>
      <w:tr>
        <w:tc>
          <w:tcPr>
            <w:tcW w:type="dxa" w:w="2160"/>
          </w:tcPr>
          <w:p>
            <w:r>
              <w:t>Name (display name)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Account management</w:t>
            </w:r>
          </w:p>
        </w:tc>
      </w:tr>
      <w:tr>
        <w:tc>
          <w:tcPr>
            <w:tcW w:type="dxa" w:w="2160"/>
          </w:tcPr>
          <w:p>
            <w:r>
              <w:t>App content: tasks, notes, habits, goals, calendar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App functionality (cloud sync)</w:t>
            </w:r>
          </w:p>
        </w:tc>
      </w:tr>
      <w:tr>
        <w:tc>
          <w:tcPr>
            <w:tcW w:type="dxa" w:w="2160"/>
          </w:tcPr>
          <w:p>
            <w:r>
              <w:t>Purchase history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Subscription management</w:t>
            </w:r>
          </w:p>
        </w:tc>
      </w:tr>
      <w:tr>
        <w:tc>
          <w:tcPr>
            <w:tcW w:type="dxa" w:w="2160"/>
          </w:tcPr>
          <w:p>
            <w:r>
              <w:t>App interactions / analytics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 (anonymous)</w:t>
            </w:r>
          </w:p>
        </w:tc>
        <w:tc>
          <w:tcPr>
            <w:tcW w:type="dxa" w:w="2160"/>
          </w:tcPr>
          <w:p>
            <w:r>
              <w:t>Analytics</w:t>
            </w:r>
          </w:p>
        </w:tc>
      </w:tr>
      <w:tr>
        <w:tc>
          <w:tcPr>
            <w:tcW w:type="dxa" w:w="2160"/>
          </w:tcPr>
          <w:p>
            <w:r>
              <w:t>Advertising 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Advertising / marketing</w:t>
            </w:r>
          </w:p>
        </w:tc>
      </w:tr>
      <w:tr>
        <w:tc>
          <w:tcPr>
            <w:tcW w:type="dxa" w:w="2160"/>
          </w:tcPr>
          <w:p>
            <w:r>
              <w:t>Crash logs / diagnostics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App functionality / analytics</w:t>
            </w:r>
          </w:p>
        </w:tc>
      </w:tr>
    </w:tbl>
    <w:p/>
    <w:p>
      <w:r>
        <w:rPr>
          <w:b/>
          <w:i w:val="0"/>
        </w:rPr>
        <w:t>Then answer the policy questions:</w:t>
      </w:r>
    </w:p>
    <w:p>
      <w:pPr>
        <w:pStyle w:val="ListBullet"/>
      </w:pPr>
      <w:r>
        <w:t>Is all collected data encrypted in transit? → Yes.</w:t>
      </w:r>
    </w:p>
    <w:p>
      <w:pPr>
        <w:pStyle w:val="ListBullet"/>
      </w:pPr>
      <w:r>
        <w:t>Do you provide a way for users to request data deletion? → Yes (in-app + https://jumbarthi.com/kaal/delete).</w:t>
      </w:r>
    </w:p>
    <w:p>
      <w:pPr>
        <w:pStyle w:val="ListBullet"/>
      </w:pPr>
      <w:r>
        <w:t>Is any data SOLD or shared with third parties? → Not sold. Shared only with service providers (cloud hosting, analytics, ad network) to run the app.</w:t>
      </w:r>
    </w:p>
    <w:p>
      <w:pPr>
        <w:pStyle w:val="ListBullet"/>
      </w:pPr>
      <w:r>
        <w:t>Disclose AI processing: text submitted to AI features is sent to the AI provider (Anthropic/OpenAI) to generate the result.</w:t>
      </w:r>
    </w:p>
    <w:p>
      <w:r>
        <w:rPr>
          <w:b/>
          <w:color w:val="C0392B"/>
        </w:rPr>
        <w:t xml:space="preserve">WARNING: </w:t>
      </w:r>
      <w:r>
        <w:rPr>
          <w:color w:val="555555"/>
        </w:rPr>
        <w:t>Your Data Safety answers must MATCH what the app actually does and what the Privacy Policy says. Mismatches are a top rejection reason.</w:t>
      </w:r>
    </w:p>
    <w:p>
      <w:pPr>
        <w:pStyle w:val="Heading2"/>
      </w:pPr>
      <w:r>
        <w:t>6.7  Sensitive app permissions</w:t>
      </w:r>
    </w:p>
    <w:p>
      <w:r>
        <w:rPr>
          <w:b w:val="0"/>
          <w:i w:val="0"/>
        </w:rPr>
        <w:t>The app declares two sensitive permissions; declare each with its justification: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Justification to enter</w:t>
            </w:r>
          </w:p>
        </w:tc>
      </w:tr>
      <w:tr>
        <w:tc>
          <w:tcPr>
            <w:tcW w:type="dxa" w:w="4320"/>
          </w:tcPr>
          <w:p>
            <w:r>
              <w:t>SCHEDULE_EXACT_ALARM (Alarms &amp; reminders)</w:t>
            </w:r>
          </w:p>
        </w:tc>
        <w:tc>
          <w:tcPr>
            <w:tcW w:type="dxa" w:w="4320"/>
          </w:tcPr>
          <w:p>
            <w:r>
              <w:t>Kaal schedules user-created task &amp; habit reminders/alarms that must trigger at the exact set time.</w:t>
            </w:r>
          </w:p>
        </w:tc>
      </w:tr>
      <w:tr>
        <w:tc>
          <w:tcPr>
            <w:tcW w:type="dxa" w:w="4320"/>
          </w:tcPr>
          <w:p>
            <w:r>
              <w:t>USE_FULL_SCREEN_INTENT (Full-screen intent)</w:t>
            </w:r>
          </w:p>
        </w:tc>
        <w:tc>
          <w:tcPr>
            <w:tcW w:type="dxa" w:w="4320"/>
          </w:tcPr>
          <w:p>
            <w:r>
              <w:t>Used for time-critical task/habit alarm notifications the user explicitly sets.</w:t>
            </w:r>
          </w:p>
        </w:tc>
      </w:tr>
    </w:tbl>
    <w:p/>
    <w:p>
      <w:r>
        <w:rPr>
          <w:b/>
          <w:color w:val="0A84FF"/>
        </w:rPr>
        <w:t xml:space="preserve">NOTE: </w:t>
      </w:r>
      <w:r>
        <w:rPr>
          <w:color w:val="555555"/>
        </w:rPr>
        <w:t>If the reviewer pushes back on exact alarms, the fallback is switching the app to inexact alarms (loses exact timing). Ask your developer to change it only if required.</w:t>
      </w:r>
    </w:p>
    <w:p>
      <w:pPr>
        <w:pStyle w:val="Heading2"/>
      </w:pPr>
      <w:r>
        <w:t>6.8  Other declarations</w:t>
      </w:r>
    </w:p>
    <w:p>
      <w:pPr>
        <w:pStyle w:val="ListBullet"/>
      </w:pPr>
      <w:r>
        <w:t>Government apps: No.  Financial features: No.  Health: No.  News app: No.  COVID-19 contact tracing: No.</w:t>
      </w:r>
    </w:p>
    <w:p>
      <w:pPr>
        <w:pStyle w:val="ListBullet"/>
      </w:pPr>
      <w:r>
        <w:t>Advertising ID: declare it IS used (matches the AdMob ads + Data Safety).</w:t>
      </w:r>
    </w:p>
    <w:p>
      <w:pPr>
        <w:pStyle w:val="ListBullet"/>
      </w:pPr>
      <w:r>
        <w:t>Data deletion: provide the in-app path (Profile → Edit profile → Delete account) AND the URL https://jumbarthi.com/kaal/delete.</w:t>
      </w:r>
    </w:p>
    <w:p>
      <w:r>
        <w:br w:type="page"/>
      </w:r>
    </w:p>
    <w:p>
      <w:pPr>
        <w:pStyle w:val="Heading1"/>
      </w:pPr>
      <w:r>
        <w:rPr>
          <w:color w:val="0A84FF"/>
        </w:rPr>
        <w:t>7. Upload the build to Internal testing</w:t>
      </w:r>
    </w:p>
    <w:p>
      <w:r>
        <w:rPr>
          <w:b w:val="0"/>
          <w:i w:val="0"/>
        </w:rPr>
        <w:t>Where: Test and release → Testing → Internal testing. Estimated time: 15 minutes + processing.</w:t>
      </w:r>
    </w:p>
    <w:p>
      <w:pPr>
        <w:pStyle w:val="Heading2"/>
      </w:pPr>
      <w:r>
        <w:t>7.1  Create the release</w:t>
      </w:r>
    </w:p>
    <w:p>
      <w:pPr>
        <w:pStyle w:val="ListNumber"/>
      </w:pPr>
      <w:r>
        <w:t>Open Internal testing → click 'Create new release'.</w:t>
      </w:r>
    </w:p>
    <w:p>
      <w:pPr>
        <w:pStyle w:val="ListNumber"/>
      </w:pPr>
      <w:r>
        <w:t>When prompted about app signing, ACCEPT 'Use Play App Signing' (recommended).</w:t>
      </w:r>
    </w:p>
    <w:p>
      <w:pPr>
        <w:pStyle w:val="ListNumber"/>
      </w:pPr>
      <w:r>
        <w:t>Under 'App bundles', click 'Upload' and select build/app/outputs/bundle/release/app-release.aab.</w:t>
      </w:r>
    </w:p>
    <w:p>
      <w:pPr>
        <w:pStyle w:val="ListNumber"/>
      </w:pPr>
      <w:r>
        <w:t>Wait for it to process (a minute). Fix any warnings shown (most are informational).</w:t>
      </w:r>
    </w:p>
    <w:p>
      <w:pPr>
        <w:pStyle w:val="ListNumber"/>
      </w:pPr>
      <w:r>
        <w:t>Release name: defaults to the version (1.0.0+1) — leave it.</w:t>
      </w:r>
    </w:p>
    <w:p>
      <w:pPr>
        <w:pStyle w:val="ListNumber"/>
      </w:pPr>
      <w:r>
        <w:t>Release notes: add e.g. 'First internal build — full app with test ads.'</w:t>
      </w:r>
    </w:p>
    <w:p>
      <w:pPr>
        <w:pStyle w:val="ListNumber"/>
      </w:pPr>
      <w:r>
        <w:t>Click 'Next', resolve any errors, then 'Save' → 'Review release' → 'Start rollout to Internal testing' → confirm.</w:t>
      </w:r>
    </w:p>
    <w:p>
      <w:r>
        <w:rPr>
          <w:b/>
          <w:color w:val="C0392B"/>
        </w:rPr>
        <w:t xml:space="preserve">WARNING: </w:t>
      </w:r>
      <w:r>
        <w:rPr>
          <w:color w:val="555555"/>
        </w:rPr>
        <w:t>Upload the .aab (App Bundle), NOT the .apk. The .apk is only for sideloading directly to a device.</w:t>
      </w:r>
    </w:p>
    <w:p>
      <w:pPr>
        <w:pStyle w:val="Heading2"/>
      </w:pPr>
      <w:r>
        <w:t>7.2  Add testers</w:t>
      </w:r>
    </w:p>
    <w:p>
      <w:pPr>
        <w:pStyle w:val="ListNumber"/>
      </w:pPr>
      <w:r>
        <w:t>In Internal testing → 'Testers' tab → create an email list → add your tester Gmail addresses.</w:t>
      </w:r>
    </w:p>
    <w:p>
      <w:pPr>
        <w:pStyle w:val="ListNumber"/>
      </w:pPr>
      <w:r>
        <w:t>Copy the 'Join on the web' opt-in URL and open it on each tester device to accept.</w:t>
      </w:r>
    </w:p>
    <w:p>
      <w:pPr>
        <w:pStyle w:val="ListNumber"/>
      </w:pPr>
      <w:r>
        <w:t>Settings → License testing → add the same Gmail accounts so in-app purchases are FREE to test (test cards).</w:t>
      </w:r>
    </w:p>
    <w:p>
      <w:r>
        <w:rPr>
          <w:b/>
          <w:color w:val="1E7D32"/>
        </w:rPr>
        <w:t xml:space="preserve">TIP: </w:t>
      </w:r>
      <w:r>
        <w:rPr>
          <w:color w:val="555555"/>
        </w:rPr>
        <w:t>Internal testing has no review delay and supports up to 100 testers — use it for all your hands-on QA.</w:t>
      </w:r>
    </w:p>
    <w:p>
      <w:r>
        <w:br w:type="page"/>
      </w:r>
    </w:p>
    <w:p>
      <w:pPr>
        <w:pStyle w:val="Heading1"/>
      </w:pPr>
      <w:r>
        <w:rPr>
          <w:color w:val="0A84FF"/>
        </w:rPr>
        <w:t>8. Test on a real device</w:t>
      </w:r>
    </w:p>
    <w:p>
      <w:r>
        <w:rPr>
          <w:b w:val="0"/>
          <w:i w:val="0"/>
        </w:rPr>
        <w:t>Install Kaal from the internal-testing link (Play install — required for purchases to work) and verify:</w:t>
      </w:r>
    </w:p>
    <w:p>
      <w:pPr>
        <w:pStyle w:val="ListBullet"/>
      </w:pPr>
      <w:r>
        <w:t>App opens EMPTY — no demo tasks/habits/notes.</w:t>
      </w:r>
    </w:p>
    <w:p>
      <w:pPr>
        <w:pStyle w:val="ListBullet"/>
      </w:pPr>
      <w:r>
        <w:t>Email sign-in returns a 6-DIGIT CODE (not a link); verify it signs in.</w:t>
      </w:r>
    </w:p>
    <w:p>
      <w:pPr>
        <w:pStyle w:val="ListBullet"/>
      </w:pPr>
      <w:r>
        <w:t>Google sign-in completes; 'Skip — use local storage' works.</w:t>
      </w:r>
    </w:p>
    <w:p>
      <w:pPr>
        <w:pStyle w:val="ListBullet"/>
      </w:pPr>
      <w:r>
        <w:t>Create a task, habit, goal, note → close &amp; reopen → data persists.</w:t>
      </w:r>
    </w:p>
    <w:p>
      <w:pPr>
        <w:pStyle w:val="ListBullet"/>
      </w:pPr>
      <w:r>
        <w:t>Sign in on a second device → data syncs.</w:t>
      </w:r>
    </w:p>
    <w:p>
      <w:pPr>
        <w:pStyle w:val="ListBullet"/>
      </w:pPr>
      <w:r>
        <w:t>Set a reminder → it fires at the set time → reboot the phone → it still fires.</w:t>
      </w:r>
    </w:p>
    <w:p>
      <w:pPr>
        <w:pStyle w:val="ListBullet"/>
      </w:pPr>
      <w:r>
        <w:t>End-of-day reflection appears splash-style after 6 PM (enable in Settings → Features &amp; smart).</w:t>
      </w:r>
    </w:p>
    <w:p>
      <w:pPr>
        <w:pStyle w:val="ListBullet"/>
      </w:pPr>
      <w:r>
        <w:t>Free user: an interstitial ad appears at most once every 2 hours on a tab-switch; 'Watch a short ad for one AI insight' works (Google test ads).</w:t>
      </w:r>
    </w:p>
    <w:p>
      <w:pPr>
        <w:pStyle w:val="ListBullet"/>
      </w:pPr>
      <w:r>
        <w:t>Paywall → subscribe as a license tester → Pro unlocks, ads disappear, AI insights generate.</w:t>
      </w:r>
    </w:p>
    <w:p>
      <w:pPr>
        <w:pStyle w:val="ListBullet"/>
      </w:pPr>
      <w:r>
        <w:t>Restore purchase works.</w:t>
      </w:r>
    </w:p>
    <w:p>
      <w:pPr>
        <w:pStyle w:val="ListBullet"/>
      </w:pPr>
      <w:r>
        <w:t>Profile → Edit profile → Delete account → confirm → data is wiped and you return to sign-in.</w:t>
      </w:r>
    </w:p>
    <w:p>
      <w:r>
        <w:rPr>
          <w:b/>
          <w:color w:val="0A84FF"/>
        </w:rPr>
        <w:t xml:space="preserve">NOTE: </w:t>
      </w:r>
      <w:r>
        <w:rPr>
          <w:color w:val="555555"/>
        </w:rPr>
        <w:t>Check Test and release → Pre-launch report after upload — Google auto-runs the app on real devices and reports crashes, accessibility, and security issues.</w:t>
      </w:r>
    </w:p>
    <w:p>
      <w:r>
        <w:br w:type="page"/>
      </w:r>
    </w:p>
    <w:p>
      <w:pPr>
        <w:pStyle w:val="Heading1"/>
      </w:pPr>
      <w:r>
        <w:rPr>
          <w:color w:val="0A84FF"/>
        </w:rPr>
        <w:t>9. Release to production</w:t>
      </w:r>
    </w:p>
    <w:p>
      <w:pPr>
        <w:pStyle w:val="Heading2"/>
      </w:pPr>
      <w:r>
        <w:t>9.1  Closed-testing requirement (read this!)</w:t>
      </w:r>
    </w:p>
    <w:p>
      <w:r>
        <w:rPr>
          <w:b/>
          <w:color w:val="C0392B"/>
        </w:rPr>
        <w:t xml:space="preserve">WARNING: </w:t>
      </w:r>
      <w:r>
        <w:rPr>
          <w:color w:val="555555"/>
        </w:rPr>
        <w:t>Google now requires many NEW personal developer accounts to run a CLOSED test with at least 12 testers opted-in for 14 continuous days before they can apply for production access. Organization accounts may be exempt, but plan for it: if prompted, set up a Closed testing track, recruit 12+ testers, and wait out the 14 days.</w:t>
      </w:r>
    </w:p>
    <w:p>
      <w:pPr>
        <w:pStyle w:val="ListBullet"/>
      </w:pPr>
      <w:r>
        <w:t>Test and release → Testing → Closed testing → create a track + tester list of 12+ people.</w:t>
      </w:r>
    </w:p>
    <w:p>
      <w:pPr>
        <w:pStyle w:val="ListBullet"/>
      </w:pPr>
      <w:r>
        <w:t>Keep them opted-in and active for 14 days.</w:t>
      </w:r>
    </w:p>
    <w:p>
      <w:pPr>
        <w:pStyle w:val="ListBullet"/>
      </w:pPr>
      <w:r>
        <w:t>Then use 'Apply for production access' and fill the short questionnaire.</w:t>
      </w:r>
    </w:p>
    <w:p>
      <w:pPr>
        <w:pStyle w:val="Heading2"/>
      </w:pPr>
      <w:r>
        <w:t>9.2  Create the production release</w:t>
      </w:r>
    </w:p>
    <w:p>
      <w:pPr>
        <w:pStyle w:val="ListNumber"/>
      </w:pPr>
      <w:r>
        <w:t>Test and release → Production → 'Create new release'.</w:t>
      </w:r>
    </w:p>
    <w:p>
      <w:pPr>
        <w:pStyle w:val="ListNumber"/>
      </w:pPr>
      <w:r>
        <w:t>Add the SAME app bundle (or a newer build with a higher versionCode).</w:t>
      </w:r>
    </w:p>
    <w:p>
      <w:pPr>
        <w:pStyle w:val="ListNumber"/>
      </w:pPr>
      <w:r>
        <w:t>Select 'Countries / regions' → add all the countries you want to launch in.</w:t>
      </w:r>
    </w:p>
    <w:p>
      <w:pPr>
        <w:pStyle w:val="ListNumber"/>
      </w:pPr>
      <w:r>
        <w:t>Add release notes.</w:t>
      </w:r>
    </w:p>
    <w:p>
      <w:pPr>
        <w:pStyle w:val="ListNumber"/>
      </w:pPr>
      <w:r>
        <w:t>Save → 'Review release' → 'Start rollout to Production'.</w:t>
      </w:r>
    </w:p>
    <w:p>
      <w:pPr>
        <w:pStyle w:val="ListNumber"/>
      </w:pPr>
      <w:r>
        <w:t>Optionally set a STAGED rollout percentage (e.g. 20%) to limit risk for v1.</w:t>
      </w:r>
    </w:p>
    <w:p>
      <w:pPr>
        <w:pStyle w:val="Heading2"/>
      </w:pPr>
      <w:r>
        <w:t>9.3  Review &amp; going live</w:t>
      </w:r>
    </w:p>
    <w:p>
      <w:pPr>
        <w:pStyle w:val="ListBullet"/>
      </w:pPr>
      <w:r>
        <w:t>First-time app review typically takes a few days (can be longer). You'll get email updates.</w:t>
      </w:r>
    </w:p>
    <w:p>
      <w:pPr>
        <w:pStyle w:val="ListBullet"/>
      </w:pPr>
      <w:r>
        <w:t>If rejected, the email states the policy and section — fix and resubmit. Common reasons: Data Safety mismatch, missing/incorrect privacy policy, permissions not justified, broken test login.</w:t>
      </w:r>
    </w:p>
    <w:p>
      <w:pPr>
        <w:pStyle w:val="ListBullet"/>
      </w:pPr>
      <w:r>
        <w:t>Once approved and rolled out, the listing goes live on Google Play.</w:t>
      </w:r>
    </w:p>
    <w:p>
      <w:r>
        <w:br w:type="page"/>
      </w:r>
    </w:p>
    <w:p>
      <w:pPr>
        <w:pStyle w:val="Heading1"/>
      </w:pPr>
      <w:r>
        <w:rPr>
          <w:color w:val="0A84FF"/>
        </w:rPr>
        <w:t>10. After launch — updating the app</w:t>
      </w:r>
    </w:p>
    <w:p>
      <w:pPr>
        <w:pStyle w:val="ListNumber"/>
      </w:pPr>
      <w:r>
        <w:t>Make your code changes.</w:t>
      </w:r>
    </w:p>
    <w:p>
      <w:pPr>
        <w:pStyle w:val="ListNumber"/>
      </w:pPr>
      <w:r>
        <w:t>Bump version in pubspec.yaml: increase the +BUILD number every upload (e.g. 1.0.0+1 → 1.0.1+2). Play REJECTS a versionCode it has already seen.</w:t>
      </w:r>
    </w:p>
    <w:p>
      <w:pPr>
        <w:pStyle w:val="ListNumber"/>
      </w:pPr>
      <w:r>
        <w:t>Rebuild: flutter build appbundle --release.</w:t>
      </w:r>
    </w:p>
    <w:p>
      <w:pPr>
        <w:pStyle w:val="ListNumber"/>
      </w:pPr>
      <w:r>
        <w:t>Upload to a testing track first, verify, then promote to Production.</w:t>
      </w:r>
    </w:p>
    <w:p>
      <w:pPr>
        <w:pStyle w:val="ListBullet"/>
      </w:pPr>
      <w:r>
        <w:t>Respond to user reviews in Play Console → Ratings &amp; reviews (improves ranking).</w:t>
      </w:r>
    </w:p>
    <w:p>
      <w:pPr>
        <w:pStyle w:val="ListBullet"/>
      </w:pPr>
      <w:r>
        <w:t>Watch Android vitals (crashes/ANRs) and the Pre-launch report after each upload.</w:t>
      </w:r>
    </w:p>
    <w:p>
      <w:pPr>
        <w:pStyle w:val="ListBullet"/>
      </w:pPr>
      <w:r>
        <w:t>Use staged rollouts for risky changes; you can halt a rollout if vitals dip.</w:t>
      </w:r>
    </w:p>
    <w:p>
      <w:pPr>
        <w:pStyle w:val="Heading1"/>
      </w:pPr>
      <w:r>
        <w:rPr>
          <w:color w:val="0A84FF"/>
        </w:rPr>
        <w:t>11. Appendix — switching from test ads to real AdMob</w:t>
      </w:r>
    </w:p>
    <w:p>
      <w:r>
        <w:rPr>
          <w:b w:val="0"/>
          <w:i w:val="0"/>
        </w:rPr>
        <w:t>The current build ships Google TEST ad units (safe, no revenue). To monetize:</w:t>
      </w:r>
    </w:p>
    <w:p>
      <w:pPr>
        <w:pStyle w:val="ListNumber"/>
      </w:pPr>
      <w:r>
        <w:t>Create an AdMob app + ad units at admob.google.com (one interstitial, one rewarded).</w:t>
      </w:r>
    </w:p>
    <w:p>
      <w:pPr>
        <w:pStyle w:val="ListNumber"/>
      </w:pPr>
      <w:r>
        <w:t>Put the real AdMob APP ID in android/app/src/main/AndroidManifest.xml (com.google.android.gms.ads.APPLICATION_ID).</w:t>
      </w:r>
    </w:p>
    <w:p>
      <w:pPr>
        <w:pStyle w:val="ListNumber"/>
      </w:pPr>
      <w:r>
        <w:t>Put the real ad UNIT IDs in lib/config/ads_config.dart (the _prod* constants) and set useTestAds = false.</w:t>
      </w:r>
    </w:p>
    <w:p>
      <w:pPr>
        <w:pStyle w:val="ListNumber"/>
      </w:pPr>
      <w:r>
        <w:t>Add a UMP (User Messaging Platform) consent flow for EU/EEA users — required for personalized ads.</w:t>
      </w:r>
    </w:p>
    <w:p>
      <w:pPr>
        <w:pStyle w:val="ListNumber"/>
      </w:pPr>
      <w:r>
        <w:t>Bump version (e.g. 1.0.1+2), rebuild the AAB, and upload a new release.</w:t>
      </w:r>
    </w:p>
    <w:p>
      <w:r>
        <w:rPr>
          <w:b/>
          <w:color w:val="0A84FF"/>
        </w:rPr>
        <w:t xml:space="preserve">NOTE: </w:t>
      </w:r>
      <w:r>
        <w:rPr>
          <w:color w:val="555555"/>
        </w:rPr>
        <w:t>Free users currently see at most one interstitial every 2 hours (tab-switch only), plus the optional 'watch ad for one AI insight'. Pro users see no ads.</w:t>
      </w:r>
    </w:p>
    <w:p>
      <w:pPr>
        <w:pStyle w:val="Heading1"/>
      </w:pPr>
      <w:r>
        <w:rPr>
          <w:color w:val="0A84FF"/>
        </w:rPr>
        <w:t>12. Appendix — common problems &amp; fixes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t>'You need to use a different version code'</w:t>
            </w:r>
          </w:p>
        </w:tc>
        <w:tc>
          <w:tcPr>
            <w:tcW w:type="dxa" w:w="4320"/>
          </w:tcPr>
          <w:p>
            <w:r>
              <w:t>Increase +BUILD in pubspec.yaml and rebuild.</w:t>
            </w:r>
          </w:p>
        </w:tc>
      </w:tr>
      <w:tr>
        <w:tc>
          <w:tcPr>
            <w:tcW w:type="dxa" w:w="4320"/>
          </w:tcPr>
          <w:p>
            <w:r>
              <w:t>'App bundle was signed with the wrong key'</w:t>
            </w:r>
          </w:p>
        </w:tc>
        <w:tc>
          <w:tcPr>
            <w:tcW w:type="dxa" w:w="4320"/>
          </w:tcPr>
          <w:p>
            <w:r>
              <w:t>Use the same upload keystore; with Play App Signing, re-upload signed by your upload key.</w:t>
            </w:r>
          </w:p>
        </w:tc>
      </w:tr>
      <w:tr>
        <w:tc>
          <w:tcPr>
            <w:tcW w:type="dxa" w:w="4320"/>
          </w:tcPr>
          <w:p>
            <w:r>
              <w:t>Data Safety rejection</w:t>
            </w:r>
          </w:p>
        </w:tc>
        <w:tc>
          <w:tcPr>
            <w:tcW w:type="dxa" w:w="4320"/>
          </w:tcPr>
          <w:p>
            <w:r>
              <w:t>Make Data Safety answers match the Privacy Policy and actual app behavior.</w:t>
            </w:r>
          </w:p>
        </w:tc>
      </w:tr>
      <w:tr>
        <w:tc>
          <w:tcPr>
            <w:tcW w:type="dxa" w:w="4320"/>
          </w:tcPr>
          <w:p>
            <w:r>
              <w:t>Purchases fail in test</w:t>
            </w:r>
          </w:p>
        </w:tc>
        <w:tc>
          <w:tcPr>
            <w:tcW w:type="dxa" w:w="4320"/>
          </w:tcPr>
          <w:p>
            <w:r>
              <w:t>Install via Play (internal testing), add account to License testing, ensure both subscriptions are ACTIVE.</w:t>
            </w:r>
          </w:p>
        </w:tc>
      </w:tr>
      <w:tr>
        <w:tc>
          <w:tcPr>
            <w:tcW w:type="dxa" w:w="4320"/>
          </w:tcPr>
          <w:p>
            <w:r>
              <w:t>Exact-alarm permission flagged</w:t>
            </w:r>
          </w:p>
        </w:tc>
        <w:tc>
          <w:tcPr>
            <w:tcW w:type="dxa" w:w="4320"/>
          </w:tcPr>
          <w:p>
            <w:r>
              <w:t>Keep the justification; if pushed, switch to inexact alarms in code.</w:t>
            </w:r>
          </w:p>
        </w:tc>
      </w:tr>
      <w:tr>
        <w:tc>
          <w:tcPr>
            <w:tcW w:type="dxa" w:w="4320"/>
          </w:tcPr>
          <w:p>
            <w:r>
              <w:t>Icon rejected for transparency</w:t>
            </w:r>
          </w:p>
        </w:tc>
        <w:tc>
          <w:tcPr>
            <w:tcW w:type="dxa" w:w="4320"/>
          </w:tcPr>
          <w:p>
            <w:r>
              <w:t>Make the 512 icon fully opaque (solid background).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