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677646">
      <w:pPr>
        <w:snapToGrid w:val="0"/>
        <w:jc w:val="center"/>
        <w:rPr>
          <w:rFonts w:hint="eastAsia" w:ascii="Times New Roman" w:hAnsi="Times New Roman" w:eastAsia="方正小标宋_GBK" w:cs="Times New Roman"/>
          <w:sz w:val="44"/>
          <w:szCs w:val="44"/>
          <w:lang w:val="en-US" w:eastAsia="zh-CN"/>
        </w:rPr>
      </w:pPr>
      <w:r>
        <w:rPr>
          <w:rFonts w:hint="eastAsia" w:ascii="Times New Roman" w:hAnsi="Times New Roman" w:eastAsia="方正小标宋_GBK" w:cs="Times New Roman"/>
          <w:sz w:val="44"/>
          <w:szCs w:val="44"/>
          <w:lang w:val="en-US" w:eastAsia="zh-CN"/>
        </w:rPr>
        <w:t>义安全域旅游手册</w:t>
      </w:r>
    </w:p>
    <w:p w14:paraId="6637184F">
      <w:pPr>
        <w:snapToGrid w:val="0"/>
        <w:jc w:val="center"/>
        <w:rPr>
          <w:rFonts w:hint="eastAsia" w:ascii="Times New Roman" w:hAnsi="Times New Roman" w:eastAsia="方正小标宋_GBK" w:cs="Times New Roman"/>
          <w:sz w:val="44"/>
          <w:szCs w:val="44"/>
          <w:lang w:val="en-US" w:eastAsia="zh-CN"/>
        </w:rPr>
      </w:pPr>
    </w:p>
    <w:p w14:paraId="388EBE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黑体" w:hAnsi="黑体" w:eastAsia="黑体" w:cs="黑体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义安区概述：</w:t>
      </w:r>
    </w:p>
    <w:p w14:paraId="64E4A0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楷体" w:hAnsi="楷体" w:eastAsia="楷体" w:cs="楷体"/>
          <w:b/>
          <w:bCs w:val="0"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楷体" w:hAnsi="楷体" w:eastAsia="楷体" w:cs="楷体"/>
          <w:b/>
          <w:bCs w:val="0"/>
          <w:kern w:val="2"/>
          <w:sz w:val="32"/>
          <w:szCs w:val="32"/>
          <w:shd w:val="clear" w:color="auto" w:fill="FFFFFF"/>
          <w:lang w:val="en-US" w:eastAsia="zh-CN" w:bidi="ar-SA"/>
        </w:rPr>
        <w:t>八宝之地 魅力义安</w:t>
      </w:r>
    </w:p>
    <w:p w14:paraId="136072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default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铜陵市义安区位于</w:t>
      </w:r>
      <w:r>
        <w:rPr>
          <w:rFonts w:hint="eastAsia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安徽</w:t>
      </w:r>
      <w:r>
        <w:rPr>
          <w:rFonts w:hint="default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省中南部，长江</w:t>
      </w:r>
      <w:r>
        <w:rPr>
          <w:rFonts w:hint="eastAsia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中</w:t>
      </w:r>
      <w:r>
        <w:rPr>
          <w:rFonts w:hint="default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下游南岸，下辖6镇2乡1办事处，人口约30万，总面积</w:t>
      </w:r>
      <w:r>
        <w:rPr>
          <w:rFonts w:hint="eastAsia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796</w:t>
      </w:r>
      <w:r>
        <w:rPr>
          <w:rFonts w:hint="default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平方公里。</w:t>
      </w:r>
    </w:p>
    <w:p w14:paraId="70D2DA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default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义安区</w:t>
      </w:r>
      <w:r>
        <w:rPr>
          <w:rFonts w:hint="eastAsia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物产丰饶，特色鲜明。</w:t>
      </w:r>
      <w:r>
        <w:rPr>
          <w:rFonts w:hint="default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义安一名始现于唐文德元年（公元888年），自古以来盛产金、银、铜、铁、蒜、</w:t>
      </w:r>
      <w:r>
        <w:rPr>
          <w:rFonts w:hint="eastAsia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白</w:t>
      </w:r>
      <w:r>
        <w:rPr>
          <w:rFonts w:hint="default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姜、凤丹、麻等物，是中国青铜文明发祥地之一，矿冶历史迄今已有三千余年，境内金牛洞古采矿遗址、木鱼山古矿冶遗址被列为全国重点文物保护单位。</w:t>
      </w:r>
      <w:r>
        <w:rPr>
          <w:rFonts w:hint="eastAsia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还是两个“国家地理标志保护产品”白姜与凤丹的原产地，铜陵白姜有“中华白姜”之美誉，其种植系统成为安徽省首个“全球重要农业文化遗产”；铜陵凤丹为中国三大牡丹之一，其栽培系统跻身“中国重要农业文化遗产”之列。</w:t>
      </w:r>
    </w:p>
    <w:p w14:paraId="798EFF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default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义安区人文荟萃、山川秀美。义安文化底蕴深厚，源远流长，曾涌现出陈翥、胡舜元、盛度等一批历史人物。李白、王安石、苏轼、黄庭坚等众多文人墨客都曾来此游览并咏诗赞美。</w:t>
      </w:r>
      <w:r>
        <w:rPr>
          <w:rFonts w:hint="eastAsia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空间上形成“</w:t>
      </w:r>
      <w:r>
        <w:rPr>
          <w:rFonts w:hint="default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一心两廊</w:t>
      </w:r>
      <w:r>
        <w:rPr>
          <w:rFonts w:hint="default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highlight w:val="none"/>
          <w:shd w:val="clear" w:color="auto" w:fill="FFFFFF"/>
          <w:lang w:val="en-US" w:eastAsia="zh-CN" w:bidi="ar-SA"/>
        </w:rPr>
        <w:t>三片区</w:t>
      </w:r>
      <w:r>
        <w:rPr>
          <w:rFonts w:hint="eastAsia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highlight w:val="none"/>
          <w:shd w:val="clear" w:color="auto" w:fill="FFFFFF"/>
          <w:lang w:val="en-US" w:eastAsia="zh-CN" w:bidi="ar-SA"/>
        </w:rPr>
        <w:t>”</w:t>
      </w:r>
      <w:r>
        <w:rPr>
          <w:rFonts w:hint="default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highlight w:val="none"/>
          <w:shd w:val="clear" w:color="auto" w:fill="FFFFFF"/>
          <w:lang w:val="en-US" w:eastAsia="zh-CN" w:bidi="ar-SA"/>
        </w:rPr>
        <w:t>的</w:t>
      </w:r>
      <w:r>
        <w:rPr>
          <w:rFonts w:hint="default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战略布局</w:t>
      </w:r>
      <w:r>
        <w:rPr>
          <w:rFonts w:hint="eastAsia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，</w:t>
      </w:r>
      <w:r>
        <w:rPr>
          <w:rFonts w:hint="default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境内有</w:t>
      </w:r>
      <w:r>
        <w:rPr>
          <w:rFonts w:hint="eastAsia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国</w:t>
      </w:r>
      <w:r>
        <w:rPr>
          <w:rFonts w:hint="default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家4A级景区</w:t>
      </w:r>
      <w:r>
        <w:rPr>
          <w:rFonts w:hint="eastAsia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5</w:t>
      </w:r>
      <w:r>
        <w:rPr>
          <w:rFonts w:hint="default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家，3A级景区</w:t>
      </w:r>
      <w:r>
        <w:rPr>
          <w:rFonts w:hint="eastAsia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2</w:t>
      </w:r>
      <w:r>
        <w:rPr>
          <w:rFonts w:hint="default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家；</w:t>
      </w:r>
      <w:r>
        <w:rPr>
          <w:rFonts w:hint="eastAsia" w:ascii="Times New Roman" w:hAnsi="Times New Roman" w:eastAsia="仿宋_GB2312" w:cs="仿宋"/>
          <w:b w:val="0"/>
          <w:bCs/>
          <w:strike w:val="0"/>
          <w:dstrike w:val="0"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“江南铜谷”省级旅游风景道与</w:t>
      </w:r>
      <w:r>
        <w:rPr>
          <w:rFonts w:hint="eastAsia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“律动滨江”旅游风景道，</w:t>
      </w:r>
      <w:r>
        <w:rPr>
          <w:rFonts w:hint="eastAsia" w:ascii="Times New Roman" w:hAnsi="Times New Roman" w:eastAsia="仿宋_GB2312" w:cs="仿宋"/>
          <w:b w:val="0"/>
          <w:bCs/>
          <w:strike w:val="0"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以及</w:t>
      </w:r>
      <w:r>
        <w:rPr>
          <w:rFonts w:hint="eastAsia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金山、</w:t>
      </w:r>
      <w:r>
        <w:rPr>
          <w:rFonts w:hint="default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太</w:t>
      </w:r>
      <w:r>
        <w:rPr>
          <w:rFonts w:hint="eastAsia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阳</w:t>
      </w:r>
      <w:r>
        <w:rPr>
          <w:rFonts w:hint="default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岛、</w:t>
      </w:r>
      <w:r>
        <w:rPr>
          <w:rFonts w:hint="eastAsia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缸窑湖等一批自然人文景点；江村、龙潭肖村和赵氏戏楼村入选中国传统村落</w:t>
      </w:r>
      <w:r>
        <w:rPr>
          <w:rFonts w:hint="eastAsia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highlight w:val="none"/>
          <w:shd w:val="clear" w:color="auto" w:fill="FFFFFF"/>
          <w:lang w:val="en-US" w:eastAsia="zh-CN" w:bidi="ar-SA"/>
        </w:rPr>
        <w:t>，犁桥村获评全国乡村旅游重点村，凤凰山村荣膺</w:t>
      </w:r>
      <w:r>
        <w:rPr>
          <w:rFonts w:hint="eastAsia" w:ascii="仿宋_GB2312" w:hAnsi="Times New Roman" w:eastAsia="仿宋_GB2312" w:cs="Times New Roman"/>
          <w:color w:val="auto"/>
          <w:sz w:val="32"/>
          <w:szCs w:val="32"/>
          <w:highlight w:val="none"/>
          <w:vertAlign w:val="baseline"/>
          <w:lang w:val="en-US" w:eastAsia="zh-CN"/>
        </w:rPr>
        <w:t>中国乡村旅游模范村，</w:t>
      </w:r>
      <w:r>
        <w:rPr>
          <w:rFonts w:hint="eastAsia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金塔村荣获中国美丽休闲乡村。</w:t>
      </w:r>
    </w:p>
    <w:p w14:paraId="629E86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default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义安区区位优越、交通便捷。紧临中国经济最发达的</w:t>
      </w:r>
      <w:r>
        <w:rPr>
          <w:rFonts w:hint="eastAsia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“</w:t>
      </w:r>
      <w:r>
        <w:rPr>
          <w:rFonts w:hint="default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长三角</w:t>
      </w:r>
      <w:r>
        <w:rPr>
          <w:rFonts w:hint="eastAsia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”</w:t>
      </w:r>
      <w:r>
        <w:rPr>
          <w:rFonts w:hint="default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地区，是八百里皖江的中心，世界级风景旅游度假区</w:t>
      </w:r>
      <w:r>
        <w:rPr>
          <w:rFonts w:hint="eastAsia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“</w:t>
      </w:r>
      <w:r>
        <w:rPr>
          <w:rFonts w:hint="default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两山一湖</w:t>
      </w:r>
      <w:r>
        <w:rPr>
          <w:rFonts w:hint="eastAsia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”</w:t>
      </w:r>
      <w:r>
        <w:rPr>
          <w:rFonts w:hint="default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的北大门，也是长江中下游承东启西、安徽省连南接北的重要节点</w:t>
      </w:r>
      <w:r>
        <w:rPr>
          <w:rFonts w:hint="eastAsia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。</w:t>
      </w:r>
      <w:r>
        <w:rPr>
          <w:rFonts w:hint="default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两条高铁、两条铁路与三条高速穿</w:t>
      </w:r>
      <w:r>
        <w:rPr>
          <w:rFonts w:hint="eastAsia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境</w:t>
      </w:r>
      <w:r>
        <w:rPr>
          <w:rFonts w:hint="default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而过</w:t>
      </w:r>
      <w:r>
        <w:rPr>
          <w:rFonts w:hint="eastAsia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，四小时交通圈覆盖上海、南京、杭州、武汉等重点城市</w:t>
      </w:r>
      <w:r>
        <w:rPr>
          <w:rFonts w:hint="default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。坐拥长江黄金水道60余公里，距九华山机场仅34公里。公路、铁路、水路、航空立体交通网络基本形成。</w:t>
      </w:r>
    </w:p>
    <w:p w14:paraId="551E5C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“八宝之地 魅力义安”，热忱欢迎八方宾朋前来旅游观光！</w:t>
      </w:r>
    </w:p>
    <w:p w14:paraId="1C939B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（“义安文旅”“魅力义安”微信公众号二维码、“义安区融媒体中心”视频号）</w:t>
      </w:r>
    </w:p>
    <w:p w14:paraId="78BDDA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</w:pPr>
    </w:p>
    <w:p w14:paraId="6ACC51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黑体" w:hAnsi="黑体" w:eastAsia="黑体" w:cs="黑体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一、A级景区（插入景区二维码）</w:t>
      </w:r>
    </w:p>
    <w:p w14:paraId="4507C3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楷体" w:hAnsi="楷体" w:eastAsia="楷体" w:cs="楷体"/>
          <w:b/>
          <w:bCs w:val="0"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楷体" w:hAnsi="楷体" w:eastAsia="楷体" w:cs="楷体"/>
          <w:b/>
          <w:bCs w:val="0"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永泉小镇 AAAA级景区</w:t>
      </w:r>
    </w:p>
    <w:p w14:paraId="147B81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default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集生态旅游观光、休闲度假、娱乐美食和温泉康养</w:t>
      </w:r>
      <w:r>
        <w:rPr>
          <w:rFonts w:hint="eastAsia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于一身</w:t>
      </w:r>
      <w:r>
        <w:rPr>
          <w:rFonts w:hint="default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的</w:t>
      </w:r>
      <w:r>
        <w:rPr>
          <w:rFonts w:hint="eastAsia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“</w:t>
      </w:r>
      <w:r>
        <w:rPr>
          <w:rFonts w:hint="default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无忧度假</w:t>
      </w:r>
      <w:r>
        <w:rPr>
          <w:rFonts w:hint="eastAsia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”</w:t>
      </w:r>
      <w:r>
        <w:rPr>
          <w:rFonts w:hint="default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小镇</w:t>
      </w:r>
      <w:r>
        <w:rPr>
          <w:rFonts w:hint="eastAsia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，</w:t>
      </w:r>
      <w:r>
        <w:rPr>
          <w:rFonts w:hint="default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以江南园林为主要风格，有忆江南12景、江南味道、农家小院、九宝温泉等景点和乡愁巡演、打弹珠、儿童乐园等体验项目。</w:t>
      </w:r>
    </w:p>
    <w:p w14:paraId="7BBF3A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</w:pPr>
    </w:p>
    <w:p w14:paraId="65738F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楷体" w:hAnsi="楷体" w:eastAsia="楷体" w:cs="楷体"/>
          <w:b/>
          <w:bCs w:val="0"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楷体" w:hAnsi="楷体" w:eastAsia="楷体" w:cs="楷体"/>
          <w:b/>
          <w:bCs w:val="0"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凤凰山景区AAAA级景区</w:t>
      </w:r>
    </w:p>
    <w:p w14:paraId="589286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“在叶山东南，有泉一泓，相传有凤凰翔饮于上”，明代诗人周铎曾以“凤凰八景”组诗咏赞，主要景点有相思树、牡丹园、滴水崖、凤仪湖、凤凰落脚石、金牛洞古采矿遗址、铜陵县首次党代会遗址等。</w:t>
      </w:r>
    </w:p>
    <w:p w14:paraId="2E861F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</w:pPr>
    </w:p>
    <w:p w14:paraId="3371EB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楷体" w:hAnsi="楷体" w:eastAsia="楷体" w:cs="楷体"/>
          <w:b/>
          <w:bCs w:val="0"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楷体" w:hAnsi="楷体" w:eastAsia="楷体" w:cs="楷体"/>
          <w:b/>
          <w:bCs w:val="0"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梧桐花谷 AAAA级景区</w:t>
      </w:r>
    </w:p>
    <w:p w14:paraId="40CFEF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“</w:t>
      </w:r>
      <w:r>
        <w:rPr>
          <w:rFonts w:hint="default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钟鸣天下，凤栖梧桐</w:t>
      </w:r>
      <w:r>
        <w:rPr>
          <w:rFonts w:hint="eastAsia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”</w:t>
      </w:r>
      <w:r>
        <w:rPr>
          <w:rFonts w:hint="default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，是一家以生态农业为基，以四季花海为主题，以</w:t>
      </w:r>
      <w:r>
        <w:rPr>
          <w:rFonts w:hint="eastAsia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休</w:t>
      </w:r>
      <w:r>
        <w:rPr>
          <w:rFonts w:hint="default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闲体验为发展方向，以学生劳动教育与研学旅游为特色的综合性旅游景区。</w:t>
      </w:r>
    </w:p>
    <w:p w14:paraId="40FD94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</w:pPr>
    </w:p>
    <w:p w14:paraId="6F37ED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楷体" w:hAnsi="楷体" w:eastAsia="楷体" w:cs="楷体"/>
          <w:b/>
          <w:bCs w:val="0"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楷体" w:hAnsi="楷体" w:eastAsia="楷体" w:cs="楷体"/>
          <w:b/>
          <w:bCs w:val="0"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犁桥水镇AAAA级景区</w:t>
      </w:r>
    </w:p>
    <w:p w14:paraId="5943A6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default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江南水乡风貌的徽派建筑集群，</w:t>
      </w:r>
      <w:r>
        <w:rPr>
          <w:rFonts w:hint="eastAsia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含119</w:t>
      </w:r>
      <w:r>
        <w:rPr>
          <w:rFonts w:hint="default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栋古建民居、8条古建街道</w:t>
      </w:r>
      <w:r>
        <w:rPr>
          <w:rFonts w:hint="eastAsia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，</w:t>
      </w:r>
      <w:r>
        <w:rPr>
          <w:rFonts w:hint="default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以及临水错落分布的亭台楼榭。打造犁桥灯会等活动品牌，策划打铁花等非遗演艺，丰富</w:t>
      </w:r>
      <w:r>
        <w:rPr>
          <w:rFonts w:hint="eastAsia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“</w:t>
      </w:r>
      <w:r>
        <w:rPr>
          <w:rFonts w:hint="default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夜游、夜宴、夜演、夜娱、夜宿</w:t>
      </w:r>
      <w:r>
        <w:rPr>
          <w:rFonts w:hint="eastAsia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”等</w:t>
      </w:r>
      <w:r>
        <w:rPr>
          <w:rFonts w:hint="default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业态，吸引八方游客纷至沓来。</w:t>
      </w:r>
    </w:p>
    <w:p w14:paraId="37D9F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</w:pPr>
    </w:p>
    <w:p w14:paraId="252E75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楷体" w:hAnsi="楷体" w:eastAsia="楷体" w:cs="楷体"/>
          <w:b/>
          <w:bCs w:val="0"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楷体" w:hAnsi="楷体" w:eastAsia="楷体" w:cs="楷体"/>
          <w:b/>
          <w:bCs w:val="0"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天井湖公园 AAAA级景区</w:t>
      </w:r>
    </w:p>
    <w:p w14:paraId="2EB562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default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湖中有</w:t>
      </w:r>
      <w:r>
        <w:rPr>
          <w:rFonts w:hint="eastAsia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“</w:t>
      </w:r>
      <w:r>
        <w:rPr>
          <w:rFonts w:hint="default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上通天、下通海</w:t>
      </w:r>
      <w:r>
        <w:rPr>
          <w:rFonts w:hint="eastAsia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”</w:t>
      </w:r>
      <w:r>
        <w:rPr>
          <w:rFonts w:hint="default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的天井，</w:t>
      </w:r>
      <w:r>
        <w:rPr>
          <w:rFonts w:hint="eastAsia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水位</w:t>
      </w:r>
      <w:r>
        <w:rPr>
          <w:rFonts w:hint="default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终年高出湖面2米左右。园内拥有溢沁园、九曲桥、通天阁、山谷碑林、牡丹园等30多处游憩场所和风景点，加上灯饰工程和观湖、临湖两广场的映衬，名山与胜水竞秀，新景与古迹争辉。</w:t>
      </w:r>
    </w:p>
    <w:p w14:paraId="2185FE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</w:pPr>
    </w:p>
    <w:p w14:paraId="663915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楷体" w:hAnsi="楷体" w:eastAsia="楷体" w:cs="楷体"/>
          <w:b/>
          <w:bCs w:val="0"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楷体" w:hAnsi="楷体" w:eastAsia="楷体" w:cs="楷体"/>
          <w:b/>
          <w:bCs w:val="0"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梦思康百合庄园 AAA级景区</w:t>
      </w:r>
    </w:p>
    <w:p w14:paraId="0C40FD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default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以</w:t>
      </w:r>
      <w:r>
        <w:rPr>
          <w:rFonts w:hint="eastAsia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“</w:t>
      </w:r>
      <w:r>
        <w:rPr>
          <w:rFonts w:hint="default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赏药景、品药膳、购农特</w:t>
      </w:r>
      <w:r>
        <w:rPr>
          <w:rFonts w:hint="eastAsia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”</w:t>
      </w:r>
      <w:r>
        <w:rPr>
          <w:rFonts w:hint="default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和百合花海为特色主题</w:t>
      </w:r>
      <w:r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，打造研学旅游、休闲娱乐、劳动实践等特色板块，兼有观光、大锅灶、采摘、垂钓</w:t>
      </w: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、</w:t>
      </w:r>
      <w:r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药膳宴等体验项目，</w:t>
      </w: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建成</w:t>
      </w:r>
      <w:r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集自然田园风光和乡土风情体验于一体的乡村旅游休憩地。</w:t>
      </w:r>
    </w:p>
    <w:p w14:paraId="522F10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</w:pPr>
    </w:p>
    <w:p w14:paraId="038017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黑体" w:hAnsi="黑体" w:eastAsia="黑体" w:cs="黑体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二、网红打卡点</w:t>
      </w:r>
    </w:p>
    <w:p w14:paraId="73D7FF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楷体" w:hAnsi="楷体" w:eastAsia="楷体" w:cs="楷体"/>
          <w:b/>
          <w:bCs w:val="0"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楷体" w:hAnsi="楷体" w:eastAsia="楷体" w:cs="楷体"/>
          <w:b/>
          <w:bCs w:val="0"/>
          <w:kern w:val="2"/>
          <w:sz w:val="32"/>
          <w:szCs w:val="32"/>
          <w:shd w:val="clear" w:color="auto" w:fill="FFFFFF"/>
          <w:lang w:val="en-US" w:eastAsia="zh-CN" w:bidi="ar-SA"/>
        </w:rPr>
        <w:t>“江南铜谷”</w:t>
      </w:r>
      <w:r>
        <w:rPr>
          <w:rFonts w:hint="eastAsia" w:ascii="楷体" w:hAnsi="楷体" w:eastAsia="楷体" w:cs="楷体"/>
          <w:b/>
          <w:bCs w:val="0"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旅游风景道</w:t>
      </w:r>
    </w:p>
    <w:p w14:paraId="398230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安徽省级旅游风景道，九凤路示范段以路为引，将沿线旅游景区、特色田园风光及乡村景点串联成线，使山水资源、乡土文化、生态农耕有机结合，实现“人在路中走，如在画中游”。</w:t>
      </w:r>
    </w:p>
    <w:p w14:paraId="79BAF3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default" w:ascii="楷体" w:hAnsi="楷体" w:eastAsia="楷体" w:cs="楷体"/>
          <w:b/>
          <w:bCs w:val="0"/>
          <w:kern w:val="2"/>
          <w:sz w:val="32"/>
          <w:szCs w:val="32"/>
          <w:shd w:val="clear" w:color="auto" w:fill="FFFFFF"/>
          <w:lang w:val="en-US" w:eastAsia="zh-CN" w:bidi="ar-SA"/>
        </w:rPr>
      </w:pPr>
    </w:p>
    <w:p w14:paraId="3CE2AC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default" w:ascii="楷体" w:hAnsi="楷体" w:eastAsia="楷体" w:cs="楷体"/>
          <w:b/>
          <w:bCs w:val="0"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default" w:ascii="楷体" w:hAnsi="楷体" w:eastAsia="楷体" w:cs="楷体"/>
          <w:b/>
          <w:bCs w:val="0"/>
          <w:kern w:val="2"/>
          <w:sz w:val="32"/>
          <w:szCs w:val="32"/>
          <w:shd w:val="clear" w:color="auto" w:fill="FFFFFF"/>
          <w:lang w:val="en-US" w:eastAsia="zh-CN" w:bidi="ar-SA"/>
        </w:rPr>
        <w:t>荆公书堂</w:t>
      </w:r>
    </w:p>
    <w:p w14:paraId="03BEDB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为纪念北宋名相王安石在此讲学而建，现为</w:t>
      </w:r>
      <w:r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义安历史文化博览馆</w:t>
      </w: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，</w:t>
      </w:r>
      <w:r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以七大板块全景式呈现义安历史文化脉络</w:t>
      </w: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，是</w:t>
      </w:r>
      <w:r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集史学研究、文化传播、学生研学、文旅融合等功能于一体</w:t>
      </w: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的城市会客厅。</w:t>
      </w:r>
    </w:p>
    <w:p w14:paraId="4BB5C6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</w:pPr>
    </w:p>
    <w:p w14:paraId="72BEB3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楷体" w:hAnsi="楷体" w:eastAsia="楷体" w:cs="楷体"/>
          <w:b/>
          <w:bCs w:val="0"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楷体" w:hAnsi="楷体" w:eastAsia="楷体" w:cs="楷体"/>
          <w:b/>
          <w:bCs w:val="0"/>
          <w:kern w:val="2"/>
          <w:sz w:val="32"/>
          <w:szCs w:val="32"/>
          <w:shd w:val="clear" w:color="auto" w:fill="FFFFFF"/>
          <w:lang w:val="en-US" w:eastAsia="zh-CN" w:bidi="ar-SA"/>
        </w:rPr>
        <w:t>金牛洞古采矿遗址</w:t>
      </w:r>
    </w:p>
    <w:p w14:paraId="654BE5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遗址于1995年12月被确定为国家重点文物保护单位，因西部山腰有一被称为</w:t>
      </w: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“</w:t>
      </w:r>
      <w:r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金牛洞</w:t>
      </w: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”</w:t>
      </w:r>
      <w:r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的古洞而得</w:t>
      </w: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名</w:t>
      </w:r>
      <w:r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、经</w:t>
      </w: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考</w:t>
      </w:r>
      <w:r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古专家论证，金牛洞是一处春秋到</w:t>
      </w: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西汉时期的采矿遗址。</w:t>
      </w:r>
    </w:p>
    <w:p w14:paraId="34465A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</w:pPr>
    </w:p>
    <w:p w14:paraId="331791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楷体" w:hAnsi="楷体" w:eastAsia="楷体" w:cs="楷体"/>
          <w:b/>
          <w:bCs w:val="0"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楷体" w:hAnsi="楷体" w:eastAsia="楷体" w:cs="楷体"/>
          <w:b/>
          <w:bCs w:val="0"/>
          <w:kern w:val="2"/>
          <w:sz w:val="32"/>
          <w:szCs w:val="32"/>
          <w:shd w:val="clear" w:color="auto" w:fill="FFFFFF"/>
          <w:lang w:val="en-US" w:eastAsia="zh-CN" w:bidi="ar-SA"/>
        </w:rPr>
        <w:t>印象河边</w:t>
      </w:r>
    </w:p>
    <w:p w14:paraId="20DDC5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位于天门镇郎坑村，现为铜陵市休闲农业和乡村旅游示范点，致力于打造包含烧烤咖啡、稻田写生、采摘抓鱼等项目的休闲露营与农趣体验基地。</w:t>
      </w:r>
    </w:p>
    <w:p w14:paraId="05B6F4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</w:pPr>
    </w:p>
    <w:p w14:paraId="51FE36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楷体" w:hAnsi="楷体" w:eastAsia="楷体" w:cs="楷体"/>
          <w:b/>
          <w:bCs w:val="0"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楷体" w:hAnsi="楷体" w:eastAsia="楷体" w:cs="楷体"/>
          <w:b/>
          <w:bCs w:val="0"/>
          <w:kern w:val="2"/>
          <w:sz w:val="32"/>
          <w:szCs w:val="32"/>
          <w:shd w:val="clear" w:color="auto" w:fill="FFFFFF"/>
          <w:lang w:val="en-US" w:eastAsia="zh-CN" w:bidi="ar-SA"/>
        </w:rPr>
        <w:t>金山景区</w:t>
      </w:r>
    </w:p>
    <w:p w14:paraId="29291F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每当夏秋晚晴，万道霞光映射，落日斜晖把层层山崖映染得金碧辉煌，如人间仙境，“金山”因此得名。脚畔的杉木墩被称为“铜陵的阿勒泰”，</w:t>
      </w:r>
      <w:r>
        <w:rPr>
          <w:rFonts w:hint="eastAsia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“淘金小镇”主题体验区淘金、骑马、游船等活动丰富，</w:t>
      </w: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成为露营旅游爱好者的热门打卡地。</w:t>
      </w:r>
    </w:p>
    <w:p w14:paraId="57FAFB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</w:pPr>
    </w:p>
    <w:p w14:paraId="3CE188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楷体" w:hAnsi="楷体" w:eastAsia="楷体" w:cs="楷体"/>
          <w:b/>
          <w:bCs w:val="0"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楷体" w:hAnsi="楷体" w:eastAsia="楷体" w:cs="楷体"/>
          <w:b/>
          <w:bCs w:val="0"/>
          <w:kern w:val="2"/>
          <w:sz w:val="32"/>
          <w:szCs w:val="32"/>
          <w:shd w:val="clear" w:color="auto" w:fill="FFFFFF"/>
          <w:lang w:val="en-US" w:eastAsia="zh-CN" w:bidi="ar-SA"/>
        </w:rPr>
        <w:t>庵基缪村</w:t>
      </w:r>
    </w:p>
    <w:p w14:paraId="7F9DF9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典型的</w:t>
      </w: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highlight w:val="none"/>
          <w:shd w:val="clear" w:color="auto" w:fill="FFFFFF"/>
          <w:lang w:val="en-US" w:eastAsia="zh-CN" w:bidi="ar-SA"/>
        </w:rPr>
        <w:t>喀</w:t>
      </w: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斯特</w:t>
      </w:r>
      <w:r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地貌</w:t>
      </w: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，</w:t>
      </w: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highlight w:val="none"/>
          <w:shd w:val="clear" w:color="auto" w:fill="FFFFFF"/>
          <w:lang w:val="en-US" w:eastAsia="zh-CN" w:bidi="ar-SA"/>
        </w:rPr>
        <w:t>有</w:t>
      </w:r>
      <w:r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怪石林、枫林花海、听泉小峡谷</w:t>
      </w: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、</w:t>
      </w:r>
      <w:r>
        <w:rPr>
          <w:rFonts w:hint="eastAsia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highlight w:val="none"/>
          <w:shd w:val="clear" w:color="auto" w:fill="FFFFFF"/>
          <w:lang w:val="en-US" w:eastAsia="zh-CN" w:bidi="ar-SA"/>
        </w:rPr>
        <w:t>石垄</w:t>
      </w: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highlight w:val="none"/>
          <w:shd w:val="clear" w:color="auto" w:fill="FFFFFF"/>
          <w:lang w:val="en-US" w:eastAsia="zh-CN" w:bidi="ar-SA"/>
        </w:rPr>
        <w:t>梯田、千年紫藤</w:t>
      </w:r>
      <w:r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等游览景点，为游客呈现了一幅</w:t>
      </w: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“</w:t>
      </w:r>
      <w:r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历史与现代交融、农业与文旅共兴</w:t>
      </w: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”</w:t>
      </w:r>
      <w:r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的生动画卷。</w:t>
      </w:r>
    </w:p>
    <w:p w14:paraId="64670C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</w:pPr>
    </w:p>
    <w:p w14:paraId="114026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楷体" w:hAnsi="楷体" w:eastAsia="楷体" w:cs="楷体"/>
          <w:b/>
          <w:bCs w:val="0"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楷体" w:hAnsi="楷体" w:eastAsia="楷体" w:cs="楷体"/>
          <w:b/>
          <w:bCs w:val="0"/>
          <w:kern w:val="2"/>
          <w:sz w:val="32"/>
          <w:szCs w:val="32"/>
          <w:shd w:val="clear" w:color="auto" w:fill="FFFFFF"/>
          <w:lang w:val="en-US" w:eastAsia="zh-CN" w:bidi="ar-SA"/>
        </w:rPr>
        <w:t>龙潭肖古村落</w:t>
      </w:r>
    </w:p>
    <w:p w14:paraId="0C1811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中国第三批传统村落</w:t>
      </w: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，</w:t>
      </w:r>
      <w:r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始建于明宪宗年间，距今已有400</w:t>
      </w: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余</w:t>
      </w:r>
      <w:r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年历史，得名于村口</w:t>
      </w: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“</w:t>
      </w:r>
      <w:r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龙潭</w:t>
      </w: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”。</w:t>
      </w:r>
      <w:r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整座村庄喀斯特地形错落有致、山水交融，灰墙黑瓦古民居，石板小径通</w:t>
      </w: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幽</w:t>
      </w:r>
      <w:r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处，真正</w:t>
      </w: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“</w:t>
      </w:r>
      <w:r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一村水韵，满眼古意</w:t>
      </w: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”</w:t>
      </w:r>
      <w:r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。</w:t>
      </w:r>
    </w:p>
    <w:p w14:paraId="5E8B6D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楷体" w:hAnsi="楷体" w:eastAsia="楷体" w:cs="楷体"/>
          <w:b/>
          <w:bCs w:val="0"/>
          <w:kern w:val="2"/>
          <w:sz w:val="32"/>
          <w:szCs w:val="32"/>
          <w:highlight w:val="none"/>
          <w:shd w:val="clear" w:color="auto" w:fill="FFFFFF"/>
          <w:lang w:val="en-US" w:eastAsia="zh-CN" w:bidi="ar-SA"/>
        </w:rPr>
      </w:pPr>
    </w:p>
    <w:p w14:paraId="3ED687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楷体" w:hAnsi="楷体" w:eastAsia="楷体" w:cs="楷体"/>
          <w:b/>
          <w:bCs w:val="0"/>
          <w:kern w:val="2"/>
          <w:sz w:val="32"/>
          <w:szCs w:val="32"/>
          <w:highlight w:val="none"/>
          <w:shd w:val="clear" w:color="auto" w:fill="FFFFFF"/>
          <w:lang w:val="en-US" w:eastAsia="zh-CN" w:bidi="ar-SA"/>
        </w:rPr>
      </w:pPr>
      <w:r>
        <w:rPr>
          <w:rFonts w:hint="eastAsia" w:ascii="楷体" w:hAnsi="楷体" w:eastAsia="楷体" w:cs="楷体"/>
          <w:b/>
          <w:bCs w:val="0"/>
          <w:kern w:val="2"/>
          <w:sz w:val="32"/>
          <w:szCs w:val="32"/>
          <w:highlight w:val="none"/>
          <w:shd w:val="clear" w:color="auto" w:fill="FFFFFF"/>
          <w:lang w:val="en-US" w:eastAsia="zh-CN" w:bidi="ar-SA"/>
        </w:rPr>
        <w:t>十里长冲</w:t>
      </w:r>
    </w:p>
    <w:p w14:paraId="5FB927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位于天门镇五峰村境内，绵延近5公里</w:t>
      </w: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，</w:t>
      </w:r>
      <w:r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群山环抱，溪水常流，原始山林，幽静舒宜，置身其中，仿佛世外桃源，被称为</w:t>
      </w: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“</w:t>
      </w:r>
      <w:r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铜陵九寨沟</w:t>
      </w: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”</w:t>
      </w:r>
      <w:r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、</w:t>
      </w: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“</w:t>
      </w:r>
      <w:r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十里画廊</w:t>
      </w: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”</w:t>
      </w:r>
      <w:r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。</w:t>
      </w:r>
    </w:p>
    <w:p w14:paraId="2E9843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</w:pPr>
    </w:p>
    <w:p w14:paraId="606778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楷体" w:hAnsi="楷体" w:eastAsia="楷体" w:cs="楷体"/>
          <w:b/>
          <w:bCs w:val="0"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楷体" w:hAnsi="楷体" w:eastAsia="楷体" w:cs="楷体"/>
          <w:b/>
          <w:bCs w:val="0"/>
          <w:kern w:val="2"/>
          <w:sz w:val="32"/>
          <w:szCs w:val="32"/>
          <w:shd w:val="clear" w:color="auto" w:fill="FFFFFF"/>
          <w:lang w:val="en-US" w:eastAsia="zh-CN" w:bidi="ar-SA"/>
        </w:rPr>
        <w:t>太阳岛</w:t>
      </w:r>
    </w:p>
    <w:p w14:paraId="7677C8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位于老洲乡最南端，集小型草原、耕地、树林、蓝天、沙滩与江水于一体，“八景”风光如画，3-5月到访游玩最佳。极目东眺，铜官山与林立的高楼大厦尽收眼底；放眼南望，长江大桥横贯大江两岸，伟岸雄姿令人心胸豁然开朗。</w:t>
      </w:r>
    </w:p>
    <w:p w14:paraId="492468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</w:pPr>
    </w:p>
    <w:p w14:paraId="0A6089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黑体" w:hAnsi="黑体" w:eastAsia="黑体" w:cs="黑体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三、红色旅游景点</w:t>
      </w:r>
    </w:p>
    <w:p w14:paraId="4000DB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default" w:ascii="楷体" w:hAnsi="楷体" w:eastAsia="楷体" w:cs="楷体"/>
          <w:b/>
          <w:bCs w:val="0"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楷体" w:hAnsi="楷体" w:eastAsia="楷体" w:cs="楷体"/>
          <w:b/>
          <w:bCs w:val="0"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笠帽山烈士陵园</w:t>
      </w:r>
    </w:p>
    <w:p w14:paraId="45EF31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位于五松镇笠帽山南侧区域市级自然保护区内，是铜陵市面积最大的、功能最齐全的烈士纪念园。</w:t>
      </w:r>
    </w:p>
    <w:p w14:paraId="563BA8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</w:pPr>
    </w:p>
    <w:p w14:paraId="4ABA04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楷体" w:hAnsi="楷体" w:eastAsia="楷体" w:cs="楷体"/>
          <w:b/>
          <w:bCs w:val="0"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楷体" w:hAnsi="楷体" w:eastAsia="楷体" w:cs="楷体"/>
          <w:b/>
          <w:bCs w:val="0"/>
          <w:kern w:val="2"/>
          <w:sz w:val="32"/>
          <w:szCs w:val="32"/>
          <w:shd w:val="clear" w:color="auto" w:fill="FFFFFF"/>
          <w:lang w:val="en-US" w:eastAsia="zh-CN" w:bidi="ar-SA"/>
        </w:rPr>
        <w:t>渡江第一船</w:t>
      </w:r>
    </w:p>
    <w:p w14:paraId="7C319E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雕塑耸立于胥坝乡群心村渡江文化广场，当年“百万雄师过大江”第一船登陆点即胥坝乡文兴洲。</w:t>
      </w:r>
    </w:p>
    <w:p w14:paraId="581AC6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</w:pPr>
    </w:p>
    <w:p w14:paraId="500A2A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楷体" w:hAnsi="楷体" w:eastAsia="楷体" w:cs="楷体"/>
          <w:b/>
          <w:bCs w:val="0"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楷体" w:hAnsi="楷体" w:eastAsia="楷体" w:cs="楷体"/>
          <w:b/>
          <w:bCs w:val="0"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中共铜陵特支展览馆</w:t>
      </w:r>
    </w:p>
    <w:p w14:paraId="517B79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位于西联镇钱湾村</w:t>
      </w: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，</w:t>
      </w:r>
      <w:r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1931年初正式成立了中共铜陵特支，是中国共产党在铜陵江南地区建立的第一个党支部。</w:t>
      </w:r>
    </w:p>
    <w:p w14:paraId="6EC4F0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</w:pPr>
    </w:p>
    <w:p w14:paraId="55969A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黑体" w:hAnsi="黑体" w:eastAsia="黑体" w:cs="黑体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四、研学旅游基地</w:t>
      </w:r>
    </w:p>
    <w:p w14:paraId="4E4C5F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楷体" w:hAnsi="楷体" w:eastAsia="楷体" w:cs="楷体"/>
          <w:b/>
          <w:bCs w:val="0"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楷体" w:hAnsi="楷体" w:eastAsia="楷体" w:cs="楷体"/>
          <w:b/>
          <w:bCs w:val="0"/>
          <w:kern w:val="2"/>
          <w:sz w:val="32"/>
          <w:szCs w:val="32"/>
          <w:shd w:val="clear" w:color="auto" w:fill="FFFFFF"/>
          <w:lang w:val="en-US" w:eastAsia="zh-CN" w:bidi="ar-SA"/>
        </w:rPr>
        <w:t>铜草花开研学旅游基地</w:t>
      </w:r>
    </w:p>
    <w:p w14:paraId="7595BA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省级研学旅</w:t>
      </w:r>
      <w:r>
        <w:rPr>
          <w:rFonts w:hint="eastAsia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游</w:t>
      </w: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示范基地，集观光体验、农业技术研发、互联网推广、研学教育为一体，课程涵盖青铜文化、红色文化、农耕文化、中医药文化等。</w:t>
      </w:r>
    </w:p>
    <w:p w14:paraId="636310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</w:pPr>
    </w:p>
    <w:p w14:paraId="2A2063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楷体" w:hAnsi="楷体" w:eastAsia="楷体" w:cs="楷体"/>
          <w:b/>
          <w:bCs w:val="0"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楷体" w:hAnsi="楷体" w:eastAsia="楷体" w:cs="楷体"/>
          <w:b/>
          <w:bCs w:val="0"/>
          <w:kern w:val="2"/>
          <w:sz w:val="32"/>
          <w:szCs w:val="32"/>
          <w:shd w:val="clear" w:color="auto" w:fill="FFFFFF"/>
          <w:lang w:val="en-US" w:eastAsia="zh-CN" w:bidi="ar-SA"/>
        </w:rPr>
        <w:t>金丰元农业发展基地</w:t>
      </w:r>
    </w:p>
    <w:p w14:paraId="061B69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依托中华白姜文化园，基地课程主要围绕“白姜文化”，领略白姜从田地到餐桌的制作全过程，其《小白姜大能量——非遗白姜探秘行》获评省级研学旅游课程设计大赛三等奖。</w:t>
      </w:r>
    </w:p>
    <w:p w14:paraId="7CFD54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</w:pPr>
    </w:p>
    <w:p w14:paraId="72050B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楷体" w:hAnsi="楷体" w:eastAsia="楷体" w:cs="楷体"/>
          <w:b/>
          <w:bCs w:val="0"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楷体" w:hAnsi="楷体" w:eastAsia="楷体" w:cs="楷体"/>
          <w:b/>
          <w:bCs w:val="0"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乡野拾光研学旅游基地</w:t>
      </w:r>
    </w:p>
    <w:p w14:paraId="4D9758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坐落于老洲乡成德示范园内，科学规划阅读区、乡村记忆馆、24节气展示等室内功能区，以及垂钓、采摘、种植三大室外区域，实现“文化浸润+田园实践”无缝衔接。</w:t>
      </w:r>
    </w:p>
    <w:p w14:paraId="45E14B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</w:pPr>
    </w:p>
    <w:p w14:paraId="0D2C4E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五、农家乐</w:t>
      </w:r>
    </w:p>
    <w:p w14:paraId="0A3B73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楷体" w:hAnsi="楷体" w:eastAsia="楷体" w:cs="楷体"/>
          <w:b/>
          <w:bCs w:val="0"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楷体" w:hAnsi="楷体" w:eastAsia="楷体" w:cs="楷体"/>
          <w:b/>
          <w:bCs w:val="0"/>
          <w:kern w:val="2"/>
          <w:sz w:val="32"/>
          <w:szCs w:val="32"/>
          <w:shd w:val="clear" w:color="auto" w:fill="FFFFFF"/>
          <w:lang w:val="en-US" w:eastAsia="zh-CN" w:bidi="ar-SA"/>
        </w:rPr>
        <w:t>春风小院</w:t>
      </w:r>
    </w:p>
    <w:p w14:paraId="1BB30F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位于天门镇双龙洞旁，小桥流水、假山喷泉、锦鲤游池，打造徽派园林微缩景观，配套农耕体验田、生态垂钓池，提供亲子采摘等沉浸式活动。</w:t>
      </w:r>
    </w:p>
    <w:p w14:paraId="357EE6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</w:pPr>
    </w:p>
    <w:p w14:paraId="311794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楷体" w:hAnsi="楷体" w:eastAsia="楷体" w:cs="楷体"/>
          <w:b/>
          <w:bCs w:val="0"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楷体" w:hAnsi="楷体" w:eastAsia="楷体" w:cs="楷体"/>
          <w:b/>
          <w:bCs w:val="0"/>
          <w:kern w:val="2"/>
          <w:sz w:val="32"/>
          <w:szCs w:val="32"/>
          <w:shd w:val="clear" w:color="auto" w:fill="FFFFFF"/>
          <w:lang w:val="en-US" w:eastAsia="zh-CN" w:bidi="ar-SA"/>
        </w:rPr>
        <w:t>七里书童</w:t>
      </w:r>
    </w:p>
    <w:p w14:paraId="71DF5B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位于西联镇三义村，主要建设二十四节气民宿、主题包厢餐饮，配备公共休闲区、儿童游泳池、图书阅读点、观景露台、</w:t>
      </w:r>
      <w:r>
        <w:rPr>
          <w:rFonts w:hint="eastAsia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咖啡屋</w:t>
      </w: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等相关设施。</w:t>
      </w:r>
    </w:p>
    <w:p w14:paraId="62E759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</w:pPr>
    </w:p>
    <w:p w14:paraId="288A0A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楷体" w:hAnsi="楷体" w:eastAsia="楷体" w:cs="楷体"/>
          <w:b/>
          <w:bCs w:val="0"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楷体" w:hAnsi="楷体" w:eastAsia="楷体" w:cs="楷体"/>
          <w:b/>
          <w:bCs w:val="0"/>
          <w:kern w:val="2"/>
          <w:sz w:val="32"/>
          <w:szCs w:val="32"/>
          <w:shd w:val="clear" w:color="auto" w:fill="FFFFFF"/>
          <w:lang w:val="en-US" w:eastAsia="zh-CN" w:bidi="ar-SA"/>
        </w:rPr>
        <w:t>汀洲小院</w:t>
      </w:r>
    </w:p>
    <w:p w14:paraId="23C0BB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位于西联镇汀洲村，立志将太平街烧饼、太平街臭干等非遗发扬光大，配套有乡间民宿、书吧茶吧、中餐厅、书画创作区、团建交流区、烧烤区等。</w:t>
      </w:r>
    </w:p>
    <w:p w14:paraId="4E362B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</w:pPr>
    </w:p>
    <w:p w14:paraId="628357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楷体" w:hAnsi="楷体" w:eastAsia="楷体" w:cs="楷体"/>
          <w:b/>
          <w:bCs w:val="0"/>
          <w:color w:val="FF0000"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楷体" w:hAnsi="楷体" w:eastAsia="楷体" w:cs="楷体"/>
          <w:b/>
          <w:bCs w:val="0"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山里任家</w:t>
      </w:r>
    </w:p>
    <w:p w14:paraId="3C79A4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位于钟鸣镇金凤村，地处</w:t>
      </w: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“江南铜谷”省级</w:t>
      </w:r>
      <w:r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旅游</w:t>
      </w: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风景</w:t>
      </w:r>
      <w:r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道中段，内</w:t>
      </w: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含</w:t>
      </w:r>
      <w:r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乡村会客厅</w:t>
      </w: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、</w:t>
      </w:r>
      <w:r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民宿休闲</w:t>
      </w: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、</w:t>
      </w:r>
      <w:r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亲</w:t>
      </w: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子</w:t>
      </w:r>
      <w:r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游乐</w:t>
      </w: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、</w:t>
      </w:r>
      <w:r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山林景观</w:t>
      </w: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、</w:t>
      </w:r>
      <w:r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生态鱼趣</w:t>
      </w: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、</w:t>
      </w:r>
      <w:r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农耕体验</w:t>
      </w: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、</w:t>
      </w:r>
      <w:r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特色农产品加工</w:t>
      </w: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等8</w:t>
      </w:r>
      <w:r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大功能区</w:t>
      </w: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。</w:t>
      </w:r>
    </w:p>
    <w:p w14:paraId="72CF99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</w:pPr>
    </w:p>
    <w:p w14:paraId="538674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楷体" w:hAnsi="楷体" w:eastAsia="楷体" w:cs="楷体"/>
          <w:b/>
          <w:bCs w:val="0"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楷体" w:hAnsi="楷体" w:eastAsia="楷体" w:cs="楷体"/>
          <w:b/>
          <w:bCs w:val="0"/>
          <w:kern w:val="2"/>
          <w:sz w:val="32"/>
          <w:szCs w:val="32"/>
          <w:shd w:val="clear" w:color="auto" w:fill="FFFFFF"/>
          <w:lang w:val="en-US" w:eastAsia="zh-CN" w:bidi="ar-SA"/>
        </w:rPr>
        <w:t>锦绣山庄</w:t>
      </w:r>
    </w:p>
    <w:p w14:paraId="50BB61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坐落在风景优美的凤凰山脚下，山庄内有采摘园，可供采摘，是闲暇时光体验农事休闲度假的不二</w:t>
      </w:r>
      <w:r>
        <w:rPr>
          <w:rFonts w:hint="eastAsia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之选，“丹皮熏鱼”是必点特色佳肴。</w:t>
      </w:r>
    </w:p>
    <w:p w14:paraId="79FD7B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</w:pPr>
    </w:p>
    <w:p w14:paraId="4D83A2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default" w:ascii="楷体" w:hAnsi="楷体" w:eastAsia="楷体" w:cs="楷体"/>
          <w:b/>
          <w:bCs w:val="0"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default" w:ascii="楷体" w:hAnsi="楷体" w:eastAsia="楷体" w:cs="楷体"/>
          <w:b/>
          <w:bCs w:val="0"/>
          <w:kern w:val="2"/>
          <w:sz w:val="32"/>
          <w:szCs w:val="32"/>
          <w:shd w:val="clear" w:color="auto" w:fill="FFFFFF"/>
          <w:lang w:val="en-US" w:eastAsia="zh-CN" w:bidi="ar-SA"/>
        </w:rPr>
        <w:t>江畔林樾</w:t>
      </w:r>
    </w:p>
    <w:p w14:paraId="070839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位于老洲乡光辉村，涵盖</w:t>
      </w: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包厢</w:t>
      </w:r>
      <w:r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餐饮、庭院露营、农事体验等田园风格</w:t>
      </w: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的</w:t>
      </w:r>
      <w:r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功能场地。静享江畔波澜与林间清幽，体验</w:t>
      </w: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“</w:t>
      </w:r>
      <w:r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水清、岸绿、景美</w:t>
      </w: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”</w:t>
      </w:r>
      <w:r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的人水</w:t>
      </w: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自然</w:t>
      </w:r>
      <w:r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和谐之趣。</w:t>
      </w:r>
    </w:p>
    <w:p w14:paraId="252A26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</w:pPr>
    </w:p>
    <w:p w14:paraId="25F459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楷体" w:hAnsi="楷体" w:eastAsia="楷体" w:cs="楷体"/>
          <w:b/>
          <w:bCs w:val="0"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楷体" w:hAnsi="楷体" w:eastAsia="楷体" w:cs="楷体"/>
          <w:b/>
          <w:bCs w:val="0"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明塘人家</w:t>
      </w:r>
    </w:p>
    <w:p w14:paraId="76C9C7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西联镇犁桥村首家农家乐，周边有明塘文化艺术村、漫园等景点。店内有观光亭和荷花池，以原汁原味的农家菜为主，其中“一鱼两吃”是其特色菜。</w:t>
      </w:r>
    </w:p>
    <w:p w14:paraId="7B4E19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</w:pPr>
    </w:p>
    <w:p w14:paraId="37C19C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楷体" w:hAnsi="楷体" w:eastAsia="楷体" w:cs="楷体"/>
          <w:b/>
          <w:bCs w:val="0"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楷体" w:hAnsi="楷体" w:eastAsia="楷体" w:cs="楷体"/>
          <w:b/>
          <w:bCs w:val="0"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兰婷小院</w:t>
      </w:r>
    </w:p>
    <w:p w14:paraId="534B95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default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位于</w:t>
      </w:r>
      <w:r>
        <w:rPr>
          <w:rFonts w:hint="eastAsia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西联镇</w:t>
      </w:r>
      <w:r>
        <w:rPr>
          <w:rFonts w:hint="default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犁桥村</w:t>
      </w:r>
      <w:r>
        <w:rPr>
          <w:rFonts w:hint="eastAsia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，</w:t>
      </w:r>
      <w:r>
        <w:rPr>
          <w:rFonts w:hint="default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坚持选用新鲜优质食材，让顾客品尝到土菜</w:t>
      </w:r>
      <w:r>
        <w:rPr>
          <w:rFonts w:hint="eastAsia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本原</w:t>
      </w:r>
      <w:r>
        <w:rPr>
          <w:rFonts w:hint="default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风味。招牌菜品</w:t>
      </w:r>
      <w:r>
        <w:rPr>
          <w:rFonts w:hint="eastAsia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有</w:t>
      </w:r>
      <w:r>
        <w:rPr>
          <w:rFonts w:hint="default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特色红烧肉</w:t>
      </w:r>
      <w:r>
        <w:rPr>
          <w:rFonts w:hint="eastAsia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、</w:t>
      </w:r>
      <w:r>
        <w:rPr>
          <w:rFonts w:hint="default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农家小炒鸡，</w:t>
      </w:r>
      <w:r>
        <w:rPr>
          <w:rFonts w:hint="eastAsia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以及</w:t>
      </w:r>
      <w:r>
        <w:rPr>
          <w:rFonts w:hint="default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河鲜类菜品。</w:t>
      </w:r>
    </w:p>
    <w:p w14:paraId="745178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</w:pPr>
    </w:p>
    <w:p w14:paraId="598D9B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default" w:ascii="楷体" w:hAnsi="楷体" w:eastAsia="楷体" w:cs="楷体"/>
          <w:b/>
          <w:bCs w:val="0"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default" w:ascii="楷体" w:hAnsi="楷体" w:eastAsia="楷体" w:cs="楷体"/>
          <w:b/>
          <w:bCs w:val="0"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西联饭店</w:t>
      </w:r>
    </w:p>
    <w:p w14:paraId="4DF0D2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default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始于1997年，扎根西联镇犁桥村</w:t>
      </w:r>
      <w:r>
        <w:rPr>
          <w:rFonts w:hint="eastAsia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，</w:t>
      </w:r>
      <w:r>
        <w:rPr>
          <w:rFonts w:hint="default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以地道美味菜品俘获人心，是逛</w:t>
      </w:r>
      <w:r>
        <w:rPr>
          <w:rFonts w:hint="eastAsia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游</w:t>
      </w:r>
      <w:r>
        <w:rPr>
          <w:rFonts w:hint="default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水镇之余品味佳肴、感受乡土风情的优选去处，承载着时光里的烟火滋味。</w:t>
      </w:r>
    </w:p>
    <w:p w14:paraId="5365A8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</w:pPr>
    </w:p>
    <w:p w14:paraId="454271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黑体" w:hAnsi="黑体" w:eastAsia="黑体" w:cs="黑体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六、民宿</w:t>
      </w:r>
    </w:p>
    <w:p w14:paraId="458DD5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楷体" w:hAnsi="楷体" w:eastAsia="楷体" w:cs="楷体"/>
          <w:b/>
          <w:bCs w:val="0"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楷体" w:hAnsi="楷体" w:eastAsia="楷体" w:cs="楷体"/>
          <w:b/>
          <w:bCs w:val="0"/>
          <w:kern w:val="2"/>
          <w:sz w:val="32"/>
          <w:szCs w:val="32"/>
          <w:shd w:val="clear" w:color="auto" w:fill="FFFFFF"/>
          <w:lang w:val="en-US" w:eastAsia="zh-CN" w:bidi="ar-SA"/>
        </w:rPr>
        <w:t>松云山居</w:t>
      </w:r>
    </w:p>
    <w:p w14:paraId="396679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国家乙级民宿、“皖美”金牌民宿20强，石板院落，白墙青瓦，天井木雕，农家灶台，永泉·松云山居完整保留了江南建筑风貌。</w:t>
      </w:r>
    </w:p>
    <w:p w14:paraId="148D9B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</w:pPr>
    </w:p>
    <w:p w14:paraId="5F14E7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楷体" w:hAnsi="楷体" w:eastAsia="楷体" w:cs="楷体"/>
          <w:b/>
          <w:bCs w:val="0"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楷体" w:hAnsi="楷体" w:eastAsia="楷体" w:cs="楷体"/>
          <w:b/>
          <w:bCs w:val="0"/>
          <w:kern w:val="2"/>
          <w:sz w:val="32"/>
          <w:szCs w:val="32"/>
          <w:shd w:val="clear" w:color="auto" w:fill="FFFFFF"/>
          <w:lang w:val="en-US" w:eastAsia="zh-CN" w:bidi="ar-SA"/>
        </w:rPr>
        <w:t>竹海人家</w:t>
      </w:r>
    </w:p>
    <w:p w14:paraId="166A22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“皖美”金牌民宿，永泉·竹海人家位于叶山羊形山水库之畔，门前是千亩竹海，屋后私家园林直通密林深处，野趣十足。</w:t>
      </w:r>
    </w:p>
    <w:p w14:paraId="1D88F0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</w:pPr>
    </w:p>
    <w:p w14:paraId="09FCFB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楷体" w:hAnsi="楷体" w:eastAsia="楷体" w:cs="楷体"/>
          <w:b/>
          <w:bCs w:val="0"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楷体" w:hAnsi="楷体" w:eastAsia="楷体" w:cs="楷体"/>
          <w:b/>
          <w:bCs w:val="0"/>
          <w:kern w:val="2"/>
          <w:sz w:val="32"/>
          <w:szCs w:val="32"/>
          <w:shd w:val="clear" w:color="auto" w:fill="FFFFFF"/>
          <w:lang w:val="en-US" w:eastAsia="zh-CN" w:bidi="ar-SA"/>
        </w:rPr>
        <w:t>耕心堂</w:t>
      </w:r>
    </w:p>
    <w:p w14:paraId="4E9EBE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“皖美”金牌民宿，</w:t>
      </w:r>
      <w:r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犁桥水镇耕心堂民宿发挥徽派建筑优势，与景区融为一体，配备行政管家，</w:t>
      </w: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以及</w:t>
      </w:r>
      <w:r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餐厅、棋牌室、迷你KTV</w:t>
      </w: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、商务洽谈</w:t>
      </w:r>
      <w:r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区</w:t>
      </w: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等</w:t>
      </w:r>
      <w:r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活动</w:t>
      </w: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空间</w:t>
      </w:r>
      <w:r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。</w:t>
      </w:r>
    </w:p>
    <w:p w14:paraId="050BE2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</w:pPr>
    </w:p>
    <w:p w14:paraId="3D32B7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楷体" w:hAnsi="楷体" w:eastAsia="楷体" w:cs="楷体"/>
          <w:b/>
          <w:bCs w:val="0"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楷体" w:hAnsi="楷体" w:eastAsia="楷体" w:cs="楷体"/>
          <w:b/>
          <w:bCs w:val="0"/>
          <w:kern w:val="2"/>
          <w:sz w:val="32"/>
          <w:szCs w:val="32"/>
          <w:shd w:val="clear" w:color="auto" w:fill="FFFFFF"/>
          <w:lang w:val="en-US" w:eastAsia="zh-CN" w:bidi="ar-SA"/>
        </w:rPr>
        <w:t>德让堂</w:t>
      </w:r>
    </w:p>
    <w:p w14:paraId="594BEF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“皖美”银牌民宿，</w:t>
      </w:r>
      <w:r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犁桥水镇德让堂民宿依水而建，</w:t>
      </w: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具有</w:t>
      </w:r>
      <w:r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徽派建筑</w:t>
      </w: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元素</w:t>
      </w:r>
      <w:r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。配套设施包括茶室、棋牌室、餐厅等</w:t>
      </w: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，</w:t>
      </w:r>
      <w:r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二楼配备休憩阳台，可欣赏景区江南水韵风光。</w:t>
      </w:r>
    </w:p>
    <w:p w14:paraId="4ABCD2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</w:pPr>
    </w:p>
    <w:p w14:paraId="321425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楷体" w:hAnsi="楷体" w:eastAsia="楷体" w:cs="楷体"/>
          <w:b/>
          <w:bCs w:val="0"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楷体" w:hAnsi="楷体" w:eastAsia="楷体" w:cs="楷体"/>
          <w:b/>
          <w:bCs w:val="0"/>
          <w:kern w:val="2"/>
          <w:sz w:val="32"/>
          <w:szCs w:val="32"/>
          <w:shd w:val="clear" w:color="auto" w:fill="FFFFFF"/>
          <w:lang w:val="en-US" w:eastAsia="zh-CN" w:bidi="ar-SA"/>
        </w:rPr>
        <w:t>明水居</w:t>
      </w:r>
    </w:p>
    <w:p w14:paraId="7B5878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“皖美”银牌民宿，位于钟鸣镇水村村，“靠金山、临明水而居、赏梧桐花谷”。既保留明清古韵，又极具科技现代感。配套提供餐饮、文娱、民俗团建等服务活动。</w:t>
      </w:r>
    </w:p>
    <w:p w14:paraId="1FF1D8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</w:pPr>
    </w:p>
    <w:p w14:paraId="250110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楷体" w:hAnsi="楷体" w:eastAsia="楷体" w:cs="楷体"/>
          <w:b/>
          <w:bCs w:val="0"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楷体" w:hAnsi="楷体" w:eastAsia="楷体" w:cs="楷体"/>
          <w:b/>
          <w:bCs w:val="0"/>
          <w:kern w:val="2"/>
          <w:sz w:val="32"/>
          <w:szCs w:val="32"/>
          <w:shd w:val="clear" w:color="auto" w:fill="FFFFFF"/>
          <w:lang w:val="en-US" w:eastAsia="zh-CN" w:bidi="ar-SA"/>
        </w:rPr>
        <w:t>百合庄园民宿</w:t>
      </w:r>
    </w:p>
    <w:p w14:paraId="431A77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“皖美”银牌民宿，位于梦思康百合庄园内，坐拥七彩花海，四季美景如画，提供篝火晚会、亲子乐园及特色百合药膳，打造自然养生与欢乐共融的度假体验。</w:t>
      </w:r>
    </w:p>
    <w:p w14:paraId="47C7A4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</w:pPr>
    </w:p>
    <w:p w14:paraId="0432BA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楷体" w:hAnsi="楷体" w:eastAsia="楷体" w:cs="楷体"/>
          <w:b/>
          <w:bCs w:val="0"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楷体" w:hAnsi="楷体" w:eastAsia="楷体" w:cs="楷体"/>
          <w:b/>
          <w:bCs w:val="0"/>
          <w:kern w:val="2"/>
          <w:sz w:val="32"/>
          <w:szCs w:val="32"/>
          <w:shd w:val="clear" w:color="auto" w:fill="FFFFFF"/>
          <w:lang w:val="en-US" w:eastAsia="zh-CN" w:bidi="ar-SA"/>
        </w:rPr>
        <w:t>铁山头民宿</w:t>
      </w:r>
    </w:p>
    <w:p w14:paraId="1BDA0A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位于“江南铜谷</w:t>
      </w:r>
      <w:r>
        <w:rPr>
          <w:rFonts w:hint="eastAsia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”</w:t>
      </w:r>
      <w:r>
        <w:rPr>
          <w:rFonts w:hint="eastAsia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highlight w:val="none"/>
          <w:shd w:val="clear" w:color="auto" w:fill="FFFFFF"/>
          <w:lang w:val="en-US" w:eastAsia="zh-CN" w:bidi="ar-SA"/>
        </w:rPr>
        <w:t>旅游风景道</w:t>
      </w:r>
      <w:r>
        <w:rPr>
          <w:rFonts w:hint="eastAsia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之</w:t>
      </w: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上，坐拥静幽雅致的空间，尽享安静休闲的惬意，感受大自然的气息。距离凤凰山景区仅2公里，轻松探索自然美景和人文景观。</w:t>
      </w:r>
    </w:p>
    <w:p w14:paraId="7C9D88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</w:pPr>
    </w:p>
    <w:p w14:paraId="486B5D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楷体" w:hAnsi="楷体" w:eastAsia="楷体" w:cs="楷体"/>
          <w:b/>
          <w:bCs w:val="0"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楷体" w:hAnsi="楷体" w:eastAsia="楷体" w:cs="楷体"/>
          <w:b/>
          <w:bCs w:val="0"/>
          <w:kern w:val="2"/>
          <w:sz w:val="32"/>
          <w:szCs w:val="32"/>
          <w:shd w:val="clear" w:color="auto" w:fill="FFFFFF"/>
          <w:lang w:val="en-US" w:eastAsia="zh-CN" w:bidi="ar-SA"/>
        </w:rPr>
        <w:t>凤栖民宿</w:t>
      </w:r>
    </w:p>
    <w:p w14:paraId="3CE8E3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位于</w:t>
      </w:r>
      <w:r>
        <w:rPr>
          <w:rFonts w:hint="eastAsia" w:ascii="仿宋_GB2312" w:hAnsi="仿宋_GB2312" w:eastAsia="仿宋_GB2312" w:cs="仿宋_GB2312"/>
          <w:sz w:val="32"/>
          <w:szCs w:val="32"/>
        </w:rPr>
        <w:t>凤凰山葱郁环抱之中，</w:t>
      </w: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顾名思义，凤凰栖息之所，寓意着吉祥安宁。旅居在凤凰山景区内，拥有得天独厚的地理位置优势和绝佳的生态环境。</w:t>
      </w:r>
    </w:p>
    <w:p w14:paraId="224637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</w:pPr>
    </w:p>
    <w:p w14:paraId="142B5F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楷体" w:hAnsi="楷体" w:eastAsia="楷体" w:cs="楷体"/>
          <w:b/>
          <w:bCs w:val="0"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楷体" w:hAnsi="楷体" w:eastAsia="楷体" w:cs="楷体"/>
          <w:b/>
          <w:bCs w:val="0"/>
          <w:kern w:val="2"/>
          <w:sz w:val="32"/>
          <w:szCs w:val="32"/>
          <w:shd w:val="clear" w:color="auto" w:fill="FFFFFF"/>
          <w:lang w:val="en-US" w:eastAsia="zh-CN" w:bidi="ar-SA"/>
        </w:rPr>
        <w:t>龙潭肖民宿</w:t>
      </w:r>
    </w:p>
    <w:p w14:paraId="7DE9F9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隐匿于龙潭肖村，整体设计“新老共生”，斑驳的青砖承载乡村记忆，简约的现代线条勾勒舒适尺度。庭院中露天泳池别具巧思，夏季可戏水纳凉，四季皆能倒映天光云影。</w:t>
      </w:r>
    </w:p>
    <w:p w14:paraId="5140BE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</w:pPr>
    </w:p>
    <w:p w14:paraId="34FBDBB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黑体" w:hAnsi="黑体" w:eastAsia="黑体" w:cs="黑体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美食</w:t>
      </w:r>
    </w:p>
    <w:p w14:paraId="50526B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楷体" w:hAnsi="楷体" w:eastAsia="楷体" w:cs="楷体"/>
          <w:b/>
          <w:bCs w:val="0"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楷体" w:hAnsi="楷体" w:eastAsia="楷体" w:cs="楷体"/>
          <w:b/>
          <w:bCs w:val="0"/>
          <w:kern w:val="2"/>
          <w:sz w:val="32"/>
          <w:szCs w:val="32"/>
          <w:shd w:val="clear" w:color="auto" w:fill="FFFFFF"/>
          <w:lang w:val="en-US" w:eastAsia="zh-CN" w:bidi="ar-SA"/>
        </w:rPr>
        <w:t>铜陵凤丹</w:t>
      </w:r>
    </w:p>
    <w:p w14:paraId="5BB14B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安徽四大名药之一，国家地理标志保护产品，其根皮有镇痛、解热、抗过敏、消炎等药用价值，义安也被誉为“中国南方牡丹观赏基地”“中国药用牡丹之乡”。主要衍生产品有牡丹籽油、牡丹花蕊茶、丹皮酚护肤品、丹皮酚牙膏等。</w:t>
      </w:r>
    </w:p>
    <w:p w14:paraId="16B41C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</w:pPr>
    </w:p>
    <w:p w14:paraId="224278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楷体" w:hAnsi="楷体" w:eastAsia="楷体" w:cs="楷体"/>
          <w:b/>
          <w:bCs w:val="0"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楷体" w:hAnsi="楷体" w:eastAsia="楷体" w:cs="楷体"/>
          <w:b/>
          <w:bCs w:val="0"/>
          <w:kern w:val="2"/>
          <w:sz w:val="32"/>
          <w:szCs w:val="32"/>
          <w:shd w:val="clear" w:color="auto" w:fill="FFFFFF"/>
          <w:lang w:val="en-US" w:eastAsia="zh-CN" w:bidi="ar-SA"/>
        </w:rPr>
        <w:t>铜陵白姜</w:t>
      </w:r>
    </w:p>
    <w:p w14:paraId="490FF5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highlight w:val="yellow"/>
          <w:shd w:val="clear" w:color="auto" w:fill="FFFFFF"/>
          <w:lang w:val="en-US" w:eastAsia="zh-CN" w:bidi="ar-SA"/>
        </w:rPr>
      </w:pP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铜陵“八宝”之一，国家地理标志保护产品，以“块大皮薄，汁多渣少，肉质脆嫩，香味浓郁”特色而久负盛名，</w:t>
      </w: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highlight w:val="none"/>
          <w:shd w:val="clear" w:color="auto" w:fill="FFFFFF"/>
          <w:lang w:val="en-US" w:eastAsia="zh-CN" w:bidi="ar-SA"/>
        </w:rPr>
        <w:t>主要产品有糖醋姜、酱汁姜、糖冰姜、姜糖茶等。</w:t>
      </w:r>
    </w:p>
    <w:p w14:paraId="1E048B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楷体" w:hAnsi="楷体" w:eastAsia="楷体" w:cs="楷体"/>
          <w:b/>
          <w:bCs w:val="0"/>
          <w:kern w:val="2"/>
          <w:sz w:val="32"/>
          <w:szCs w:val="32"/>
          <w:shd w:val="clear" w:color="auto" w:fill="FFFFFF"/>
          <w:lang w:val="en-US" w:eastAsia="zh-CN" w:bidi="ar-SA"/>
        </w:rPr>
      </w:pPr>
    </w:p>
    <w:p w14:paraId="1AB91E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楷体" w:hAnsi="楷体" w:eastAsia="楷体" w:cs="楷体"/>
          <w:b/>
          <w:bCs w:val="0"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楷体" w:hAnsi="楷体" w:eastAsia="楷体" w:cs="楷体"/>
          <w:b/>
          <w:bCs w:val="0"/>
          <w:kern w:val="2"/>
          <w:sz w:val="32"/>
          <w:szCs w:val="32"/>
          <w:shd w:val="clear" w:color="auto" w:fill="FFFFFF"/>
          <w:lang w:val="en-US" w:eastAsia="zh-CN" w:bidi="ar-SA"/>
        </w:rPr>
        <w:t>丹皮熏鱼</w:t>
      </w:r>
    </w:p>
    <w:p w14:paraId="16593E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一道结合</w:t>
      </w: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本</w:t>
      </w:r>
      <w:r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地特产丹皮，经过熏制再制作的美味佳肴。</w:t>
      </w: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精选</w:t>
      </w:r>
      <w:r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山泉中的小河鱼，烹饪后不仅味道鲜香浓郁，</w:t>
      </w:r>
      <w:r>
        <w:rPr>
          <w:rFonts w:hint="default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搭配富含极高药用价</w:t>
      </w:r>
      <w:r>
        <w:rPr>
          <w:rFonts w:hint="eastAsia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值的</w:t>
      </w:r>
      <w:r>
        <w:rPr>
          <w:rFonts w:hint="default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丹皮熏制，更是</w:t>
      </w:r>
      <w:r>
        <w:rPr>
          <w:rFonts w:hint="eastAsia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锦上添花</w:t>
      </w:r>
      <w:r>
        <w:rPr>
          <w:rFonts w:hint="default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。</w:t>
      </w:r>
    </w:p>
    <w:p w14:paraId="6DA4DE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</w:pPr>
    </w:p>
    <w:p w14:paraId="14413D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default" w:ascii="楷体" w:hAnsi="楷体" w:eastAsia="楷体" w:cs="楷体"/>
          <w:b/>
          <w:bCs w:val="0"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楷体" w:hAnsi="楷体" w:eastAsia="楷体" w:cs="楷体"/>
          <w:b/>
          <w:bCs w:val="0"/>
          <w:kern w:val="2"/>
          <w:sz w:val="32"/>
          <w:szCs w:val="32"/>
          <w:shd w:val="clear" w:color="auto" w:fill="FFFFFF"/>
          <w:lang w:val="en-US" w:eastAsia="zh-CN" w:bidi="ar-SA"/>
        </w:rPr>
        <w:t>钟鸣</w:t>
      </w:r>
      <w:r>
        <w:rPr>
          <w:rFonts w:hint="default" w:ascii="楷体" w:hAnsi="楷体" w:eastAsia="楷体" w:cs="楷体"/>
          <w:b/>
          <w:bCs w:val="0"/>
          <w:kern w:val="2"/>
          <w:sz w:val="32"/>
          <w:szCs w:val="32"/>
          <w:shd w:val="clear" w:color="auto" w:fill="FFFFFF"/>
          <w:lang w:val="en-US" w:eastAsia="zh-CN" w:bidi="ar-SA"/>
        </w:rPr>
        <w:t>杀猪汤</w:t>
      </w:r>
    </w:p>
    <w:p w14:paraId="7504BC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采用猪里脊、猪肝、猪腰等材料精心制作，汤送入口，暖流传遍全身，通体舒畅，驱寒温补。杀年猪象征着分享丰收的劳动成果，杀猪汤则饱含热情好客的淳朴感情。</w:t>
      </w:r>
    </w:p>
    <w:p w14:paraId="3B1D61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</w:pPr>
    </w:p>
    <w:p w14:paraId="67C6E1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楷体" w:hAnsi="楷体" w:eastAsia="楷体" w:cs="楷体"/>
          <w:b/>
          <w:bCs w:val="0"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楷体" w:hAnsi="楷体" w:eastAsia="楷体" w:cs="楷体"/>
          <w:b/>
          <w:bCs w:val="0"/>
          <w:kern w:val="2"/>
          <w:sz w:val="32"/>
          <w:szCs w:val="32"/>
          <w:shd w:val="clear" w:color="auto" w:fill="FFFFFF"/>
          <w:lang w:val="en-US" w:eastAsia="zh-CN" w:bidi="ar-SA"/>
        </w:rPr>
        <w:t>金榔油没鸭</w:t>
      </w:r>
    </w:p>
    <w:p w14:paraId="79783D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选择当地正宗本鸭，其表面色泽金黄油亮，外酥香而里嫩，有种特殊的鲜美味道。经过二十年</w:t>
      </w: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积累</w:t>
      </w:r>
      <w:r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赞评，已被国家商标局审核批准注册，现已是铜陵特产</w:t>
      </w: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、</w:t>
      </w:r>
      <w:r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食客必点佳肴。</w:t>
      </w:r>
    </w:p>
    <w:p w14:paraId="2F6E76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</w:pPr>
    </w:p>
    <w:p w14:paraId="425BAF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default" w:ascii="楷体" w:hAnsi="楷体" w:eastAsia="楷体" w:cs="楷体"/>
          <w:b/>
          <w:bCs w:val="0"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楷体" w:hAnsi="楷体" w:eastAsia="楷体" w:cs="楷体"/>
          <w:b/>
          <w:bCs w:val="0"/>
          <w:kern w:val="2"/>
          <w:sz w:val="32"/>
          <w:szCs w:val="32"/>
          <w:shd w:val="clear" w:color="auto" w:fill="FFFFFF"/>
          <w:lang w:val="en-US" w:eastAsia="zh-CN" w:bidi="ar-SA"/>
        </w:rPr>
        <w:t>顺安酥糖</w:t>
      </w:r>
    </w:p>
    <w:p w14:paraId="6659BE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制作工艺始于唐末，现为非遗代表性项目。采用优质面粉、精细白糖、纯黑芝麻，配以桂花、青梅、金桔饼等手工精制而成。松柔甜润、成条不散，不粘牙</w:t>
      </w: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、</w:t>
      </w:r>
      <w:r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纸，老幼皆宜。</w:t>
      </w:r>
    </w:p>
    <w:p w14:paraId="54EFCA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</w:pPr>
    </w:p>
    <w:p w14:paraId="054168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楷体" w:hAnsi="楷体" w:eastAsia="楷体" w:cs="楷体"/>
          <w:b/>
          <w:bCs w:val="0"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楷体" w:hAnsi="楷体" w:eastAsia="楷体" w:cs="楷体"/>
          <w:b/>
          <w:bCs w:val="0"/>
          <w:kern w:val="2"/>
          <w:sz w:val="32"/>
          <w:szCs w:val="32"/>
          <w:shd w:val="clear" w:color="auto" w:fill="FFFFFF"/>
          <w:lang w:val="en-US" w:eastAsia="zh-CN" w:bidi="ar-SA"/>
        </w:rPr>
        <w:t>文星猪蹄</w:t>
      </w:r>
    </w:p>
    <w:p w14:paraId="25062A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相传</w:t>
      </w: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，</w:t>
      </w:r>
      <w:r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清代赶考秀才吃后金榜题名，</w:t>
      </w: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故</w:t>
      </w:r>
      <w:r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又名</w:t>
      </w: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“</w:t>
      </w:r>
      <w:r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状元蹄</w:t>
      </w: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”</w:t>
      </w:r>
      <w:r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。新鲜猪蹄加工后放入自制老卤中，文火慢炖3小时出锅</w:t>
      </w: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，</w:t>
      </w:r>
      <w:r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红润鲜香，含多种胶原蛋白。</w:t>
      </w:r>
    </w:p>
    <w:p w14:paraId="59EDEA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</w:pPr>
    </w:p>
    <w:p w14:paraId="26BDDD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楷体" w:hAnsi="楷体" w:eastAsia="楷体" w:cs="楷体"/>
          <w:b/>
          <w:bCs w:val="0"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楷体" w:hAnsi="楷体" w:eastAsia="楷体" w:cs="楷体"/>
          <w:b/>
          <w:bCs w:val="0"/>
          <w:kern w:val="2"/>
          <w:sz w:val="32"/>
          <w:szCs w:val="32"/>
          <w:shd w:val="clear" w:color="auto" w:fill="FFFFFF"/>
          <w:lang w:val="en-US" w:eastAsia="zh-CN" w:bidi="ar-SA"/>
        </w:rPr>
        <w:t>太平</w:t>
      </w:r>
      <w:r>
        <w:rPr>
          <w:rFonts w:hint="eastAsia" w:ascii="楷体" w:hAnsi="楷体" w:eastAsia="楷体" w:cs="楷体"/>
          <w:b/>
          <w:bCs w:val="0"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街</w:t>
      </w:r>
      <w:r>
        <w:rPr>
          <w:rFonts w:hint="eastAsia" w:ascii="楷体" w:hAnsi="楷体" w:eastAsia="楷体" w:cs="楷体"/>
          <w:b/>
          <w:bCs w:val="0"/>
          <w:kern w:val="2"/>
          <w:sz w:val="32"/>
          <w:szCs w:val="32"/>
          <w:shd w:val="clear" w:color="auto" w:fill="FFFFFF"/>
          <w:lang w:val="en-US" w:eastAsia="zh-CN" w:bidi="ar-SA"/>
        </w:rPr>
        <w:t>烧饼</w:t>
      </w:r>
    </w:p>
    <w:p w14:paraId="266F34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与一般的烧饼不同，</w:t>
      </w: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仅</w:t>
      </w:r>
      <w:r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有茶杯口大小，黄澄澄的像烧熟的蟹壳。里外共十八层，层层酥透，闻一闻面香扑鼻，咬一口又酥又脆，无论是色、香、味都堪称上乘。</w:t>
      </w:r>
    </w:p>
    <w:p w14:paraId="614432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</w:pPr>
    </w:p>
    <w:p w14:paraId="73EBFC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楷体" w:hAnsi="楷体" w:eastAsia="楷体" w:cs="楷体"/>
          <w:b/>
          <w:bCs w:val="0"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楷体" w:hAnsi="楷体" w:eastAsia="楷体" w:cs="楷体"/>
          <w:b/>
          <w:bCs w:val="0"/>
          <w:kern w:val="2"/>
          <w:sz w:val="32"/>
          <w:szCs w:val="32"/>
          <w:shd w:val="clear" w:color="auto" w:fill="FFFFFF"/>
          <w:lang w:val="en-US" w:eastAsia="zh-CN" w:bidi="ar-SA"/>
        </w:rPr>
        <w:t>太平</w:t>
      </w:r>
      <w:r>
        <w:rPr>
          <w:rFonts w:hint="eastAsia" w:ascii="楷体" w:hAnsi="楷体" w:eastAsia="楷体" w:cs="楷体"/>
          <w:b/>
          <w:bCs w:val="0"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街</w:t>
      </w:r>
      <w:r>
        <w:rPr>
          <w:rFonts w:hint="eastAsia" w:ascii="楷体" w:hAnsi="楷体" w:eastAsia="楷体" w:cs="楷体"/>
          <w:b/>
          <w:bCs w:val="0"/>
          <w:kern w:val="2"/>
          <w:sz w:val="32"/>
          <w:szCs w:val="32"/>
          <w:shd w:val="clear" w:color="auto" w:fill="FFFFFF"/>
          <w:lang w:val="en-US" w:eastAsia="zh-CN" w:bidi="ar-SA"/>
        </w:rPr>
        <w:t>臭干</w:t>
      </w:r>
    </w:p>
    <w:p w14:paraId="1B8A49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采用汀洲所产粒大饱满的优质黄豆，配</w:t>
      </w: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以</w:t>
      </w:r>
      <w:r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多种调料手工精制而成，风味独特，闻臭吃香，百吃不厌。可配置各种凉拌、炒菜，是旅游、佐茶、烹饪的理想</w:t>
      </w: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便携</w:t>
      </w:r>
      <w:r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美食。</w:t>
      </w:r>
    </w:p>
    <w:p w14:paraId="1D4B5E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</w:pPr>
    </w:p>
    <w:p w14:paraId="7EE675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default" w:ascii="楷体" w:hAnsi="楷体" w:eastAsia="楷体" w:cs="楷体"/>
          <w:b/>
          <w:bCs w:val="0"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楷体" w:hAnsi="楷体" w:eastAsia="楷体" w:cs="楷体"/>
          <w:b/>
          <w:bCs w:val="0"/>
          <w:kern w:val="2"/>
          <w:sz w:val="32"/>
          <w:szCs w:val="32"/>
          <w:shd w:val="clear" w:color="auto" w:fill="FFFFFF"/>
          <w:lang w:val="en-US" w:eastAsia="zh-CN" w:bidi="ar-SA"/>
        </w:rPr>
        <w:t>老洲</w:t>
      </w:r>
      <w:r>
        <w:rPr>
          <w:rFonts w:hint="default" w:ascii="楷体" w:hAnsi="楷体" w:eastAsia="楷体" w:cs="楷体"/>
          <w:b/>
          <w:bCs w:val="0"/>
          <w:kern w:val="2"/>
          <w:sz w:val="32"/>
          <w:szCs w:val="32"/>
          <w:shd w:val="clear" w:color="auto" w:fill="FFFFFF"/>
          <w:lang w:val="en-US" w:eastAsia="zh-CN" w:bidi="ar-SA"/>
        </w:rPr>
        <w:t>成德卤鹅</w:t>
      </w:r>
    </w:p>
    <w:p w14:paraId="7FA487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严选散养大鹅，肉质细腻紧实</w:t>
      </w: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，</w:t>
      </w:r>
      <w:r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卤制工艺</w:t>
      </w: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是</w:t>
      </w:r>
      <w:r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沿用四十多年的独家秘方，配以合适火候和精准时间</w:t>
      </w: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，</w:t>
      </w:r>
      <w:r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质地鲜嫩、汤汁饱满、卤香醇厚，是理想的下酒佳肴。</w:t>
      </w:r>
    </w:p>
    <w:p w14:paraId="6EB742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</w:pPr>
    </w:p>
    <w:p w14:paraId="5AD916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楷体" w:hAnsi="楷体" w:eastAsia="楷体" w:cs="楷体"/>
          <w:b/>
          <w:bCs w:val="0"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楷体" w:hAnsi="楷体" w:eastAsia="楷体" w:cs="楷体"/>
          <w:b/>
          <w:bCs w:val="0"/>
          <w:kern w:val="2"/>
          <w:sz w:val="32"/>
          <w:szCs w:val="32"/>
          <w:shd w:val="clear" w:color="auto" w:fill="FFFFFF"/>
          <w:lang w:val="en-US" w:eastAsia="zh-CN" w:bidi="ar-SA"/>
        </w:rPr>
        <w:t>小刀面</w:t>
      </w:r>
    </w:p>
    <w:p w14:paraId="177571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坚持纯手工擀制，纯正菜籽油炒制，提倡健康轻油理念，食材新鲜，面条入口爽滑有弹性，与浓郁汤料完美融合，让人回味无穷。</w:t>
      </w:r>
    </w:p>
    <w:p w14:paraId="5AF93F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</w:pPr>
    </w:p>
    <w:p w14:paraId="482620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楷体" w:hAnsi="楷体" w:eastAsia="楷体" w:cs="楷体"/>
          <w:b/>
          <w:bCs w:val="0"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楷体" w:hAnsi="楷体" w:eastAsia="楷体" w:cs="楷体"/>
          <w:b/>
          <w:bCs w:val="0"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雕胡饭</w:t>
      </w:r>
    </w:p>
    <w:p w14:paraId="31439C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雕胡饭是铜陵特色美食，李白诗句“跪进雕胡饭，月光明素盘”，让这道饭承载了浓厚诗意。它以菰米（又称雕米）独煮或与稻米同煮而成，蛋白质含量超15%，营养丰富、口感香糯，兼具食用价值与文化内涵。</w:t>
      </w:r>
    </w:p>
    <w:p w14:paraId="73D543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</w:pPr>
      <w:bookmarkStart w:id="0" w:name="_GoBack"/>
      <w:bookmarkEnd w:id="0"/>
    </w:p>
    <w:p w14:paraId="154B79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楷体" w:hAnsi="楷体" w:eastAsia="楷体" w:cs="楷体"/>
          <w:b/>
          <w:bCs w:val="0"/>
          <w:strike w:val="0"/>
          <w:dstrike w:val="0"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楷体" w:hAnsi="楷体" w:eastAsia="楷体" w:cs="楷体"/>
          <w:b/>
          <w:bCs w:val="0"/>
          <w:strike w:val="0"/>
          <w:dstrike w:val="0"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梦思康百合宴</w:t>
      </w:r>
    </w:p>
    <w:p w14:paraId="1884F1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Times New Roman" w:hAnsi="Times New Roman" w:eastAsia="仿宋_GB2312" w:cs="仿宋"/>
          <w:b w:val="0"/>
          <w:bCs/>
          <w:strike w:val="0"/>
          <w:dstrike w:val="0"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Times New Roman" w:hAnsi="Times New Roman" w:eastAsia="仿宋_GB2312" w:cs="仿宋"/>
          <w:b w:val="0"/>
          <w:bCs/>
          <w:strike w:val="0"/>
          <w:dstrike w:val="0"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甄选自种百合，匠心呈现珍馐。百合炒鸡蛋、百合饼、百合炒仔鸡等特色菜品，以花入馔，雅致养生，品味自然馈赠，尽享馥郁芬芳。</w:t>
      </w:r>
    </w:p>
    <w:p w14:paraId="62A4A5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Times New Roman" w:hAnsi="Times New Roman" w:eastAsia="仿宋_GB2312" w:cs="仿宋"/>
          <w:b w:val="0"/>
          <w:bCs/>
          <w:strike w:val="0"/>
          <w:dstrike w:val="0"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</w:pPr>
    </w:p>
    <w:p w14:paraId="7B94F7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楷体" w:hAnsi="楷体" w:eastAsia="楷体" w:cs="楷体"/>
          <w:b/>
          <w:bCs w:val="0"/>
          <w:strike w:val="0"/>
          <w:dstrike w:val="0"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楷体" w:hAnsi="楷体" w:eastAsia="楷体" w:cs="楷体"/>
          <w:b/>
          <w:bCs w:val="0"/>
          <w:strike w:val="0"/>
          <w:dstrike w:val="0"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永泉芝麻饼</w:t>
      </w:r>
    </w:p>
    <w:p w14:paraId="02FFCD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Times New Roman" w:hAnsi="Times New Roman" w:eastAsia="仿宋_GB2312" w:cs="仿宋"/>
          <w:b w:val="0"/>
          <w:bCs/>
          <w:strike w:val="0"/>
          <w:dstrike w:val="0"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Times New Roman" w:hAnsi="Times New Roman" w:eastAsia="仿宋_GB2312" w:cs="仿宋"/>
          <w:b w:val="0"/>
          <w:bCs/>
          <w:strike w:val="0"/>
          <w:dstrike w:val="0"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永泉农产品种植基地收集老品种芝麻种植，自然生长，获得小粒芝麻，含油量高，香味纯正，手工杵粉，芝麻细腻香醇，制作成别具特色的芝麻饼。</w:t>
      </w:r>
    </w:p>
    <w:p w14:paraId="708052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</w:pPr>
    </w:p>
    <w:p w14:paraId="46B7B1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黑体" w:hAnsi="黑体" w:eastAsia="黑体" w:cs="黑体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八、文创产品</w:t>
      </w:r>
    </w:p>
    <w:p w14:paraId="03B7C6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犁桥水镇文创</w:t>
      </w:r>
    </w:p>
    <w:p w14:paraId="29EBE0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凤凰山瀑布咖啡</w:t>
      </w:r>
    </w:p>
    <w:p w14:paraId="726F28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乡镇文创</w:t>
      </w:r>
    </w:p>
    <w:p w14:paraId="3C46C4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highlight w:val="none"/>
          <w:shd w:val="clear" w:color="auto" w:fill="FFFFFF"/>
          <w:lang w:val="en-US" w:eastAsia="zh-CN" w:bidi="ar-SA"/>
        </w:rPr>
      </w:pP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highlight w:val="none"/>
          <w:shd w:val="clear" w:color="auto" w:fill="FFFFFF"/>
          <w:lang w:val="en-US" w:eastAsia="zh-CN" w:bidi="ar-SA"/>
        </w:rPr>
        <w:t>铜工艺品</w:t>
      </w:r>
    </w:p>
    <w:p w14:paraId="6044AB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highlight w:val="none"/>
          <w:shd w:val="clear" w:color="auto" w:fill="FFFFFF"/>
          <w:lang w:val="en-US" w:eastAsia="zh-CN" w:bidi="ar-SA"/>
        </w:rPr>
      </w:pPr>
    </w:p>
    <w:p w14:paraId="57A254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黑体" w:hAnsi="黑体" w:eastAsia="黑体" w:cs="黑体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九、旅游线路</w:t>
      </w:r>
    </w:p>
    <w:p w14:paraId="35E894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textAlignment w:val="auto"/>
        <w:rPr>
          <w:rFonts w:hint="default" w:ascii="Times New Roman" w:hAnsi="Times New Roman" w:eastAsia="仿宋_GB2312" w:cs="仿宋"/>
          <w:b/>
          <w:bCs w:val="0"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楷体" w:hAnsi="楷体" w:eastAsia="楷体" w:cs="楷体"/>
          <w:b/>
          <w:bCs w:val="0"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“和美义境”乡村游：</w:t>
      </w:r>
      <w:r>
        <w:rPr>
          <w:rFonts w:hint="eastAsia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省级特色美食村章亭村→中国传统村落龙潭肖村→中国乡村旅游模范村凤凰山村→中国美丽休闲乡村金塔村→全国乡村旅游重点村犁桥村</w:t>
      </w:r>
    </w:p>
    <w:p w14:paraId="0D818B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textAlignment w:val="auto"/>
        <w:rPr>
          <w:rFonts w:hint="eastAsia" w:ascii="Times New Roman" w:hAnsi="Times New Roman" w:eastAsia="仿宋_GB2312" w:cs="仿宋"/>
          <w:b/>
          <w:bCs w:val="0"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</w:pPr>
    </w:p>
    <w:p w14:paraId="43A4DC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textAlignment w:val="auto"/>
        <w:rPr>
          <w:rFonts w:hint="eastAsia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楷体" w:hAnsi="楷体" w:eastAsia="楷体" w:cs="楷体"/>
          <w:b/>
          <w:bCs w:val="0"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“一步义景”一日游：</w:t>
      </w:r>
      <w:r>
        <w:rPr>
          <w:rFonts w:hint="eastAsia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凤凰山景区→金牛洞古采矿遗址→“江南铜谷”旅游风景道（中国传统村落龙潭肖村、庵基缪古农耕遗址、金山“淘金小镇”）→永泉小镇→犁桥水镇</w:t>
      </w:r>
    </w:p>
    <w:p w14:paraId="5A2812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</w:pPr>
    </w:p>
    <w:p w14:paraId="10C263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黑体" w:hAnsi="黑体" w:eastAsia="黑体" w:cs="黑体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“铜都义韵”两日游</w:t>
      </w:r>
    </w:p>
    <w:p w14:paraId="2AE6F5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楷体" w:hAnsi="楷体" w:eastAsia="楷体" w:cs="楷体"/>
          <w:b/>
          <w:bCs w:val="0"/>
          <w:kern w:val="2"/>
          <w:sz w:val="32"/>
          <w:szCs w:val="32"/>
          <w:shd w:val="clear" w:color="auto" w:fill="FFFFFF"/>
          <w:lang w:val="en-US" w:eastAsia="zh-CN" w:bidi="ar-SA"/>
        </w:rPr>
        <w:t>第一天：</w:t>
      </w: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凤凰山景区→金牛洞古采矿遗址（国家重点文物保护单位）→“江南铜谷”</w:t>
      </w:r>
      <w:r>
        <w:rPr>
          <w:rFonts w:hint="eastAsia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旅游风景道（中国传统村落龙潭肖村、庵基</w:t>
      </w: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缪古农耕遗址、金山“淘金小镇”）→犁桥水镇</w:t>
      </w:r>
    </w:p>
    <w:p w14:paraId="6E2C18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楷体" w:hAnsi="楷体" w:eastAsia="楷体" w:cs="楷体"/>
          <w:b/>
          <w:bCs w:val="0"/>
          <w:kern w:val="2"/>
          <w:sz w:val="32"/>
          <w:szCs w:val="32"/>
          <w:shd w:val="clear" w:color="auto" w:fill="FFFFFF"/>
          <w:lang w:val="en-US" w:eastAsia="zh-CN" w:bidi="ar-SA"/>
        </w:rPr>
        <w:t>第二天：</w:t>
      </w: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天井湖旅游度假区→铜陵市博物馆（远眺西湖湿地公园）→</w:t>
      </w:r>
      <w:r>
        <w:rPr>
          <w:rFonts w:hint="eastAsia" w:ascii="Times New Roman" w:hAnsi="Times New Roman" w:eastAsia="仿宋_GB2312" w:cs="仿宋"/>
          <w:b w:val="0"/>
          <w:bCs/>
          <w:color w:val="auto"/>
          <w:kern w:val="2"/>
          <w:sz w:val="32"/>
          <w:szCs w:val="32"/>
          <w:shd w:val="clear" w:color="auto" w:fill="FFFFFF"/>
          <w:lang w:val="en-US" w:eastAsia="zh-CN" w:bidi="ar-SA"/>
        </w:rPr>
        <w:t>梦思康百合庄园→荆公书堂-义安区历史文化博览馆→</w:t>
      </w:r>
      <w:r>
        <w:rPr>
          <w:rFonts w:hint="eastAsia" w:ascii="Times New Roman" w:hAnsi="Times New Roman" w:eastAsia="仿宋_GB2312" w:cs="仿宋"/>
          <w:b w:val="0"/>
          <w:bCs/>
          <w:kern w:val="2"/>
          <w:sz w:val="32"/>
          <w:szCs w:val="32"/>
          <w:shd w:val="clear" w:color="auto" w:fill="FFFFFF"/>
          <w:lang w:val="en-US" w:eastAsia="zh-CN" w:bidi="ar-SA"/>
        </w:rPr>
        <w:t>永泉小镇</w:t>
      </w:r>
    </w:p>
    <w:p w14:paraId="5405FC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Times New Roman" w:hAnsi="Times New Roman" w:eastAsia="仿宋_GB2312" w:cs="仿宋"/>
          <w:b w:val="0"/>
          <w:bCs/>
          <w:kern w:val="2"/>
          <w:sz w:val="32"/>
          <w:szCs w:val="32"/>
          <w:highlight w:val="none"/>
          <w:shd w:val="clear" w:color="auto" w:fill="FFFFFF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C313A04"/>
    <w:multiLevelType w:val="singleLevel"/>
    <w:tmpl w:val="EC313A04"/>
    <w:lvl w:ilvl="0" w:tentative="0">
      <w:start w:val="7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2B249F"/>
    <w:rsid w:val="006911F9"/>
    <w:rsid w:val="00CA7BF9"/>
    <w:rsid w:val="01095B3D"/>
    <w:rsid w:val="01326F55"/>
    <w:rsid w:val="01785E56"/>
    <w:rsid w:val="01A324E9"/>
    <w:rsid w:val="01F072B7"/>
    <w:rsid w:val="031C4DAF"/>
    <w:rsid w:val="03A979CA"/>
    <w:rsid w:val="04C95B8C"/>
    <w:rsid w:val="05706184"/>
    <w:rsid w:val="05C7138E"/>
    <w:rsid w:val="0631328E"/>
    <w:rsid w:val="06A34C24"/>
    <w:rsid w:val="06DA73FF"/>
    <w:rsid w:val="088542E4"/>
    <w:rsid w:val="099B263E"/>
    <w:rsid w:val="09D85404"/>
    <w:rsid w:val="0B486644"/>
    <w:rsid w:val="0C1576EA"/>
    <w:rsid w:val="0C525237"/>
    <w:rsid w:val="0C7358DA"/>
    <w:rsid w:val="0CE40EB1"/>
    <w:rsid w:val="0DB066B9"/>
    <w:rsid w:val="0E853110"/>
    <w:rsid w:val="0F812F2B"/>
    <w:rsid w:val="0FB00BF3"/>
    <w:rsid w:val="10195EE0"/>
    <w:rsid w:val="10564717"/>
    <w:rsid w:val="11441A61"/>
    <w:rsid w:val="12DE7825"/>
    <w:rsid w:val="13750189"/>
    <w:rsid w:val="13E27950"/>
    <w:rsid w:val="14AA33AD"/>
    <w:rsid w:val="152534E9"/>
    <w:rsid w:val="157D6BD0"/>
    <w:rsid w:val="15F555B1"/>
    <w:rsid w:val="16210BB0"/>
    <w:rsid w:val="165277D7"/>
    <w:rsid w:val="16EC3195"/>
    <w:rsid w:val="18162D49"/>
    <w:rsid w:val="19F67E8E"/>
    <w:rsid w:val="1A1324AA"/>
    <w:rsid w:val="1AC30065"/>
    <w:rsid w:val="1B5E499C"/>
    <w:rsid w:val="1BAE3374"/>
    <w:rsid w:val="1CA613B3"/>
    <w:rsid w:val="1CD63C75"/>
    <w:rsid w:val="1D505420"/>
    <w:rsid w:val="1DB0615A"/>
    <w:rsid w:val="1DC615E1"/>
    <w:rsid w:val="1DD106B2"/>
    <w:rsid w:val="1EB61A58"/>
    <w:rsid w:val="1F42429F"/>
    <w:rsid w:val="1F9F033C"/>
    <w:rsid w:val="1FAD3DC4"/>
    <w:rsid w:val="1FB83A5F"/>
    <w:rsid w:val="20816B5C"/>
    <w:rsid w:val="20C067BC"/>
    <w:rsid w:val="20CE2C87"/>
    <w:rsid w:val="22A4685C"/>
    <w:rsid w:val="2351194D"/>
    <w:rsid w:val="254622D6"/>
    <w:rsid w:val="259869A0"/>
    <w:rsid w:val="25BF34E6"/>
    <w:rsid w:val="25BF5294"/>
    <w:rsid w:val="27471379"/>
    <w:rsid w:val="278570CA"/>
    <w:rsid w:val="292929B9"/>
    <w:rsid w:val="292B249F"/>
    <w:rsid w:val="29A11F58"/>
    <w:rsid w:val="29AA157C"/>
    <w:rsid w:val="2A5341FD"/>
    <w:rsid w:val="2A7B34A2"/>
    <w:rsid w:val="2ABE1FBE"/>
    <w:rsid w:val="2B7F799F"/>
    <w:rsid w:val="2B9B5E5B"/>
    <w:rsid w:val="2C005BA7"/>
    <w:rsid w:val="2CA530AB"/>
    <w:rsid w:val="2D8D3ECA"/>
    <w:rsid w:val="2F151A6E"/>
    <w:rsid w:val="30956FDD"/>
    <w:rsid w:val="30A457B2"/>
    <w:rsid w:val="30CA469B"/>
    <w:rsid w:val="310307ED"/>
    <w:rsid w:val="315C644B"/>
    <w:rsid w:val="319C62FD"/>
    <w:rsid w:val="32853349"/>
    <w:rsid w:val="32D87672"/>
    <w:rsid w:val="32DB2F0D"/>
    <w:rsid w:val="342A2472"/>
    <w:rsid w:val="349B45FD"/>
    <w:rsid w:val="35BA7826"/>
    <w:rsid w:val="36DB1D3D"/>
    <w:rsid w:val="37655546"/>
    <w:rsid w:val="39D05F34"/>
    <w:rsid w:val="39DF5964"/>
    <w:rsid w:val="3A4E193C"/>
    <w:rsid w:val="3A5648B8"/>
    <w:rsid w:val="3A5A7210"/>
    <w:rsid w:val="3A68754F"/>
    <w:rsid w:val="3A95616C"/>
    <w:rsid w:val="3A97646B"/>
    <w:rsid w:val="3AED3BD1"/>
    <w:rsid w:val="3B093ABF"/>
    <w:rsid w:val="3B2D2A75"/>
    <w:rsid w:val="3B444D0B"/>
    <w:rsid w:val="3F131258"/>
    <w:rsid w:val="3F4E0CDC"/>
    <w:rsid w:val="3FB428A8"/>
    <w:rsid w:val="3FC578AB"/>
    <w:rsid w:val="3FF865FB"/>
    <w:rsid w:val="40386F75"/>
    <w:rsid w:val="40655F2E"/>
    <w:rsid w:val="41A90E7A"/>
    <w:rsid w:val="41FB544E"/>
    <w:rsid w:val="420662CD"/>
    <w:rsid w:val="420E7F0F"/>
    <w:rsid w:val="425B7C9B"/>
    <w:rsid w:val="426939AB"/>
    <w:rsid w:val="430D71CB"/>
    <w:rsid w:val="44FB5CD4"/>
    <w:rsid w:val="45131C52"/>
    <w:rsid w:val="456B17EB"/>
    <w:rsid w:val="457C78BE"/>
    <w:rsid w:val="462505FD"/>
    <w:rsid w:val="46252A99"/>
    <w:rsid w:val="47812B17"/>
    <w:rsid w:val="4789759A"/>
    <w:rsid w:val="47F24BFD"/>
    <w:rsid w:val="48791ED2"/>
    <w:rsid w:val="48F362CD"/>
    <w:rsid w:val="493B0AB7"/>
    <w:rsid w:val="497955D6"/>
    <w:rsid w:val="4AEF76BF"/>
    <w:rsid w:val="4AF84C20"/>
    <w:rsid w:val="4CEA1CF0"/>
    <w:rsid w:val="4E6112A5"/>
    <w:rsid w:val="4E6F32E9"/>
    <w:rsid w:val="4EE23DC0"/>
    <w:rsid w:val="4F2D310F"/>
    <w:rsid w:val="4FA2515B"/>
    <w:rsid w:val="4FC51622"/>
    <w:rsid w:val="50901EF4"/>
    <w:rsid w:val="50C55AAC"/>
    <w:rsid w:val="51B318A1"/>
    <w:rsid w:val="52851792"/>
    <w:rsid w:val="52EB7060"/>
    <w:rsid w:val="531B6E8B"/>
    <w:rsid w:val="54F728C6"/>
    <w:rsid w:val="555E1B24"/>
    <w:rsid w:val="567B7E74"/>
    <w:rsid w:val="56D60A94"/>
    <w:rsid w:val="57102639"/>
    <w:rsid w:val="577F41FA"/>
    <w:rsid w:val="5796377C"/>
    <w:rsid w:val="57B36BEA"/>
    <w:rsid w:val="57F811F6"/>
    <w:rsid w:val="587F4A9F"/>
    <w:rsid w:val="58C24B9F"/>
    <w:rsid w:val="58CE0997"/>
    <w:rsid w:val="58EC4A55"/>
    <w:rsid w:val="59D17B27"/>
    <w:rsid w:val="5A316DF7"/>
    <w:rsid w:val="5AB85CE8"/>
    <w:rsid w:val="5BBB7A1A"/>
    <w:rsid w:val="5BFF65B2"/>
    <w:rsid w:val="5DE4396C"/>
    <w:rsid w:val="5EF001AE"/>
    <w:rsid w:val="60201205"/>
    <w:rsid w:val="60787F3E"/>
    <w:rsid w:val="615B4D0B"/>
    <w:rsid w:val="6368244F"/>
    <w:rsid w:val="63DF5F9A"/>
    <w:rsid w:val="63E36016"/>
    <w:rsid w:val="65100A0C"/>
    <w:rsid w:val="65843DE6"/>
    <w:rsid w:val="681F351A"/>
    <w:rsid w:val="689A13DC"/>
    <w:rsid w:val="690C1B6B"/>
    <w:rsid w:val="69E16F9A"/>
    <w:rsid w:val="69E46644"/>
    <w:rsid w:val="6AAA5EA7"/>
    <w:rsid w:val="6B5D66AE"/>
    <w:rsid w:val="6BAD2A66"/>
    <w:rsid w:val="6BFA0F1A"/>
    <w:rsid w:val="6F1E33D4"/>
    <w:rsid w:val="6FE470E3"/>
    <w:rsid w:val="707149AA"/>
    <w:rsid w:val="71A7216A"/>
    <w:rsid w:val="72C22596"/>
    <w:rsid w:val="73397A01"/>
    <w:rsid w:val="73A429A0"/>
    <w:rsid w:val="73AB7DB2"/>
    <w:rsid w:val="73B05D63"/>
    <w:rsid w:val="75F21381"/>
    <w:rsid w:val="764B0324"/>
    <w:rsid w:val="76612FE2"/>
    <w:rsid w:val="77814308"/>
    <w:rsid w:val="784E2738"/>
    <w:rsid w:val="7A7E752A"/>
    <w:rsid w:val="7AB000CA"/>
    <w:rsid w:val="7C753581"/>
    <w:rsid w:val="7CBD1B6B"/>
    <w:rsid w:val="7D2124A7"/>
    <w:rsid w:val="7DB976EA"/>
    <w:rsid w:val="7ECC2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5228</Words>
  <Characters>5276</Characters>
  <Lines>0</Lines>
  <Paragraphs>0</Paragraphs>
  <TotalTime>2</TotalTime>
  <ScaleCrop>false</ScaleCrop>
  <LinksUpToDate>false</LinksUpToDate>
  <CharactersWithSpaces>5282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2025-06-10T03:00:00Z</dcterms:created>
  <dc:creator>Big boss</dc:creator>
  <cp:lastModifiedBy>Administrator</cp:lastModifiedBy>
  <dcterms:modified xsi:type="dcterms:W3CDTF">2026-02-28T09:03:25Z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13228C105F384169BC2D3CFF30E2DBB7_13</vt:lpwstr>
  </property>
  <property fmtid="{D5CDD505-2E9C-101B-9397-08002B2CF9AE}" pid="4" name="KSOTemplateDocerSaveRecord">
    <vt:lpwstr>eyJoZGlkIjoiYjhlMWE3OGZjMWU0NTdhYjZiNDc2M2QyMjMzNmViMjgifQ==</vt:lpwstr>
  </property>
</Properties>
</file>