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Асукаев</w:t>
      </w:r>
      <w:r>
        <w:t xml:space="preserve"> </w:t>
      </w:r>
      <w:r>
        <w:t xml:space="preserve">Рамазан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1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1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1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1"/>
        </w:numPr>
      </w:pPr>
      <w:r>
        <w:t xml:space="preserve">Запуск программы.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114567"/>
            <wp:effectExtent b="0" l="0" r="0" t="0"/>
            <wp:docPr descr="Figure 1: Создан каталог для работы и файл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Написал программу по заданию на языке ассемблера.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032985" cy="3551722"/>
            <wp:effectExtent b="0" l="0" r="0" t="0"/>
            <wp:docPr descr="Figure 2: Программа в файле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в файле hello.asm</w:t>
      </w:r>
    </w:p>
    <w:bookmarkEnd w:id="0"/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36140"/>
            <wp:effectExtent b="0" l="0" r="0" t="0"/>
            <wp:docPr descr="Figure 3: Транс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Трансляция программы</w:t>
      </w:r>
    </w:p>
    <w:bookmarkEnd w:id="0"/>
    <w:bookmarkEnd w:id="35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920663"/>
            <wp:effectExtent b="0" l="0" r="0" t="0"/>
            <wp:docPr descr="Figure 4: Трансляция программы с дополнительными опциями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Трансляция программы с дополнительными опциями</w:t>
      </w:r>
    </w:p>
    <w:bookmarkEnd w:id="0"/>
    <w:bookmarkEnd w:id="40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698586"/>
            <wp:effectExtent b="0" l="0" r="0" t="0"/>
            <wp:docPr descr="Figure 5: Компоновка программы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Компоновка программы</w:t>
      </w:r>
    </w:p>
    <w:bookmarkEnd w:id="0"/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604811"/>
            <wp:effectExtent b="0" l="0" r="0" t="0"/>
            <wp:docPr descr="Figure 6: Компоновка программы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Компоновка программы</w:t>
      </w:r>
    </w:p>
    <w:bookmarkEnd w:id="0"/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865376"/>
            <wp:effectExtent b="0" l="0" r="0" t="0"/>
            <wp:docPr descr="Figure 7: 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Запуск программы</w:t>
      </w:r>
    </w:p>
    <w:bookmarkEnd w:id="0"/>
    <w:bookmarkEnd w:id="54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lan4.asm.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682255"/>
            <wp:effectExtent b="0" l="0" r="0" t="0"/>
            <wp:docPr descr="Figure 8: Скопировал файл" title="" id="56" name="Picture"/>
            <a:graphic>
              <a:graphicData uri="http://schemas.openxmlformats.org/drawingml/2006/picture">
                <pic:pic>
                  <pic:nvPicPr>
                    <pic:cNvPr descr="image/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Скопировал файл</w:t>
      </w:r>
    </w:p>
    <w:bookmarkEnd w:id="0"/>
    <w:p>
      <w:pPr>
        <w:pStyle w:val="BodyText"/>
      </w:pPr>
      <w:r>
        <w:t xml:space="preserve">Изменил сообщение Hello world на свое имя.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4004109" cy="3542096"/>
            <wp:effectExtent b="0" l="0" r="0" t="0"/>
            <wp:docPr descr="Figure 9: Программа в файле lab4.asm" title="" id="60" name="Picture"/>
            <a:graphic>
              <a:graphicData uri="http://schemas.openxmlformats.org/drawingml/2006/picture">
                <pic:pic>
                  <pic:nvPicPr>
                    <pic:cNvPr descr="image/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Программа в файле lab4.asm</w:t>
      </w:r>
    </w:p>
    <w:bookmarkEnd w:id="0"/>
    <w:p>
      <w:pPr>
        <w:pStyle w:val="BodyText"/>
      </w:pPr>
      <w:r>
        <w:t xml:space="preserve">Запустил программу и проверил.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1069710"/>
            <wp:effectExtent b="0" l="0" r="0" t="0"/>
            <wp:docPr descr="Figure 10: Проверка программы lab4.asm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Проверка программы lab4.asm</w:t>
      </w:r>
    </w:p>
    <w:bookmarkEnd w:id="0"/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Асукаев Рамазан</dc:creator>
  <dc:language>ru-RU</dc:language>
  <cp:keywords/>
  <dcterms:created xsi:type="dcterms:W3CDTF">2023-12-22T06:45:40Z</dcterms:created>
  <dcterms:modified xsi:type="dcterms:W3CDTF">2023-12-22T06:45:40Z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