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2653" w:rsidRDefault="00032653" w:rsidP="004F236A">
      <w:pPr>
        <w:spacing w:line="360" w:lineRule="auto"/>
        <w:jc w:val="center"/>
        <w:rPr>
          <w:rFonts w:ascii="Times New Roman" w:hAnsi="Times New Roman" w:cs="Times New Roman"/>
          <w:b/>
          <w:sz w:val="40"/>
        </w:rPr>
      </w:pPr>
    </w:p>
    <w:p w:rsidR="00EA4318" w:rsidRPr="004F236A" w:rsidRDefault="00701501" w:rsidP="004F236A">
      <w:pPr>
        <w:spacing w:line="360" w:lineRule="auto"/>
        <w:jc w:val="center"/>
        <w:rPr>
          <w:rFonts w:ascii="Times New Roman" w:hAnsi="Times New Roman" w:cs="Times New Roman"/>
        </w:rPr>
      </w:pPr>
      <w:r w:rsidRPr="004F236A">
        <w:rPr>
          <w:rFonts w:ascii="Times New Roman" w:hAnsi="Times New Roman" w:cs="Times New Roman"/>
          <w:b/>
          <w:sz w:val="40"/>
        </w:rPr>
        <w:t>WEEK 6 TASK REPORT</w:t>
      </w:r>
    </w:p>
    <w:p w:rsidR="00EA4318" w:rsidRPr="004F236A" w:rsidRDefault="00701501" w:rsidP="004F236A">
      <w:pPr>
        <w:spacing w:line="360" w:lineRule="auto"/>
        <w:jc w:val="center"/>
        <w:rPr>
          <w:rFonts w:ascii="Times New Roman" w:hAnsi="Times New Roman" w:cs="Times New Roman"/>
        </w:rPr>
      </w:pPr>
      <w:r w:rsidRPr="004F236A">
        <w:rPr>
          <w:rFonts w:ascii="Times New Roman" w:hAnsi="Times New Roman" w:cs="Times New Roman"/>
          <w:b/>
          <w:sz w:val="24"/>
        </w:rPr>
        <w:t>Integrative Capstone Project and Evaluation</w:t>
      </w:r>
    </w:p>
    <w:p w:rsidR="00EA4318" w:rsidRPr="004F236A" w:rsidRDefault="00701501" w:rsidP="004F236A">
      <w:pPr>
        <w:spacing w:line="360" w:lineRule="auto"/>
        <w:jc w:val="center"/>
        <w:rPr>
          <w:rFonts w:ascii="Times New Roman" w:hAnsi="Times New Roman" w:cs="Times New Roman"/>
        </w:rPr>
      </w:pPr>
      <w:r w:rsidRPr="004F236A">
        <w:rPr>
          <w:rFonts w:ascii="Times New Roman" w:hAnsi="Times New Roman" w:cs="Times New Roman"/>
          <w:b/>
        </w:rPr>
        <w:t>Virtual Data Science with Python Trainee</w:t>
      </w:r>
      <w:r w:rsidRPr="004F236A">
        <w:rPr>
          <w:rFonts w:ascii="Times New Roman" w:hAnsi="Times New Roman" w:cs="Times New Roman"/>
          <w:b/>
        </w:rPr>
        <w:br/>
      </w:r>
      <w:r w:rsidRPr="004F236A">
        <w:rPr>
          <w:rFonts w:ascii="Times New Roman" w:hAnsi="Times New Roman" w:cs="Times New Roman"/>
        </w:rPr>
        <w:t>Internship Platform: YuvaIntern</w:t>
      </w:r>
      <w:r w:rsidRPr="004F236A">
        <w:rPr>
          <w:rFonts w:ascii="Times New Roman" w:hAnsi="Times New Roman" w:cs="Times New Roman"/>
        </w:rPr>
        <w:br/>
        <w:t>Project: Census Income Prediction and Population Segmentation</w:t>
      </w:r>
      <w:r w:rsidRPr="004F236A">
        <w:rPr>
          <w:rFonts w:ascii="Times New Roman" w:hAnsi="Times New Roman" w:cs="Times New Roman"/>
        </w:rPr>
        <w:br/>
        <w:t>Dataset: UCI Adult / Census Income Dataset</w:t>
      </w:r>
      <w:r w:rsidRPr="004F236A">
        <w:rPr>
          <w:rFonts w:ascii="Times New Roman" w:hAnsi="Times New Roman" w:cs="Times New Roman"/>
        </w:rPr>
        <w:br/>
        <w:t>Tools: Python,</w:t>
      </w:r>
      <w:r w:rsidRPr="004F236A">
        <w:rPr>
          <w:rFonts w:ascii="Times New Roman" w:hAnsi="Times New Roman" w:cs="Times New Roman"/>
        </w:rPr>
        <w:t xml:space="preserve"> Pandas, NumPy, Scikit-learn, TensorFlow/Keras, Matplotlib, Google Colab</w:t>
      </w:r>
    </w:p>
    <w:p w:rsidR="00EA4318" w:rsidRDefault="00701501">
      <w:r>
        <w:br w:type="page"/>
      </w:r>
    </w:p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lastRenderedPageBreak/>
        <w:t>1. Project Overview</w:t>
      </w: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 xml:space="preserve">The Week 6 capstone integrates the major data science techniques practiced throughout the internship into one end-to-end workflow. The UCI Adult / Census Income </w:t>
      </w:r>
      <w:r w:rsidRPr="003C3DE5">
        <w:rPr>
          <w:rFonts w:ascii="Times New Roman" w:hAnsi="Times New Roman" w:cs="Times New Roman"/>
        </w:rPr>
        <w:t>Dataset was used to analyze population characteristics, identify groups using unsupervised learning, and predict income category using supervised and deep learning models.</w:t>
      </w: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project combines data validation, exploratory analysis, K-Means clustering, Logi</w:t>
      </w:r>
      <w:r w:rsidRPr="003C3DE5">
        <w:rPr>
          <w:rFonts w:ascii="Times New Roman" w:hAnsi="Times New Roman" w:cs="Times New Roman"/>
        </w:rPr>
        <w:t>stic Regression, and a feed-forward neural network. The final stage compares the predictive models and discusses their performance, limitations, and potential improvements.</w:t>
      </w:r>
    </w:p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2. Problem Statement</w:t>
      </w: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To develop an end-to-end Python-based data science pipeline th</w:t>
      </w:r>
      <w:r w:rsidRPr="003C3DE5">
        <w:rPr>
          <w:rFonts w:ascii="Times New Roman" w:hAnsi="Times New Roman" w:cs="Times New Roman"/>
        </w:rPr>
        <w:t>at analyzes demographic, educational, financial, and employment characteristics in the Census Income Dataset, segments individuals using clustering, and predicts whether an individual's income is &lt;=50K or &gt;50K.</w:t>
      </w:r>
    </w:p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3. Objectives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Validate and prepare the cleane</w:t>
      </w:r>
      <w:r w:rsidRPr="003C3DE5">
        <w:rPr>
          <w:rFonts w:ascii="Times New Roman" w:hAnsi="Times New Roman" w:cs="Times New Roman"/>
        </w:rPr>
        <w:t>d Census Income dataset.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Perform exploratory analysis to understand important characteristics and patterns.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Apply K-Means clustering to identify population segments.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Evaluate the clustering using the Silhouette Score.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 xml:space="preserve">Build a Logistic Regression model for </w:t>
      </w:r>
      <w:r w:rsidRPr="003C3DE5">
        <w:rPr>
          <w:rFonts w:ascii="Times New Roman" w:hAnsi="Times New Roman" w:cs="Times New Roman"/>
        </w:rPr>
        <w:t>income classification.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Build a feed-forward neural network using TensorFlow/Keras.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Evaluate and compare the predictive models using multiple metrics.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Interpret the results and identify limitations and possible improvements.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Demonstrate a complete data scie</w:t>
      </w:r>
      <w:r w:rsidRPr="003C3DE5">
        <w:rPr>
          <w:rFonts w:ascii="Times New Roman" w:hAnsi="Times New Roman" w:cs="Times New Roman"/>
        </w:rPr>
        <w:t>nce pipeline from data acquisition through evaluation.</w:t>
      </w:r>
    </w:p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4. Data Collection and Preparation</w:t>
      </w:r>
    </w:p>
    <w:p w:rsidR="00935876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 xml:space="preserve">The capstone reused the cleaned Adult / Census Income Dataset prepared during the earlier internship tasks. In the Week 6 notebook, the cleaned CSV was uploaded into </w:t>
      </w:r>
      <w:r w:rsidRPr="003C3DE5">
        <w:rPr>
          <w:rFonts w:ascii="Times New Roman" w:hAnsi="Times New Roman" w:cs="Times New Roman"/>
        </w:rPr>
        <w:t xml:space="preserve">Google Colab and loaded using Pandas. </w:t>
      </w:r>
    </w:p>
    <w:p w:rsidR="003C3DE5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dataset contains 32,537 observations and 15 original columns.</w:t>
      </w:r>
    </w:p>
    <w:p w:rsidR="00EA4318" w:rsidRDefault="00701501" w:rsidP="003C3DE5">
      <w:pPr>
        <w:pStyle w:val="CodeBlock"/>
        <w:spacing w:line="360" w:lineRule="auto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 xml:space="preserve">df = </w:t>
      </w:r>
      <w:proofErr w:type="gramStart"/>
      <w:r w:rsidRPr="003C3DE5">
        <w:rPr>
          <w:rFonts w:ascii="Times New Roman" w:hAnsi="Times New Roman" w:cs="Times New Roman"/>
        </w:rPr>
        <w:t>pd.read</w:t>
      </w:r>
      <w:proofErr w:type="gramEnd"/>
      <w:r w:rsidRPr="003C3DE5">
        <w:rPr>
          <w:rFonts w:ascii="Times New Roman" w:hAnsi="Times New Roman" w:cs="Times New Roman"/>
        </w:rPr>
        <w:t>_csv("adult_cleaned.csv")</w:t>
      </w:r>
      <w:r w:rsidRPr="003C3DE5">
        <w:rPr>
          <w:rFonts w:ascii="Times New Roman" w:hAnsi="Times New Roman" w:cs="Times New Roman"/>
        </w:rPr>
        <w:br/>
        <w:t>print("Dataset shape:", df.shape)</w:t>
      </w:r>
      <w:r w:rsidRPr="003C3DE5">
        <w:rPr>
          <w:rFonts w:ascii="Times New Roman" w:hAnsi="Times New Roman" w:cs="Times New Roman"/>
        </w:rPr>
        <w:br/>
        <w:t>print("Missing values:", df.isnull().sum().sum())</w:t>
      </w:r>
      <w:r w:rsidRPr="003C3DE5">
        <w:rPr>
          <w:rFonts w:ascii="Times New Roman" w:hAnsi="Times New Roman" w:cs="Times New Roman"/>
        </w:rPr>
        <w:br/>
        <w:t>print("Duplicate rows:", df.du</w:t>
      </w:r>
      <w:r w:rsidRPr="003C3DE5">
        <w:rPr>
          <w:rFonts w:ascii="Times New Roman" w:hAnsi="Times New Roman" w:cs="Times New Roman"/>
        </w:rPr>
        <w:t>plicated().sum())</w:t>
      </w:r>
    </w:p>
    <w:p w:rsidR="003C3DE5" w:rsidRPr="003C3DE5" w:rsidRDefault="003C3DE5" w:rsidP="003C3DE5">
      <w:pPr>
        <w:pStyle w:val="CodeBlock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lastRenderedPageBreak/>
              <w:t>Data Quality Check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t>Result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Rows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32,537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Original columns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15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Missing values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0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Duplicate rows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0</w:t>
            </w:r>
          </w:p>
        </w:tc>
      </w:tr>
    </w:tbl>
    <w:p w:rsidR="00A96E11" w:rsidRDefault="00A96E11" w:rsidP="003C3DE5">
      <w:pPr>
        <w:spacing w:line="360" w:lineRule="auto"/>
        <w:jc w:val="both"/>
        <w:rPr>
          <w:rFonts w:ascii="Times New Roman" w:hAnsi="Times New Roman" w:cs="Times New Roman"/>
        </w:rPr>
      </w:pP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validation confirms that the dataset used in the capstone contained no missing values and no duplicate records.</w:t>
      </w:r>
    </w:p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 xml:space="preserve">5. Exploratory Data </w:t>
      </w:r>
      <w:r w:rsidRPr="003C3DE5">
        <w:rPr>
          <w:rFonts w:ascii="Times New Roman" w:hAnsi="Times New Roman" w:cs="Times New Roman"/>
        </w:rPr>
        <w:t>Analysis</w:t>
      </w: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EDA was performed to understand the distribution of income and age and to examine relationships relevant to the classification problem. Income distribution was visualized using a bar chart, while age distribution was explored using a histogram. Ed</w:t>
      </w:r>
      <w:r w:rsidRPr="003C3DE5">
        <w:rPr>
          <w:rFonts w:ascii="Times New Roman" w:hAnsi="Times New Roman" w:cs="Times New Roman"/>
        </w:rPr>
        <w:t>ucation versus income analysis from the earlier EDA workflow provided additional context for the predictive task.</w:t>
      </w:r>
    </w:p>
    <w:p w:rsidR="00EA4318" w:rsidRPr="003C3DE5" w:rsidRDefault="00701501" w:rsidP="00A96E11">
      <w:pPr>
        <w:pStyle w:val="CodeBlock"/>
        <w:spacing w:line="360" w:lineRule="auto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income_counts = df["income"].value_counts()</w:t>
      </w:r>
      <w:r w:rsidRPr="003C3DE5">
        <w:rPr>
          <w:rFonts w:ascii="Times New Roman" w:hAnsi="Times New Roman" w:cs="Times New Roman"/>
        </w:rPr>
        <w:br/>
        <w:t>plt.bar(income_counts.index, income_counts.values)</w:t>
      </w:r>
      <w:r w:rsidRPr="003C3DE5">
        <w:rPr>
          <w:rFonts w:ascii="Times New Roman" w:hAnsi="Times New Roman" w:cs="Times New Roman"/>
        </w:rPr>
        <w:br/>
        <w:t>plt.title("Income Distribution")</w:t>
      </w:r>
      <w:r w:rsidRPr="003C3DE5">
        <w:rPr>
          <w:rFonts w:ascii="Times New Roman" w:hAnsi="Times New Roman" w:cs="Times New Roman"/>
        </w:rPr>
        <w:br/>
        <w:t>plt.xlabel("In</w:t>
      </w:r>
      <w:r w:rsidRPr="003C3DE5">
        <w:rPr>
          <w:rFonts w:ascii="Times New Roman" w:hAnsi="Times New Roman" w:cs="Times New Roman"/>
        </w:rPr>
        <w:t>come")</w:t>
      </w:r>
      <w:r w:rsidRPr="003C3DE5">
        <w:rPr>
          <w:rFonts w:ascii="Times New Roman" w:hAnsi="Times New Roman" w:cs="Times New Roman"/>
        </w:rPr>
        <w:br/>
        <w:t>plt.ylabel("Number of Individuals")</w:t>
      </w:r>
    </w:p>
    <w:p w:rsidR="00EA4318" w:rsidRPr="003C3DE5" w:rsidRDefault="00701501" w:rsidP="00A96E11">
      <w:pPr>
        <w:pStyle w:val="CodeBlock"/>
        <w:spacing w:line="360" w:lineRule="auto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plt.hist(df["age"], bins=20, edgecolor="black")</w:t>
      </w:r>
      <w:r w:rsidRPr="003C3DE5">
        <w:rPr>
          <w:rFonts w:ascii="Times New Roman" w:hAnsi="Times New Roman" w:cs="Times New Roman"/>
        </w:rPr>
        <w:br/>
        <w:t>plt.title("Age Distribution")</w:t>
      </w:r>
      <w:r w:rsidRPr="003C3DE5">
        <w:rPr>
          <w:rFonts w:ascii="Times New Roman" w:hAnsi="Times New Roman" w:cs="Times New Roman"/>
        </w:rPr>
        <w:br/>
        <w:t>plt.xlabel("Age")</w:t>
      </w:r>
      <w:r w:rsidRPr="003C3DE5">
        <w:rPr>
          <w:rFonts w:ascii="Times New Roman" w:hAnsi="Times New Roman" w:cs="Times New Roman"/>
        </w:rPr>
        <w:br/>
        <w:t>plt.ylabel("Frequency")</w:t>
      </w: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exploratory stage established the structure of the dataset and highlighted the importance</w:t>
      </w:r>
      <w:r w:rsidRPr="003C3DE5">
        <w:rPr>
          <w:rFonts w:ascii="Times New Roman" w:hAnsi="Times New Roman" w:cs="Times New Roman"/>
        </w:rPr>
        <w:t xml:space="preserve"> of income distribution and demographic characteristics before modeling.</w:t>
      </w:r>
    </w:p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6. End-to-End Methodology</w:t>
      </w: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capstone follows a sequential pipeline combining the work completed across the internship.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t>Stage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t>Technique / Output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Data acquisition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 xml:space="preserve">Public UCI Adult / </w:t>
            </w:r>
            <w:r w:rsidRPr="003C3DE5">
              <w:rPr>
                <w:rFonts w:ascii="Times New Roman" w:hAnsi="Times New Roman" w:cs="Times New Roman"/>
              </w:rPr>
              <w:t>Census Income Dataset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Data validation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Missing-value and duplicate checks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EDA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Income and age distributions, feature analysis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Feature scaling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StandardScaler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Unsupervised learning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K-Means clustering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Cluster evaluation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Silhouette Score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 xml:space="preserve">Dimensionality </w:t>
            </w:r>
            <w:r w:rsidRPr="003C3DE5">
              <w:rPr>
                <w:rFonts w:ascii="Times New Roman" w:hAnsi="Times New Roman" w:cs="Times New Roman"/>
              </w:rPr>
              <w:t>reduction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PCA for cluster visualization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lastRenderedPageBreak/>
              <w:t>Supervised learning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Logistic Regression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Feed-Forward Neural Network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Evaluation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Accuracy, precision, recall, F1-score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Comparison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Logistic Regression vs Neural Network</w:t>
            </w:r>
          </w:p>
        </w:tc>
      </w:tr>
    </w:tbl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 xml:space="preserve">7. Unsupervised Learning: </w:t>
      </w:r>
      <w:r w:rsidRPr="003C3DE5">
        <w:rPr>
          <w:rFonts w:ascii="Times New Roman" w:hAnsi="Times New Roman" w:cs="Times New Roman"/>
        </w:rPr>
        <w:t>K-Means</w:t>
      </w:r>
    </w:p>
    <w:p w:rsidR="00EA4318" w:rsidRPr="003C3DE5" w:rsidRDefault="00701501" w:rsidP="003C3DE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7.1 Feature Selection</w:t>
      </w: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Five numerical features were selected for clustering: age, education_num, capital_gain, capital_loss, and hours_per_week.</w:t>
      </w:r>
    </w:p>
    <w:p w:rsidR="00EA4318" w:rsidRPr="003C3DE5" w:rsidRDefault="00701501" w:rsidP="002B7C2D">
      <w:pPr>
        <w:pStyle w:val="CodeBlock"/>
        <w:spacing w:line="360" w:lineRule="auto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features = ["age", "education_num", "capital_gain", "capital_loss", "hours_per_week"]</w:t>
      </w:r>
      <w:r w:rsidRPr="003C3DE5">
        <w:rPr>
          <w:rFonts w:ascii="Times New Roman" w:hAnsi="Times New Roman" w:cs="Times New Roman"/>
        </w:rPr>
        <w:br/>
        <w:t>X_cluster = df[fea</w:t>
      </w:r>
      <w:r w:rsidRPr="003C3DE5">
        <w:rPr>
          <w:rFonts w:ascii="Times New Roman" w:hAnsi="Times New Roman" w:cs="Times New Roman"/>
        </w:rPr>
        <w:t>tures].copy()</w:t>
      </w:r>
    </w:p>
    <w:p w:rsidR="00EA4318" w:rsidRPr="003C3DE5" w:rsidRDefault="00701501" w:rsidP="003C3DE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7.2 Standardization and Clustering</w:t>
      </w:r>
    </w:p>
    <w:p w:rsidR="00EA4318" w:rsidRPr="003C3DE5" w:rsidRDefault="00701501" w:rsidP="002B7C2D">
      <w:pPr>
        <w:pStyle w:val="CodeBlock"/>
        <w:spacing w:line="360" w:lineRule="auto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cluster_scaler = StandardScaler()</w:t>
      </w:r>
      <w:r w:rsidRPr="003C3DE5">
        <w:rPr>
          <w:rFonts w:ascii="Times New Roman" w:hAnsi="Times New Roman" w:cs="Times New Roman"/>
        </w:rPr>
        <w:br/>
        <w:t>X_cluster_scaled = cluster_scaler.fit_transform(X_cluster)</w:t>
      </w:r>
      <w:r w:rsidRPr="003C3DE5">
        <w:rPr>
          <w:rFonts w:ascii="Times New Roman" w:hAnsi="Times New Roman" w:cs="Times New Roman"/>
        </w:rPr>
        <w:br/>
      </w:r>
      <w:r w:rsidRPr="003C3DE5">
        <w:rPr>
          <w:rFonts w:ascii="Times New Roman" w:hAnsi="Times New Roman" w:cs="Times New Roman"/>
        </w:rPr>
        <w:br/>
        <w:t>kmeans = KMeans(n_clusters=4, random_state=42, n_init=10)</w:t>
      </w:r>
      <w:r w:rsidRPr="003C3DE5">
        <w:rPr>
          <w:rFonts w:ascii="Times New Roman" w:hAnsi="Times New Roman" w:cs="Times New Roman"/>
        </w:rPr>
        <w:br/>
        <w:t>clusters = kmeans.fit_predict(X_cluster_scaled)</w:t>
      </w:r>
      <w:r w:rsidRPr="003C3DE5">
        <w:rPr>
          <w:rFonts w:ascii="Times New Roman" w:hAnsi="Times New Roman" w:cs="Times New Roman"/>
        </w:rPr>
        <w:br/>
        <w:t>df["clu</w:t>
      </w:r>
      <w:r w:rsidRPr="003C3DE5">
        <w:rPr>
          <w:rFonts w:ascii="Times New Roman" w:hAnsi="Times New Roman" w:cs="Times New Roman"/>
        </w:rPr>
        <w:t>ster"] = clusters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t>Number of Individuals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Cluster 0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1,484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Cluster 1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15,475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Cluster 2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15,419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Cluster 3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159</w:t>
            </w:r>
          </w:p>
        </w:tc>
      </w:tr>
    </w:tbl>
    <w:p w:rsidR="002B7C2D" w:rsidRDefault="002B7C2D" w:rsidP="003C3DE5">
      <w:pPr>
        <w:spacing w:line="360" w:lineRule="auto"/>
        <w:jc w:val="both"/>
        <w:rPr>
          <w:rFonts w:ascii="Times New Roman" w:hAnsi="Times New Roman" w:cs="Times New Roman"/>
        </w:rPr>
      </w:pP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Four clusters were used, consistent with the clustering analysis performed earlier in the internship.</w:t>
      </w:r>
    </w:p>
    <w:p w:rsidR="00EA4318" w:rsidRPr="003C3DE5" w:rsidRDefault="00701501" w:rsidP="003C3DE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7.3 Cluster Evaluation</w:t>
      </w:r>
    </w:p>
    <w:p w:rsidR="00EA4318" w:rsidRPr="003C3DE5" w:rsidRDefault="00701501" w:rsidP="002B7C2D">
      <w:pPr>
        <w:pStyle w:val="CodeBlock"/>
        <w:spacing w:line="360" w:lineRule="auto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 xml:space="preserve">silhouette = </w:t>
      </w:r>
      <w:r w:rsidRPr="003C3DE5">
        <w:rPr>
          <w:rFonts w:ascii="Times New Roman" w:hAnsi="Times New Roman" w:cs="Times New Roman"/>
        </w:rPr>
        <w:t>silhouette_score(X_cluster_scaled, clusters)</w:t>
      </w:r>
      <w:r w:rsidRPr="003C3DE5">
        <w:rPr>
          <w:rFonts w:ascii="Times New Roman" w:hAnsi="Times New Roman" w:cs="Times New Roman"/>
        </w:rPr>
        <w:br/>
        <w:t>print("Silhouette Score:", round(silhouette, 4))</w:t>
      </w:r>
    </w:p>
    <w:p w:rsidR="00EA4318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Silhouette Score was 0.2589. This indicates moderate rather than strong separation among the four clusters. The result is useful for segmentation but also sug</w:t>
      </w:r>
      <w:r w:rsidRPr="003C3DE5">
        <w:rPr>
          <w:rFonts w:ascii="Times New Roman" w:hAnsi="Times New Roman" w:cs="Times New Roman"/>
        </w:rPr>
        <w:t>gests that alternative feature sets or clustering methods could be explored.</w:t>
      </w:r>
    </w:p>
    <w:p w:rsidR="002B7C2D" w:rsidRPr="003C3DE5" w:rsidRDefault="002B7C2D" w:rsidP="003C3DE5">
      <w:pPr>
        <w:spacing w:line="360" w:lineRule="auto"/>
        <w:jc w:val="both"/>
        <w:rPr>
          <w:rFonts w:ascii="Times New Roman" w:hAnsi="Times New Roman" w:cs="Times New Roman"/>
        </w:rPr>
      </w:pPr>
    </w:p>
    <w:p w:rsidR="00EA4318" w:rsidRPr="003C3DE5" w:rsidRDefault="00701501" w:rsidP="003C3DE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lastRenderedPageBreak/>
        <w:t>7.4 PCA Visualization</w:t>
      </w: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PCA was used to project the standardized five-dimensional feature space into two dimensions so that the cluster assignments could be visualized. This provide</w:t>
      </w:r>
      <w:r w:rsidRPr="003C3DE5">
        <w:rPr>
          <w:rFonts w:ascii="Times New Roman" w:hAnsi="Times New Roman" w:cs="Times New Roman"/>
        </w:rPr>
        <w:t>s a compact visual representation of the population segments.</w:t>
      </w:r>
    </w:p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8. Supervised Learning: Logistic Regression</w:t>
      </w:r>
    </w:p>
    <w:p w:rsidR="00EA4318" w:rsidRPr="003C3DE5" w:rsidRDefault="00701501" w:rsidP="001977C8">
      <w:pPr>
        <w:spacing w:line="360" w:lineRule="auto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Income was converted into a binary target: &lt;=50K was mapped to 0 and &gt;50K was mapped to 1. The cluster label was excluded from the predictive features</w:t>
      </w:r>
      <w:r w:rsidRPr="003C3DE5">
        <w:rPr>
          <w:rFonts w:ascii="Times New Roman" w:hAnsi="Times New Roman" w:cs="Times New Roman"/>
        </w:rPr>
        <w:t xml:space="preserve"> to prevent the post-clustering analysis from becoming an input to the classifier.</w:t>
      </w:r>
    </w:p>
    <w:p w:rsidR="00EA4318" w:rsidRPr="003C3DE5" w:rsidRDefault="00701501" w:rsidP="001977C8">
      <w:pPr>
        <w:pStyle w:val="CodeBlock"/>
        <w:spacing w:line="360" w:lineRule="auto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X = df.drop(["income", "cluster"], axis=1)</w:t>
      </w:r>
      <w:r w:rsidRPr="003C3DE5">
        <w:rPr>
          <w:rFonts w:ascii="Times New Roman" w:hAnsi="Times New Roman" w:cs="Times New Roman"/>
        </w:rPr>
        <w:br/>
        <w:t>y = df["income"].map({"&lt;=50K": 0, "&gt;50K": 1})</w:t>
      </w:r>
      <w:r w:rsidRPr="003C3DE5">
        <w:rPr>
          <w:rFonts w:ascii="Times New Roman" w:hAnsi="Times New Roman" w:cs="Times New Roman"/>
        </w:rPr>
        <w:br/>
      </w:r>
      <w:r w:rsidRPr="003C3DE5">
        <w:rPr>
          <w:rFonts w:ascii="Times New Roman" w:hAnsi="Times New Roman" w:cs="Times New Roman"/>
        </w:rPr>
        <w:br/>
        <w:t>categorical_columns = X.select_dtypes(include="object").columns</w:t>
      </w:r>
      <w:r w:rsidRPr="003C3DE5">
        <w:rPr>
          <w:rFonts w:ascii="Times New Roman" w:hAnsi="Times New Roman" w:cs="Times New Roman"/>
        </w:rPr>
        <w:br/>
        <w:t>X_encoded = pd.get_</w:t>
      </w:r>
      <w:r w:rsidRPr="003C3DE5">
        <w:rPr>
          <w:rFonts w:ascii="Times New Roman" w:hAnsi="Times New Roman" w:cs="Times New Roman"/>
        </w:rPr>
        <w:t>dummies(X, columns=categorical_columns, drop_first=True)</w:t>
      </w: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One-hot encoding produced 100 input features. A stratified 80:20 train-test split and StandardScaler were then applied before Logistic Regression training.</w:t>
      </w:r>
    </w:p>
    <w:p w:rsidR="00EA4318" w:rsidRPr="003C3DE5" w:rsidRDefault="00701501" w:rsidP="001977C8">
      <w:pPr>
        <w:pStyle w:val="CodeBlock"/>
        <w:spacing w:line="360" w:lineRule="auto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log_model = LogisticRegression(max_iter=100</w:t>
      </w:r>
      <w:r w:rsidRPr="003C3DE5">
        <w:rPr>
          <w:rFonts w:ascii="Times New Roman" w:hAnsi="Times New Roman" w:cs="Times New Roman"/>
        </w:rPr>
        <w:t>0, random_state=42)</w:t>
      </w:r>
      <w:r w:rsidRPr="003C3DE5">
        <w:rPr>
          <w:rFonts w:ascii="Times New Roman" w:hAnsi="Times New Roman" w:cs="Times New Roman"/>
        </w:rPr>
        <w:br/>
        <w:t>log_model.fit(X_train_scaled, y_train)</w:t>
      </w:r>
      <w:r w:rsidRPr="003C3DE5">
        <w:rPr>
          <w:rFonts w:ascii="Times New Roman" w:hAnsi="Times New Roman" w:cs="Times New Roman"/>
        </w:rPr>
        <w:br/>
        <w:t>log_pred = log_model.predict(X_test_scaled)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t>Metric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t>Logistic Regression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85.74%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74.13%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62.69%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F1 Score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67.93%</w:t>
            </w:r>
          </w:p>
        </w:tc>
      </w:tr>
    </w:tbl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9. Deep Learning: Neural Network</w:t>
      </w: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 xml:space="preserve">A feed-forward neural </w:t>
      </w:r>
      <w:r w:rsidRPr="003C3DE5">
        <w:rPr>
          <w:rFonts w:ascii="Times New Roman" w:hAnsi="Times New Roman" w:cs="Times New Roman"/>
        </w:rPr>
        <w:t>network was implemented using TensorFlow/Keras. The architecture contained an input layer for the 100 encoded features, a 64-neuron ReLU layer, 30% dropout, a 32-neuron ReLU layer, 20% dropout, and a single sigmoid output neuron.</w:t>
      </w:r>
    </w:p>
    <w:p w:rsidR="00EA4318" w:rsidRPr="003C3DE5" w:rsidRDefault="00701501" w:rsidP="001977C8">
      <w:pPr>
        <w:pStyle w:val="CodeBlock"/>
        <w:spacing w:line="360" w:lineRule="auto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nn_model = Sequential([</w:t>
      </w:r>
      <w:r w:rsidRPr="003C3DE5">
        <w:rPr>
          <w:rFonts w:ascii="Times New Roman" w:hAnsi="Times New Roman" w:cs="Times New Roman"/>
        </w:rPr>
        <w:br/>
        <w:t xml:space="preserve">  </w:t>
      </w:r>
      <w:r w:rsidRPr="003C3DE5">
        <w:rPr>
          <w:rFonts w:ascii="Times New Roman" w:hAnsi="Times New Roman" w:cs="Times New Roman"/>
        </w:rPr>
        <w:t xml:space="preserve">  Dense(64, activation="relu", input_shape=(X_train_scaled.shape[1],)),</w:t>
      </w:r>
      <w:r w:rsidRPr="003C3DE5">
        <w:rPr>
          <w:rFonts w:ascii="Times New Roman" w:hAnsi="Times New Roman" w:cs="Times New Roman"/>
        </w:rPr>
        <w:br/>
        <w:t xml:space="preserve">    Dropout(0.3),</w:t>
      </w:r>
      <w:r w:rsidRPr="003C3DE5">
        <w:rPr>
          <w:rFonts w:ascii="Times New Roman" w:hAnsi="Times New Roman" w:cs="Times New Roman"/>
        </w:rPr>
        <w:br/>
        <w:t xml:space="preserve">    Dense(32, activation="relu"),</w:t>
      </w:r>
      <w:r w:rsidRPr="003C3DE5">
        <w:rPr>
          <w:rFonts w:ascii="Times New Roman" w:hAnsi="Times New Roman" w:cs="Times New Roman"/>
        </w:rPr>
        <w:br/>
        <w:t xml:space="preserve">    Dropout(0.2),</w:t>
      </w:r>
      <w:r w:rsidRPr="003C3DE5">
        <w:rPr>
          <w:rFonts w:ascii="Times New Roman" w:hAnsi="Times New Roman" w:cs="Times New Roman"/>
        </w:rPr>
        <w:br/>
        <w:t xml:space="preserve">    Dense(1, activation="sigmoid")</w:t>
      </w:r>
      <w:r w:rsidRPr="003C3DE5">
        <w:rPr>
          <w:rFonts w:ascii="Times New Roman" w:hAnsi="Times New Roman" w:cs="Times New Roman"/>
        </w:rPr>
        <w:br/>
        <w:t>])</w:t>
      </w: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lastRenderedPageBreak/>
        <w:t xml:space="preserve">The network was trained with the Adam optimizer, binary cross-entropy loss, </w:t>
      </w:r>
      <w:r w:rsidRPr="003C3DE5">
        <w:rPr>
          <w:rFonts w:ascii="Times New Roman" w:hAnsi="Times New Roman" w:cs="Times New Roman"/>
        </w:rPr>
        <w:t>20 epochs, batch size 32, and a 20% validation split from the training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t>Parameter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t>Value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TensorFlow/Keras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Optimizer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Adam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Loss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Binary Cross-Entropy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Hidden layers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64 and 32 neurons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Dropout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0.30 and 0.20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Epochs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20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Batch size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32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 xml:space="preserve">Input </w:t>
            </w:r>
            <w:r w:rsidRPr="003C3DE5">
              <w:rPr>
                <w:rFonts w:ascii="Times New Roman" w:hAnsi="Times New Roman" w:cs="Times New Roman"/>
              </w:rPr>
              <w:t>features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100</w:t>
            </w:r>
          </w:p>
        </w:tc>
      </w:tr>
    </w:tbl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10. Deep Learning Evaluation</w:t>
      </w:r>
    </w:p>
    <w:p w:rsidR="00EA4318" w:rsidRPr="003C3DE5" w:rsidRDefault="00701501" w:rsidP="001977C8">
      <w:pPr>
        <w:pStyle w:val="CodeBlock"/>
        <w:spacing w:line="360" w:lineRule="auto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nn_accuracy = accuracy_score(y_test, nn_pred)</w:t>
      </w:r>
      <w:r w:rsidRPr="003C3DE5">
        <w:rPr>
          <w:rFonts w:ascii="Times New Roman" w:hAnsi="Times New Roman" w:cs="Times New Roman"/>
        </w:rPr>
        <w:br/>
        <w:t>nn_precision = precision_score(y_test, nn_pred)</w:t>
      </w:r>
      <w:r w:rsidRPr="003C3DE5">
        <w:rPr>
          <w:rFonts w:ascii="Times New Roman" w:hAnsi="Times New Roman" w:cs="Times New Roman"/>
        </w:rPr>
        <w:br/>
        <w:t>nn_recall = recall_score(y_test, nn_pred)</w:t>
      </w:r>
      <w:r w:rsidRPr="003C3DE5">
        <w:rPr>
          <w:rFonts w:ascii="Times New Roman" w:hAnsi="Times New Roman" w:cs="Times New Roman"/>
        </w:rPr>
        <w:br/>
        <w:t>nn_f1 = f1_score(y_test, nn_pred)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t>Metric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t>Neural Network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85.56%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77.26%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56.76%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F1 Score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65.44%</w:t>
            </w:r>
          </w:p>
        </w:tc>
      </w:tr>
    </w:tbl>
    <w:p w:rsidR="001977C8" w:rsidRDefault="001977C8" w:rsidP="003C3DE5">
      <w:pPr>
        <w:spacing w:line="360" w:lineRule="auto"/>
        <w:jc w:val="both"/>
        <w:rPr>
          <w:rFonts w:ascii="Times New Roman" w:hAnsi="Times New Roman" w:cs="Times New Roman"/>
        </w:rPr>
      </w:pP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final training accuracy was approximately 86.48% and the final validation accuracy was 84.83%. The relatively small difference indicates reasonably stable generalization, although the model still has di</w:t>
      </w:r>
      <w:r w:rsidRPr="003C3DE5">
        <w:rPr>
          <w:rFonts w:ascii="Times New Roman" w:hAnsi="Times New Roman" w:cs="Times New Roman"/>
        </w:rPr>
        <w:t>fficulty identifying some &gt;50K observations.</w:t>
      </w:r>
    </w:p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11. Model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A4318" w:rsidRPr="003C3DE5">
        <w:tc>
          <w:tcPr>
            <w:tcW w:w="3312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t>Metric</w:t>
            </w:r>
          </w:p>
        </w:tc>
        <w:tc>
          <w:tcPr>
            <w:tcW w:w="3312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t>Logistic Regression</w:t>
            </w:r>
          </w:p>
        </w:tc>
        <w:tc>
          <w:tcPr>
            <w:tcW w:w="3312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t>Neural Network</w:t>
            </w:r>
          </w:p>
        </w:tc>
      </w:tr>
      <w:tr w:rsidR="00EA4318" w:rsidRPr="003C3DE5">
        <w:tc>
          <w:tcPr>
            <w:tcW w:w="3312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3312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85.74%</w:t>
            </w:r>
          </w:p>
        </w:tc>
        <w:tc>
          <w:tcPr>
            <w:tcW w:w="3312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85.56%</w:t>
            </w:r>
          </w:p>
        </w:tc>
      </w:tr>
      <w:tr w:rsidR="00EA4318" w:rsidRPr="003C3DE5">
        <w:tc>
          <w:tcPr>
            <w:tcW w:w="3312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3312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74.13%</w:t>
            </w:r>
          </w:p>
        </w:tc>
        <w:tc>
          <w:tcPr>
            <w:tcW w:w="3312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77.26%</w:t>
            </w:r>
          </w:p>
        </w:tc>
      </w:tr>
      <w:tr w:rsidR="00EA4318" w:rsidRPr="003C3DE5">
        <w:tc>
          <w:tcPr>
            <w:tcW w:w="3312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3312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62.69%</w:t>
            </w:r>
          </w:p>
        </w:tc>
        <w:tc>
          <w:tcPr>
            <w:tcW w:w="3312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56.76%</w:t>
            </w:r>
          </w:p>
        </w:tc>
      </w:tr>
      <w:tr w:rsidR="00EA4318" w:rsidRPr="003C3DE5">
        <w:tc>
          <w:tcPr>
            <w:tcW w:w="3312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F1 Score</w:t>
            </w:r>
          </w:p>
        </w:tc>
        <w:tc>
          <w:tcPr>
            <w:tcW w:w="3312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67.93%</w:t>
            </w:r>
          </w:p>
        </w:tc>
        <w:tc>
          <w:tcPr>
            <w:tcW w:w="3312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65.44%</w:t>
            </w:r>
          </w:p>
        </w:tc>
      </w:tr>
    </w:tbl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lastRenderedPageBreak/>
        <w:t xml:space="preserve">Logistic Regression achieved the higher overall </w:t>
      </w:r>
      <w:r w:rsidRPr="003C3DE5">
        <w:rPr>
          <w:rFonts w:ascii="Times New Roman" w:hAnsi="Times New Roman" w:cs="Times New Roman"/>
        </w:rPr>
        <w:t>accuracy, recall, and F1-score in the capstone run. The neural network achieved higher precision but lower recall and F1-score. Therefore, the neural network did not provide an overall improvement over the simpler Logistic Regression model for this tabular</w:t>
      </w:r>
      <w:r w:rsidRPr="003C3DE5">
        <w:rPr>
          <w:rFonts w:ascii="Times New Roman" w:hAnsi="Times New Roman" w:cs="Times New Roman"/>
        </w:rPr>
        <w:t xml:space="preserve"> dataset.</w:t>
      </w:r>
    </w:p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12. Overall Findings</w:t>
      </w:r>
    </w:p>
    <w:p w:rsidR="00EA4318" w:rsidRPr="001977C8" w:rsidRDefault="00701501" w:rsidP="001977C8">
      <w:pPr>
        <w:pStyle w:val="ListNumber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977C8">
        <w:rPr>
          <w:rFonts w:ascii="Times New Roman" w:hAnsi="Times New Roman" w:cs="Times New Roman"/>
        </w:rPr>
        <w:t>The final dataset contained 32,537 observations and 15 original columns with zero missing values and zero duplicate records.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K-Means produced four population clusters with a Silhouette Score of 0.2589.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Clusters 1 and 2 were t</w:t>
      </w:r>
      <w:r w:rsidRPr="003C3DE5">
        <w:rPr>
          <w:rFonts w:ascii="Times New Roman" w:hAnsi="Times New Roman" w:cs="Times New Roman"/>
        </w:rPr>
        <w:t>he largest groups, while Cluster 3 contained only 159 observations.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Logistic Regression achieved 85.74% accuracy and an F1-score of 67.93%.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neural network achieved 85.56% accuracy and an F1-score of 65.44%.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Logistic Regression performed slightly better</w:t>
      </w:r>
      <w:r w:rsidRPr="003C3DE5">
        <w:rPr>
          <w:rFonts w:ascii="Times New Roman" w:hAnsi="Times New Roman" w:cs="Times New Roman"/>
        </w:rPr>
        <w:t xml:space="preserve"> overall on the selected test metrics.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neural network produced higher precision but lower recall than Logistic Regression.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&gt;50K income class remains more difficult to identify, highlighting the effect of class imbalance.</w:t>
      </w:r>
    </w:p>
    <w:p w:rsidR="00EA4318" w:rsidRPr="003C3DE5" w:rsidRDefault="00701501" w:rsidP="003C3DE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results demonstrate tha</w:t>
      </w:r>
      <w:r w:rsidRPr="003C3DE5">
        <w:rPr>
          <w:rFonts w:ascii="Times New Roman" w:hAnsi="Times New Roman" w:cs="Times New Roman"/>
        </w:rPr>
        <w:t>t greater model complexity does not necessarily produce better performance on tabular data.</w:t>
      </w:r>
    </w:p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13. Insights and Recommendations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 xml:space="preserve">Use the Census dataset for population segmentation and income-related analysis because it contains diverse demographic, education, </w:t>
      </w:r>
      <w:r w:rsidRPr="003C3DE5">
        <w:rPr>
          <w:rFonts w:ascii="Times New Roman" w:hAnsi="Times New Roman" w:cs="Times New Roman"/>
        </w:rPr>
        <w:t>employment, and financial attributes.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Consider Logistic Regression as a strong baseline because it provided competitive performance with greater simplicity and interpretability.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 xml:space="preserve">Address the imbalance in the &gt;50K class using class weighting, resampling, or </w:t>
      </w:r>
      <w:r w:rsidRPr="003C3DE5">
        <w:rPr>
          <w:rFonts w:ascii="Times New Roman" w:hAnsi="Times New Roman" w:cs="Times New Roman"/>
        </w:rPr>
        <w:t>threshold tuning if improving minority-class recall is important.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Compare additional models such as Random Forest, Gradient Boosting, or other ensemble methods.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Experiment with alternative clustering features and hierarchical clustering to determine whethe</w:t>
      </w:r>
      <w:r w:rsidRPr="003C3DE5">
        <w:rPr>
          <w:rFonts w:ascii="Times New Roman" w:hAnsi="Times New Roman" w:cs="Times New Roman"/>
        </w:rPr>
        <w:t>r stronger population separation can be obtained.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Use ROC-AUC and Precision-Recall AUC in addition to accuracy, precision, recall, and F1-score for a more complete evaluation.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Perform hyperparameter tuning and feature selection before deploying a predictiv</w:t>
      </w:r>
      <w:r w:rsidRPr="003C3DE5">
        <w:rPr>
          <w:rFonts w:ascii="Times New Roman" w:hAnsi="Times New Roman" w:cs="Times New Roman"/>
        </w:rPr>
        <w:t>e model.</w:t>
      </w:r>
    </w:p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14. Challenges Faced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local Python environment used Python 3.14, which did not provide a compatible TensorFlow installation. Google Colab was used for the deep learning and capstone notebook so that TensorFlow 2.20.0 could be executed successfu</w:t>
      </w:r>
      <w:r w:rsidRPr="003C3DE5">
        <w:rPr>
          <w:rFonts w:ascii="Times New Roman" w:hAnsi="Times New Roman" w:cs="Times New Roman"/>
        </w:rPr>
        <w:t>lly.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lastRenderedPageBreak/>
        <w:t>The local dataset path was not available in Colab, so the cleaned CSV was uploaded directly to the notebook session.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dataset contains categorical attributes, requiring one-hot encoding before predictive modeling.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input variables have different</w:t>
      </w:r>
      <w:r w:rsidRPr="003C3DE5">
        <w:rPr>
          <w:rFonts w:ascii="Times New Roman" w:hAnsi="Times New Roman" w:cs="Times New Roman"/>
        </w:rPr>
        <w:t xml:space="preserve"> scales, so standardization was applied before distance-based clustering and predictive modeling.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Class imbalance affected the classification results, especially recall for the &gt;50K category.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K-Means produced a moderate Silhouette Score, indicating that th</w:t>
      </w:r>
      <w:r w:rsidRPr="003C3DE5">
        <w:rPr>
          <w:rFonts w:ascii="Times New Roman" w:hAnsi="Times New Roman" w:cs="Times New Roman"/>
        </w:rPr>
        <w:t>e selected features do not form extremely distinct clusters.</w:t>
      </w:r>
    </w:p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15. Strengths and Limitations</w:t>
      </w:r>
    </w:p>
    <w:p w:rsidR="00EA4318" w:rsidRPr="003C3DE5" w:rsidRDefault="00701501" w:rsidP="003C3DE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15.1 Strengths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Combines data cleaning, EDA, clustering, supervised learning, and deep learning in one pipeline.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Uses the same validated dataset consistently across t</w:t>
      </w:r>
      <w:r w:rsidRPr="003C3DE5">
        <w:rPr>
          <w:rFonts w:ascii="Times New Roman" w:hAnsi="Times New Roman" w:cs="Times New Roman"/>
        </w:rPr>
        <w:t>he analysis.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Evaluates both descriptive and predictive approaches.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Uses multiple performance metrics rather than relying only on accuracy.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Provides a direct comparison between a traditional machine learning model and a neural network.</w:t>
      </w:r>
    </w:p>
    <w:p w:rsidR="00EA4318" w:rsidRPr="003C3DE5" w:rsidRDefault="00701501" w:rsidP="003C3DE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15.2 Limitations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 xml:space="preserve">The </w:t>
      </w:r>
      <w:r w:rsidRPr="003C3DE5">
        <w:rPr>
          <w:rFonts w:ascii="Times New Roman" w:hAnsi="Times New Roman" w:cs="Times New Roman"/>
        </w:rPr>
        <w:t>clustering separation is moderate, as reflected by the Silhouette Score of 0.2589.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income classes are imbalanced, affecting minority-class recall.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neural network did not outperform Logistic Regression overall.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Only a limited set of clustering featu</w:t>
      </w:r>
      <w:r w:rsidRPr="003C3DE5">
        <w:rPr>
          <w:rFonts w:ascii="Times New Roman" w:hAnsi="Times New Roman" w:cs="Times New Roman"/>
        </w:rPr>
        <w:t>res was used.</w:t>
      </w:r>
    </w:p>
    <w:p w:rsidR="00EA4318" w:rsidRPr="003C3DE5" w:rsidRDefault="00701501" w:rsidP="003C3DE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Further hyperparameter tuning and model comparison could improve the predictive results.</w:t>
      </w:r>
    </w:p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16. Final Capstone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t>Component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  <w:b/>
              </w:rPr>
              <w:t>Final Result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UCI Adult / Census Income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Dataset size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32,537 × 15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Missing values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0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Duplicate rows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0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Clustering algorithm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K-Means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Number of clusters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4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Silhouette Score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0.2589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Best predictive model in this run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Logistic Regression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Logistic Regression Accuracy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85.74%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lastRenderedPageBreak/>
              <w:t>Logistic Regression F1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67.93%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Neural Network Accuracy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85.56%</w:t>
            </w:r>
          </w:p>
        </w:tc>
      </w:tr>
      <w:tr w:rsidR="00EA4318" w:rsidRPr="003C3DE5"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Neural Network F1</w:t>
            </w:r>
          </w:p>
        </w:tc>
        <w:tc>
          <w:tcPr>
            <w:tcW w:w="4968" w:type="dxa"/>
          </w:tcPr>
          <w:p w:rsidR="00EA4318" w:rsidRPr="003C3DE5" w:rsidRDefault="00701501" w:rsidP="003C3DE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C3DE5">
              <w:rPr>
                <w:rFonts w:ascii="Times New Roman" w:hAnsi="Times New Roman" w:cs="Times New Roman"/>
              </w:rPr>
              <w:t>65.44%</w:t>
            </w:r>
          </w:p>
        </w:tc>
      </w:tr>
    </w:tbl>
    <w:p w:rsidR="00EA4318" w:rsidRPr="003C3DE5" w:rsidRDefault="00701501" w:rsidP="003C3DE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17. Conclusion</w:t>
      </w: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Week 6 capstone successfully integrated the major data science techniques covered during the internship into a single end-to-end project. The Census Income Dataset was validated, explored, segmented using K-Means, and used for income c</w:t>
      </w:r>
      <w:r w:rsidRPr="003C3DE5">
        <w:rPr>
          <w:rFonts w:ascii="Times New Roman" w:hAnsi="Times New Roman" w:cs="Times New Roman"/>
        </w:rPr>
        <w:t>lassification with both Logistic Regression and a neural network.</w:t>
      </w: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clustering stage identified four groups with a Silhouette Score of 0.2589. For prediction, Logistic Regression achieved 85.74% accuracy and a 67.93% F1-score, while the neural network ac</w:t>
      </w:r>
      <w:r w:rsidRPr="003C3DE5">
        <w:rPr>
          <w:rFonts w:ascii="Times New Roman" w:hAnsi="Times New Roman" w:cs="Times New Roman"/>
        </w:rPr>
        <w:t>hieved 85.56% accuracy and a 65.44% F1-score. Logistic Regression therefore provided the stronger overall result in this capstone run despite being simpler.</w:t>
      </w:r>
    </w:p>
    <w:p w:rsidR="00EA4318" w:rsidRPr="003C3DE5" w:rsidRDefault="00701501" w:rsidP="003C3DE5">
      <w:pPr>
        <w:spacing w:line="360" w:lineRule="auto"/>
        <w:jc w:val="both"/>
        <w:rPr>
          <w:rFonts w:ascii="Times New Roman" w:hAnsi="Times New Roman" w:cs="Times New Roman"/>
        </w:rPr>
      </w:pPr>
      <w:r w:rsidRPr="003C3DE5">
        <w:rPr>
          <w:rFonts w:ascii="Times New Roman" w:hAnsi="Times New Roman" w:cs="Times New Roman"/>
        </w:rPr>
        <w:t>The project demonstrates that effective data science is not only about using complex algorithms but</w:t>
      </w:r>
      <w:r w:rsidRPr="003C3DE5">
        <w:rPr>
          <w:rFonts w:ascii="Times New Roman" w:hAnsi="Times New Roman" w:cs="Times New Roman"/>
        </w:rPr>
        <w:t xml:space="preserve"> also about careful preprocessing, exploratory analysis, appropriate evaluation, and critical comparison of results. Future work can focus on class balancing, feature engineering, alternative clustering approaches, and advanced predictive models.</w:t>
      </w:r>
      <w:bookmarkStart w:id="0" w:name="_GoBack"/>
      <w:bookmarkEnd w:id="0"/>
    </w:p>
    <w:sectPr w:rsidR="00EA4318" w:rsidRPr="003C3DE5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1501" w:rsidRDefault="00701501">
      <w:pPr>
        <w:spacing w:after="0" w:line="240" w:lineRule="auto"/>
      </w:pPr>
      <w:r>
        <w:separator/>
      </w:r>
    </w:p>
  </w:endnote>
  <w:endnote w:type="continuationSeparator" w:id="0">
    <w:p w:rsidR="00701501" w:rsidRDefault="00701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4318" w:rsidRDefault="00701501">
    <w:pPr>
      <w:pStyle w:val="Footer"/>
      <w:jc w:val="center"/>
    </w:pPr>
    <w:r>
      <w:rPr>
        <w:sz w:val="16"/>
      </w:rPr>
      <w:t>YuvaIntern Internship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1501" w:rsidRDefault="00701501">
      <w:pPr>
        <w:spacing w:after="0" w:line="240" w:lineRule="auto"/>
      </w:pPr>
      <w:r>
        <w:separator/>
      </w:r>
    </w:p>
  </w:footnote>
  <w:footnote w:type="continuationSeparator" w:id="0">
    <w:p w:rsidR="00701501" w:rsidRDefault="00701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4318" w:rsidRDefault="00701501">
    <w:pPr>
      <w:pStyle w:val="Header"/>
      <w:jc w:val="center"/>
    </w:pPr>
    <w:r>
      <w:rPr>
        <w:sz w:val="16"/>
      </w:rPr>
      <w:t>Virtual Data Science with Python Trainee | Week 6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653"/>
    <w:rsid w:val="00034616"/>
    <w:rsid w:val="0006063C"/>
    <w:rsid w:val="0015074B"/>
    <w:rsid w:val="001977C8"/>
    <w:rsid w:val="0029639D"/>
    <w:rsid w:val="002B7C2D"/>
    <w:rsid w:val="00326F90"/>
    <w:rsid w:val="003C3DE5"/>
    <w:rsid w:val="004F236A"/>
    <w:rsid w:val="00701501"/>
    <w:rsid w:val="00935876"/>
    <w:rsid w:val="00A96E11"/>
    <w:rsid w:val="00AA1D8D"/>
    <w:rsid w:val="00B47730"/>
    <w:rsid w:val="00CB0664"/>
    <w:rsid w:val="00EA43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C554C3"/>
  <w14:defaultImageDpi w14:val="300"/>
  <w15:docId w15:val="{F76B599F-E95A-4105-A2D9-93214B6A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F5DE26-5DC1-4F2E-B965-0724A7A03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1943</Words>
  <Characters>11078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Rajiv</cp:lastModifiedBy>
  <cp:revision>8</cp:revision>
  <dcterms:created xsi:type="dcterms:W3CDTF">2013-12-23T23:15:00Z</dcterms:created>
  <dcterms:modified xsi:type="dcterms:W3CDTF">2026-08-26T09:20:00Z</dcterms:modified>
  <cp:category/>
</cp:coreProperties>
</file>