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FB66" w14:textId="77777777" w:rsidR="00FB6AE5" w:rsidRPr="00FB6AE5" w:rsidRDefault="00FB6AE5" w:rsidP="00FB6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0" w:line="240" w:lineRule="auto"/>
        <w:rPr>
          <w:rFonts w:ascii="Courier New" w:eastAsia="Times New Roman" w:hAnsi="Courier New" w:cs="Courier New"/>
          <w:b/>
          <w:bCs/>
          <w:color w:val="C00000"/>
          <w:sz w:val="21"/>
          <w:szCs w:val="21"/>
          <w:lang w:eastAsia="en-IN"/>
        </w:rPr>
      </w:pPr>
      <w:r w:rsidRPr="00FB6AE5">
        <w:rPr>
          <w:rFonts w:ascii="Courier New" w:eastAsia="Times New Roman" w:hAnsi="Courier New" w:cs="Courier New"/>
          <w:b/>
          <w:bCs/>
          <w:color w:val="C00000"/>
          <w:sz w:val="21"/>
          <w:szCs w:val="21"/>
          <w:lang w:eastAsia="en-IN"/>
        </w:rPr>
        <w:t>git &lt;git-options&gt; &lt;command&gt; &lt;command-options&gt; &lt;operands&gt;</w:t>
      </w:r>
    </w:p>
    <w:p w14:paraId="307184CE" w14:textId="70B65894" w:rsidR="0022260E" w:rsidRDefault="0022260E"/>
    <w:p w14:paraId="1E7109CC" w14:textId="38BB00B1" w:rsidR="00667CB5" w:rsidRDefault="00545703">
      <w:r>
        <w:rPr>
          <w:noProof/>
        </w:rPr>
        <w:drawing>
          <wp:inline distT="0" distB="0" distL="0" distR="0" wp14:anchorId="36765058" wp14:editId="1B5DADD1">
            <wp:extent cx="6111240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465C" w14:textId="6696433C" w:rsidR="00905F8E" w:rsidRDefault="00905F8E"/>
    <w:p w14:paraId="00B191BD" w14:textId="77777777" w:rsidR="009E623D" w:rsidRPr="009E623D" w:rsidRDefault="009E623D" w:rsidP="009E623D">
      <w:pPr>
        <w:shd w:val="clear" w:color="auto" w:fill="FFFFFF"/>
        <w:spacing w:before="312" w:after="216" w:line="240" w:lineRule="auto"/>
        <w:outlineLvl w:val="3"/>
        <w:rPr>
          <w:rFonts w:ascii="Arial" w:eastAsia="Times New Roman" w:hAnsi="Arial" w:cs="Arial"/>
          <w:b/>
          <w:bCs/>
          <w:color w:val="494B43"/>
          <w:sz w:val="30"/>
          <w:szCs w:val="30"/>
          <w:lang w:eastAsia="en-IN"/>
        </w:rPr>
      </w:pPr>
      <w:r w:rsidRPr="009E623D">
        <w:rPr>
          <w:rFonts w:ascii="Arial" w:eastAsia="Times New Roman" w:hAnsi="Arial" w:cs="Arial"/>
          <w:b/>
          <w:bCs/>
          <w:color w:val="494B43"/>
          <w:sz w:val="30"/>
          <w:szCs w:val="30"/>
          <w:lang w:eastAsia="en-IN"/>
        </w:rPr>
        <w:t>Auto-Complete</w:t>
      </w:r>
    </w:p>
    <w:p w14:paraId="3730BEE7" w14:textId="3D2E54A4" w:rsidR="009E623D" w:rsidRDefault="009E623D" w:rsidP="009E6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  <w:lang w:eastAsia="en-IN"/>
        </w:rPr>
      </w:pPr>
      <w:r w:rsidRPr="009E623D">
        <w:rPr>
          <w:rFonts w:ascii="Arial" w:eastAsia="Times New Roman" w:hAnsi="Arial" w:cs="Arial"/>
          <w:color w:val="494B43"/>
          <w:sz w:val="21"/>
          <w:szCs w:val="21"/>
          <w:lang w:eastAsia="en-IN"/>
        </w:rPr>
        <w:t>When you start typing a command or an argument to a command, Git has a helpful auto-completion feature (if enabled) that can do two things:</w:t>
      </w:r>
    </w:p>
    <w:p w14:paraId="3571EA3A" w14:textId="77777777" w:rsidR="00703F5B" w:rsidRPr="009E623D" w:rsidRDefault="00703F5B" w:rsidP="009E6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  <w:lang w:eastAsia="en-IN"/>
        </w:rPr>
      </w:pPr>
    </w:p>
    <w:p w14:paraId="64186315" w14:textId="77777777" w:rsidR="009E623D" w:rsidRPr="009E623D" w:rsidRDefault="009E623D" w:rsidP="009E62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94B43"/>
          <w:sz w:val="26"/>
          <w:szCs w:val="26"/>
          <w:lang w:eastAsia="en-IN"/>
        </w:rPr>
      </w:pPr>
      <w:r w:rsidRPr="009E623D">
        <w:rPr>
          <w:rFonts w:ascii="Arial" w:eastAsia="Times New Roman" w:hAnsi="Arial" w:cs="Arial"/>
          <w:color w:val="494B43"/>
          <w:sz w:val="26"/>
          <w:szCs w:val="26"/>
          <w:lang w:eastAsia="en-IN"/>
        </w:rPr>
        <w:t>Provide valid values for the commands or arguments that could complete the text you're typing—if there is more than one valid option.</w:t>
      </w:r>
    </w:p>
    <w:p w14:paraId="169E06A8" w14:textId="77777777" w:rsidR="009E623D" w:rsidRPr="009E623D" w:rsidRDefault="009E623D" w:rsidP="009E62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94B43"/>
          <w:sz w:val="26"/>
          <w:szCs w:val="26"/>
          <w:lang w:eastAsia="en-IN"/>
        </w:rPr>
      </w:pPr>
      <w:r w:rsidRPr="009E623D">
        <w:rPr>
          <w:rFonts w:ascii="Arial" w:eastAsia="Times New Roman" w:hAnsi="Arial" w:cs="Arial"/>
          <w:color w:val="494B43"/>
          <w:sz w:val="26"/>
          <w:szCs w:val="26"/>
          <w:lang w:eastAsia="en-IN"/>
        </w:rPr>
        <w:t>Automatically complete the command or argument that you're typing—if there is only one valid option.</w:t>
      </w:r>
    </w:p>
    <w:p w14:paraId="47720F55" w14:textId="77777777" w:rsidR="009E623D" w:rsidRPr="009E623D" w:rsidRDefault="009E623D" w:rsidP="009E623D">
      <w:pPr>
        <w:shd w:val="clear" w:color="auto" w:fill="FFFFFF"/>
        <w:spacing w:before="216" w:after="0" w:line="240" w:lineRule="auto"/>
        <w:rPr>
          <w:rFonts w:ascii="Arial" w:eastAsia="Times New Roman" w:hAnsi="Arial" w:cs="Arial"/>
          <w:color w:val="494B43"/>
          <w:sz w:val="21"/>
          <w:szCs w:val="21"/>
          <w:lang w:eastAsia="en-IN"/>
        </w:rPr>
      </w:pPr>
      <w:r w:rsidRPr="009E623D">
        <w:rPr>
          <w:rFonts w:ascii="Arial" w:eastAsia="Times New Roman" w:hAnsi="Arial" w:cs="Arial"/>
          <w:color w:val="494B43"/>
          <w:sz w:val="21"/>
          <w:szCs w:val="21"/>
          <w:lang w:eastAsia="en-IN"/>
        </w:rPr>
        <w:t>Following are a couple of examples. The first one is for a command. If you type </w:t>
      </w:r>
      <w:r w:rsidRPr="009E623D">
        <w:rPr>
          <w:rFonts w:ascii="Courier New" w:eastAsia="Times New Roman" w:hAnsi="Courier New" w:cs="Courier New"/>
          <w:color w:val="494B43"/>
          <w:sz w:val="18"/>
          <w:szCs w:val="18"/>
          <w:lang w:eastAsia="en-IN"/>
        </w:rPr>
        <w:t>git c</w:t>
      </w:r>
      <w:r w:rsidRPr="009E623D">
        <w:rPr>
          <w:rFonts w:ascii="Arial" w:eastAsia="Times New Roman" w:hAnsi="Arial" w:cs="Arial"/>
          <w:color w:val="494B43"/>
          <w:sz w:val="21"/>
          <w:szCs w:val="21"/>
          <w:lang w:eastAsia="en-IN"/>
        </w:rPr>
        <w:t> and then press the Tab key, nothing happens because there's more than one command that starts with </w:t>
      </w:r>
      <w:r w:rsidRPr="009E623D">
        <w:rPr>
          <w:rFonts w:ascii="Arial" w:eastAsia="Times New Roman" w:hAnsi="Arial" w:cs="Arial"/>
          <w:i/>
          <w:iCs/>
          <w:color w:val="494B43"/>
          <w:sz w:val="21"/>
          <w:szCs w:val="21"/>
          <w:lang w:eastAsia="en-IN"/>
        </w:rPr>
        <w:t>c</w:t>
      </w:r>
      <w:r w:rsidRPr="009E623D">
        <w:rPr>
          <w:rFonts w:ascii="Arial" w:eastAsia="Times New Roman" w:hAnsi="Arial" w:cs="Arial"/>
          <w:color w:val="494B43"/>
          <w:sz w:val="21"/>
          <w:szCs w:val="21"/>
          <w:lang w:eastAsia="en-IN"/>
        </w:rPr>
        <w:t>.</w:t>
      </w:r>
    </w:p>
    <w:p w14:paraId="7DC30179" w14:textId="0ECA5BF0" w:rsidR="009E623D" w:rsidRDefault="009E623D" w:rsidP="009E623D">
      <w:pPr>
        <w:shd w:val="clear" w:color="auto" w:fill="FFFFFF"/>
        <w:spacing w:before="216" w:after="0" w:line="240" w:lineRule="auto"/>
        <w:rPr>
          <w:rFonts w:ascii="Arial" w:eastAsia="Times New Roman" w:hAnsi="Arial" w:cs="Arial"/>
          <w:color w:val="494B43"/>
          <w:sz w:val="21"/>
          <w:szCs w:val="21"/>
          <w:lang w:eastAsia="en-IN"/>
        </w:rPr>
      </w:pPr>
      <w:r w:rsidRPr="009E623D">
        <w:rPr>
          <w:rFonts w:ascii="Arial" w:eastAsia="Times New Roman" w:hAnsi="Arial" w:cs="Arial"/>
          <w:color w:val="494B43"/>
          <w:sz w:val="21"/>
          <w:szCs w:val="21"/>
          <w:lang w:eastAsia="en-IN"/>
        </w:rPr>
        <w:t>If you press the Tab key a second time (before typing anything else in between), Git helpfully displays all of the commands that start with </w:t>
      </w:r>
      <w:r w:rsidRPr="009E623D">
        <w:rPr>
          <w:rFonts w:ascii="Arial" w:eastAsia="Times New Roman" w:hAnsi="Arial" w:cs="Arial"/>
          <w:i/>
          <w:iCs/>
          <w:color w:val="494B43"/>
          <w:sz w:val="21"/>
          <w:szCs w:val="21"/>
          <w:lang w:eastAsia="en-IN"/>
        </w:rPr>
        <w:t>c</w:t>
      </w:r>
      <w:r w:rsidRPr="009E623D">
        <w:rPr>
          <w:rFonts w:ascii="Arial" w:eastAsia="Times New Roman" w:hAnsi="Arial" w:cs="Arial"/>
          <w:color w:val="494B43"/>
          <w:sz w:val="21"/>
          <w:szCs w:val="21"/>
          <w:lang w:eastAsia="en-IN"/>
        </w:rPr>
        <w:t>. In this case, it also scrolls that list up and leaves you at a prompt where you can continue typing the chosen command.</w:t>
      </w:r>
    </w:p>
    <w:p w14:paraId="0435CD13" w14:textId="1F08FEF0" w:rsidR="0095090E" w:rsidRDefault="0095090E" w:rsidP="009E623D">
      <w:pPr>
        <w:shd w:val="clear" w:color="auto" w:fill="FFFFFF"/>
        <w:spacing w:before="216" w:after="0" w:line="240" w:lineRule="auto"/>
        <w:rPr>
          <w:rFonts w:ascii="Arial" w:eastAsia="Times New Roman" w:hAnsi="Arial" w:cs="Arial"/>
          <w:color w:val="494B43"/>
          <w:sz w:val="21"/>
          <w:szCs w:val="21"/>
          <w:lang w:eastAsia="en-IN"/>
        </w:rPr>
      </w:pPr>
    </w:p>
    <w:p w14:paraId="5CAC3171" w14:textId="77777777" w:rsidR="00DB49A4" w:rsidRDefault="00DB49A4" w:rsidP="00DB49A4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  <w:r>
        <w:rPr>
          <w:color w:val="494B43"/>
          <w:sz w:val="21"/>
          <w:szCs w:val="21"/>
        </w:rPr>
        <w:t>$ git c</w:t>
      </w:r>
    </w:p>
    <w:p w14:paraId="54F19F2E" w14:textId="77777777" w:rsidR="00DB49A4" w:rsidRDefault="00DB49A4" w:rsidP="00DB49A4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  <w:r>
        <w:rPr>
          <w:color w:val="494B43"/>
          <w:sz w:val="21"/>
          <w:szCs w:val="21"/>
        </w:rPr>
        <w:t xml:space="preserve">  checkout      </w:t>
      </w:r>
      <w:proofErr w:type="spellStart"/>
      <w:r>
        <w:rPr>
          <w:color w:val="494B43"/>
          <w:sz w:val="21"/>
          <w:szCs w:val="21"/>
        </w:rPr>
        <w:t>citool</w:t>
      </w:r>
      <w:proofErr w:type="spellEnd"/>
      <w:r>
        <w:rPr>
          <w:color w:val="494B43"/>
          <w:sz w:val="21"/>
          <w:szCs w:val="21"/>
        </w:rPr>
        <w:t xml:space="preserve">     commit</w:t>
      </w:r>
    </w:p>
    <w:p w14:paraId="54748D76" w14:textId="77777777" w:rsidR="00DB49A4" w:rsidRDefault="00DB49A4" w:rsidP="00DB49A4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  <w:r>
        <w:rPr>
          <w:color w:val="494B43"/>
          <w:sz w:val="21"/>
          <w:szCs w:val="21"/>
        </w:rPr>
        <w:t xml:space="preserve">  cherry        clean      config</w:t>
      </w:r>
    </w:p>
    <w:p w14:paraId="1663DB56" w14:textId="77777777" w:rsidR="00DB49A4" w:rsidRDefault="00DB49A4" w:rsidP="00DB49A4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  <w:r>
        <w:rPr>
          <w:color w:val="494B43"/>
          <w:sz w:val="21"/>
          <w:szCs w:val="21"/>
        </w:rPr>
        <w:t xml:space="preserve">  cherry-pick   clone</w:t>
      </w:r>
    </w:p>
    <w:p w14:paraId="0FE22233" w14:textId="77777777" w:rsidR="00DB49A4" w:rsidRDefault="00DB49A4" w:rsidP="00DB49A4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</w:p>
    <w:p w14:paraId="7146BB97" w14:textId="77777777" w:rsidR="00DB49A4" w:rsidRDefault="00DB49A4" w:rsidP="00DB49A4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  <w:r>
        <w:rPr>
          <w:color w:val="494B43"/>
          <w:sz w:val="21"/>
          <w:szCs w:val="21"/>
        </w:rPr>
        <w:t xml:space="preserve">  $ git c</w:t>
      </w:r>
    </w:p>
    <w:p w14:paraId="4197917B" w14:textId="77777777" w:rsidR="00DB49A4" w:rsidRDefault="00DB49A4" w:rsidP="00DB49A4">
      <w:pPr>
        <w:pStyle w:val="para"/>
        <w:shd w:val="clear" w:color="auto" w:fill="FFFFFF"/>
        <w:spacing w:before="216" w:beforeAutospacing="0" w:after="0" w:afterAutospacing="0"/>
        <w:rPr>
          <w:rFonts w:ascii="Arial" w:hAnsi="Arial" w:cs="Arial"/>
          <w:color w:val="494B43"/>
          <w:sz w:val="21"/>
          <w:szCs w:val="21"/>
        </w:rPr>
      </w:pPr>
      <w:r>
        <w:rPr>
          <w:rFonts w:ascii="Arial" w:hAnsi="Arial" w:cs="Arial"/>
          <w:color w:val="494B43"/>
          <w:sz w:val="21"/>
          <w:szCs w:val="21"/>
        </w:rPr>
        <w:t>Here's another example, where you narrow the available commands with more letters.</w:t>
      </w:r>
    </w:p>
    <w:p w14:paraId="6EB4FED0" w14:textId="77777777" w:rsidR="00DB49A4" w:rsidRDefault="00DB49A4" w:rsidP="00DB49A4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</w:p>
    <w:p w14:paraId="30A05751" w14:textId="77777777" w:rsidR="00DB49A4" w:rsidRDefault="00DB49A4" w:rsidP="00DB49A4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  <w:r>
        <w:rPr>
          <w:color w:val="494B43"/>
          <w:sz w:val="21"/>
          <w:szCs w:val="21"/>
        </w:rPr>
        <w:t xml:space="preserve">  $ git co  &lt;TAB&gt;&lt;TAB&gt;</w:t>
      </w:r>
    </w:p>
    <w:p w14:paraId="12428BAE" w14:textId="77777777" w:rsidR="00DB49A4" w:rsidRDefault="00DB49A4" w:rsidP="00DB49A4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  <w:r>
        <w:rPr>
          <w:color w:val="494B43"/>
          <w:sz w:val="21"/>
          <w:szCs w:val="21"/>
        </w:rPr>
        <w:t xml:space="preserve">  commit    config</w:t>
      </w:r>
    </w:p>
    <w:p w14:paraId="1DF5501B" w14:textId="77777777" w:rsidR="00DB49A4" w:rsidRDefault="00DB49A4" w:rsidP="00DB49A4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</w:p>
    <w:p w14:paraId="670ED0A2" w14:textId="77777777" w:rsidR="00DB49A4" w:rsidRDefault="00DB49A4" w:rsidP="00DB49A4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  <w:r>
        <w:rPr>
          <w:color w:val="494B43"/>
          <w:sz w:val="21"/>
          <w:szCs w:val="21"/>
        </w:rPr>
        <w:t xml:space="preserve">  $ git c</w:t>
      </w:r>
    </w:p>
    <w:p w14:paraId="3E66B2DD" w14:textId="77777777" w:rsidR="00DB49A4" w:rsidRDefault="00DB49A4" w:rsidP="00DB49A4">
      <w:pPr>
        <w:pStyle w:val="para"/>
        <w:shd w:val="clear" w:color="auto" w:fill="FFFFFF"/>
        <w:spacing w:before="216" w:beforeAutospacing="0" w:after="0" w:afterAutospacing="0"/>
        <w:rPr>
          <w:rFonts w:ascii="Arial" w:hAnsi="Arial" w:cs="Arial"/>
          <w:color w:val="494B43"/>
          <w:sz w:val="21"/>
          <w:szCs w:val="21"/>
        </w:rPr>
      </w:pPr>
      <w:r>
        <w:rPr>
          <w:rFonts w:ascii="Arial" w:hAnsi="Arial" w:cs="Arial"/>
          <w:color w:val="494B43"/>
          <w:sz w:val="21"/>
          <w:szCs w:val="21"/>
        </w:rPr>
        <w:t>If you type enough letters to uniquely identify only one possible choice, then pressing the Tab key auto-completes the command for you because there's only one option. For example, </w:t>
      </w:r>
      <w:r>
        <w:rPr>
          <w:rStyle w:val="HTMLTypewriter"/>
          <w:color w:val="494B43"/>
          <w:sz w:val="18"/>
          <w:szCs w:val="18"/>
        </w:rPr>
        <w:t>git con &lt;TAB&gt;</w:t>
      </w:r>
      <w:r>
        <w:rPr>
          <w:rFonts w:ascii="Arial" w:hAnsi="Arial" w:cs="Arial"/>
          <w:color w:val="494B43"/>
          <w:sz w:val="21"/>
          <w:szCs w:val="21"/>
        </w:rPr>
        <w:t> yields </w:t>
      </w:r>
      <w:r>
        <w:rPr>
          <w:rStyle w:val="HTMLTypewriter"/>
          <w:color w:val="494B43"/>
          <w:sz w:val="18"/>
          <w:szCs w:val="18"/>
        </w:rPr>
        <w:t>git config</w:t>
      </w:r>
      <w:r>
        <w:rPr>
          <w:rFonts w:ascii="Arial" w:hAnsi="Arial" w:cs="Arial"/>
          <w:color w:val="494B43"/>
          <w:sz w:val="21"/>
          <w:szCs w:val="21"/>
        </w:rPr>
        <w:t>.</w:t>
      </w:r>
    </w:p>
    <w:p w14:paraId="04E8A43A" w14:textId="77651B65" w:rsidR="00DB49A4" w:rsidRDefault="00DB49A4" w:rsidP="00DB49A4">
      <w:pPr>
        <w:pStyle w:val="para"/>
        <w:shd w:val="clear" w:color="auto" w:fill="FFFFFF"/>
        <w:spacing w:before="216" w:beforeAutospacing="0" w:after="0" w:afterAutospacing="0"/>
        <w:rPr>
          <w:rFonts w:ascii="Arial" w:hAnsi="Arial" w:cs="Arial"/>
          <w:color w:val="494B43"/>
          <w:sz w:val="21"/>
          <w:szCs w:val="21"/>
        </w:rPr>
      </w:pPr>
      <w:r>
        <w:rPr>
          <w:rFonts w:ascii="Arial" w:hAnsi="Arial" w:cs="Arial"/>
          <w:color w:val="494B43"/>
          <w:sz w:val="21"/>
          <w:szCs w:val="21"/>
        </w:rPr>
        <w:t>This also works for arguments to commands. Typing </w:t>
      </w:r>
      <w:r>
        <w:rPr>
          <w:rStyle w:val="HTMLTypewriter"/>
          <w:color w:val="494B43"/>
          <w:sz w:val="18"/>
          <w:szCs w:val="18"/>
        </w:rPr>
        <w:t>git config --l &lt;TAB&gt; &lt;TAB&gt;</w:t>
      </w:r>
      <w:r>
        <w:rPr>
          <w:rFonts w:ascii="Arial" w:hAnsi="Arial" w:cs="Arial"/>
          <w:color w:val="494B43"/>
          <w:sz w:val="21"/>
          <w:szCs w:val="21"/>
        </w:rPr>
        <w:t> gives the suggestions: </w:t>
      </w:r>
      <w:r>
        <w:rPr>
          <w:rStyle w:val="HTMLTypewriter"/>
          <w:color w:val="494B43"/>
          <w:sz w:val="18"/>
          <w:szCs w:val="18"/>
        </w:rPr>
        <w:t>--list --local</w:t>
      </w:r>
      <w:r>
        <w:rPr>
          <w:rFonts w:ascii="Arial" w:hAnsi="Arial" w:cs="Arial"/>
          <w:color w:val="494B43"/>
          <w:sz w:val="21"/>
          <w:szCs w:val="21"/>
        </w:rPr>
        <w:t>. Typing either </w:t>
      </w:r>
      <w:r>
        <w:rPr>
          <w:rStyle w:val="HTMLTypewriter"/>
          <w:color w:val="494B43"/>
          <w:sz w:val="18"/>
          <w:szCs w:val="18"/>
        </w:rPr>
        <w:t>git config --l</w:t>
      </w:r>
      <w:r>
        <w:rPr>
          <w:rFonts w:ascii="Arial" w:hAnsi="Arial" w:cs="Arial"/>
          <w:color w:val="494B43"/>
          <w:sz w:val="21"/>
          <w:szCs w:val="21"/>
        </w:rPr>
        <w:t> or </w:t>
      </w:r>
      <w:r>
        <w:rPr>
          <w:rStyle w:val="HTMLTypewriter"/>
          <w:color w:val="494B43"/>
          <w:sz w:val="18"/>
          <w:szCs w:val="18"/>
        </w:rPr>
        <w:t>git config --li &lt;TAB&gt;</w:t>
      </w:r>
      <w:r>
        <w:rPr>
          <w:rFonts w:ascii="Arial" w:hAnsi="Arial" w:cs="Arial"/>
          <w:color w:val="494B43"/>
          <w:sz w:val="21"/>
          <w:szCs w:val="21"/>
        </w:rPr>
        <w:t> yields </w:t>
      </w:r>
      <w:r>
        <w:rPr>
          <w:rStyle w:val="HTMLTypewriter"/>
          <w:color w:val="494B43"/>
          <w:sz w:val="18"/>
          <w:szCs w:val="18"/>
        </w:rPr>
        <w:t>git config --list</w:t>
      </w:r>
      <w:r>
        <w:rPr>
          <w:rFonts w:ascii="Arial" w:hAnsi="Arial" w:cs="Arial"/>
          <w:color w:val="494B43"/>
          <w:sz w:val="21"/>
          <w:szCs w:val="21"/>
        </w:rPr>
        <w:t>.</w:t>
      </w:r>
    </w:p>
    <w:p w14:paraId="7CD8DF88" w14:textId="77777777" w:rsidR="00FE5E75" w:rsidRDefault="00FE5E75" w:rsidP="00DB49A4">
      <w:pPr>
        <w:pStyle w:val="para"/>
        <w:shd w:val="clear" w:color="auto" w:fill="FFFFFF"/>
        <w:spacing w:before="216" w:beforeAutospacing="0" w:after="0" w:afterAutospacing="0"/>
        <w:rPr>
          <w:rFonts w:ascii="Arial" w:hAnsi="Arial" w:cs="Arial"/>
          <w:color w:val="494B43"/>
          <w:sz w:val="21"/>
          <w:szCs w:val="21"/>
        </w:rPr>
      </w:pPr>
      <w:bookmarkStart w:id="0" w:name="_GoBack"/>
      <w:bookmarkEnd w:id="0"/>
    </w:p>
    <w:p w14:paraId="6BF0F3AC" w14:textId="77777777" w:rsidR="00DB49A4" w:rsidRDefault="00DB49A4" w:rsidP="00DB49A4">
      <w:pPr>
        <w:pStyle w:val="Heading5"/>
        <w:rPr>
          <w:rFonts w:ascii="Arial" w:hAnsi="Arial" w:cs="Arial"/>
          <w:color w:val="61665A"/>
          <w:sz w:val="24"/>
          <w:szCs w:val="24"/>
        </w:rPr>
      </w:pPr>
      <w:r>
        <w:rPr>
          <w:rFonts w:ascii="Arial" w:hAnsi="Arial" w:cs="Arial"/>
          <w:color w:val="61665A"/>
          <w:sz w:val="24"/>
          <w:szCs w:val="24"/>
        </w:rPr>
        <w:t>Note </w:t>
      </w:r>
    </w:p>
    <w:p w14:paraId="15C10CF1" w14:textId="77777777" w:rsidR="00DB49A4" w:rsidRDefault="00DB49A4" w:rsidP="00DB49A4">
      <w:pPr>
        <w:pStyle w:val="first-para"/>
        <w:spacing w:before="0" w:beforeAutospacing="0" w:after="0" w:afterAutospacing="0"/>
        <w:textAlignment w:val="top"/>
        <w:rPr>
          <w:rFonts w:ascii="Arial" w:hAnsi="Arial" w:cs="Arial"/>
        </w:rPr>
      </w:pPr>
      <w:r>
        <w:rPr>
          <w:rFonts w:ascii="Arial" w:hAnsi="Arial" w:cs="Arial"/>
        </w:rPr>
        <w:t>When attempting to use auto-complete for an option, make sure that you have started the option with the double-hyphen (--) syntax and not just a single hyphen.</w:t>
      </w:r>
    </w:p>
    <w:p w14:paraId="3728F708" w14:textId="77777777" w:rsidR="0095090E" w:rsidRPr="009E623D" w:rsidRDefault="0095090E" w:rsidP="009E623D">
      <w:pPr>
        <w:shd w:val="clear" w:color="auto" w:fill="FFFFFF"/>
        <w:spacing w:before="216" w:after="0" w:line="240" w:lineRule="auto"/>
        <w:rPr>
          <w:rFonts w:ascii="Arial" w:eastAsia="Times New Roman" w:hAnsi="Arial" w:cs="Arial"/>
          <w:color w:val="494B43"/>
          <w:sz w:val="21"/>
          <w:szCs w:val="21"/>
          <w:lang w:eastAsia="en-IN"/>
        </w:rPr>
      </w:pPr>
    </w:p>
    <w:p w14:paraId="2D9E52E7" w14:textId="77777777" w:rsidR="00905F8E" w:rsidRDefault="00905F8E"/>
    <w:sectPr w:rsidR="0090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675B8"/>
    <w:multiLevelType w:val="multilevel"/>
    <w:tmpl w:val="F0F0EA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0C"/>
    <w:rsid w:val="0000490C"/>
    <w:rsid w:val="0022260E"/>
    <w:rsid w:val="004733E7"/>
    <w:rsid w:val="00545703"/>
    <w:rsid w:val="00667CB5"/>
    <w:rsid w:val="00703F5B"/>
    <w:rsid w:val="00905F8E"/>
    <w:rsid w:val="0095090E"/>
    <w:rsid w:val="009E623D"/>
    <w:rsid w:val="00B3404D"/>
    <w:rsid w:val="00DB49A4"/>
    <w:rsid w:val="00FA6F75"/>
    <w:rsid w:val="00FB6AE5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AA84"/>
  <w15:chartTrackingRefBased/>
  <w15:docId w15:val="{D03EB00A-2FD9-4022-AB45-96C6E8FB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62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A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E62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first-para">
    <w:name w:val="first-para"/>
    <w:basedOn w:val="Normal"/>
    <w:rsid w:val="009E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">
    <w:name w:val="para"/>
    <w:basedOn w:val="Normal"/>
    <w:rsid w:val="009E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9E623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9A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Mahankali</dc:creator>
  <cp:keywords/>
  <dc:description/>
  <cp:lastModifiedBy>Ramakrishna Mahankali</cp:lastModifiedBy>
  <cp:revision>14</cp:revision>
  <dcterms:created xsi:type="dcterms:W3CDTF">2019-12-10T23:29:00Z</dcterms:created>
  <dcterms:modified xsi:type="dcterms:W3CDTF">2019-12-10T23:38:00Z</dcterms:modified>
</cp:coreProperties>
</file>