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22E1" w:rsidRDefault="001C7547">
      <w:pPr>
        <w:spacing w:before="278" w:line="278" w:lineRule="auto"/>
        <w:ind w:left="-20" w:firstLine="1"/>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DECLARATION</w:t>
      </w:r>
    </w:p>
    <w:p w:rsidR="005222E1" w:rsidRDefault="001C7547">
      <w:pPr>
        <w:spacing w:line="380" w:lineRule="auto"/>
        <w:ind w:left="720" w:right="601"/>
        <w:jc w:val="both"/>
        <w:rPr>
          <w:rFonts w:ascii="Times New Roman" w:eastAsia="Times New Roman" w:hAnsi="Times New Roman" w:cs="Times New Roman"/>
          <w:color w:val="000000"/>
        </w:rPr>
        <w:sectPr w:rsidR="005222E1" w:rsidSect="0017441C">
          <w:pgSz w:w="11904" w:h="16838"/>
          <w:pgMar w:top="720" w:right="720" w:bottom="2880" w:left="720" w:header="708" w:footer="708" w:gutter="0"/>
          <w:cols w:space="720" w:equalWidth="0">
            <w:col w:w="10465" w:space="0"/>
          </w:cols>
        </w:sectPr>
      </w:pPr>
      <w:r>
        <w:rPr>
          <w:rFonts w:ascii="Times New Roman" w:eastAsia="Times New Roman" w:hAnsi="Times New Roman" w:cs="Times New Roman"/>
          <w:color w:val="000000"/>
        </w:rPr>
        <w:t>I hereby that the project work entitled (“</w:t>
      </w:r>
      <w:r>
        <w:rPr>
          <w:rFonts w:ascii="Times New Roman" w:eastAsia="Times New Roman" w:hAnsi="Times New Roman" w:cs="Times New Roman"/>
        </w:rPr>
        <w:t>Recruitment Dashboard Analysis</w:t>
      </w:r>
      <w:r>
        <w:rPr>
          <w:rFonts w:ascii="Times New Roman" w:eastAsia="Times New Roman" w:hAnsi="Times New Roman" w:cs="Times New Roman"/>
          <w:color w:val="000000"/>
        </w:rPr>
        <w:t>”) is an authentic record of my own work carried out at (Place of work) as requirements of four months Industrial Training for the award of degree of B.Tech Computer Science and Engineering, Gulzar Group of Institutes, Ludhiana, under the guidance of MR.Rohan Kashyap and Er.Manpreet kaur, during January 2026 to June, 2026.</w:t>
      </w:r>
    </w:p>
    <w:p w:rsidR="005222E1" w:rsidRDefault="005222E1">
      <w:pPr>
        <w:ind w:left="720"/>
        <w:rPr>
          <w:rFonts w:ascii="Times New Roman" w:eastAsia="Times New Roman" w:hAnsi="Times New Roman" w:cs="Times New Roman"/>
          <w:color w:val="000000"/>
        </w:rPr>
      </w:pPr>
    </w:p>
    <w:p w:rsidR="005222E1" w:rsidRDefault="005222E1">
      <w:pPr>
        <w:spacing w:line="475" w:lineRule="auto"/>
        <w:ind w:left="720"/>
        <w:rPr>
          <w:rFonts w:ascii="Times New Roman" w:eastAsia="Times New Roman" w:hAnsi="Times New Roman" w:cs="Times New Roman"/>
          <w:color w:val="000000"/>
        </w:rPr>
      </w:pPr>
    </w:p>
    <w:p w:rsidR="005222E1" w:rsidRDefault="001C7547">
      <w:pPr>
        <w:spacing w:before="61" w:line="380" w:lineRule="auto"/>
        <w:ind w:left="720" w:right="1086"/>
        <w:rPr>
          <w:rFonts w:ascii="Times New Roman" w:eastAsia="Times New Roman" w:hAnsi="Times New Roman" w:cs="Times New Roman"/>
          <w:color w:val="000000"/>
        </w:rPr>
      </w:pPr>
      <w:r>
        <w:rPr>
          <w:rFonts w:ascii="Times New Roman" w:eastAsia="Times New Roman" w:hAnsi="Times New Roman" w:cs="Times New Roman"/>
          <w:color w:val="000000"/>
        </w:rPr>
        <w:t>I hereby declare that the above statement made by me is correct t</w:t>
      </w:r>
      <w:r w:rsidR="00F52550">
        <w:rPr>
          <w:rFonts w:ascii="Times New Roman" w:eastAsia="Times New Roman" w:hAnsi="Times New Roman" w:cs="Times New Roman"/>
          <w:color w:val="000000"/>
        </w:rPr>
        <w:t xml:space="preserve">o the best of our knowledge and </w:t>
      </w:r>
      <w:r>
        <w:rPr>
          <w:rFonts w:ascii="Times New Roman" w:eastAsia="Times New Roman" w:hAnsi="Times New Roman" w:cs="Times New Roman"/>
          <w:color w:val="000000"/>
        </w:rPr>
        <w:t>belief</w:t>
      </w:r>
    </w:p>
    <w:p w:rsidR="00F52550" w:rsidRDefault="00F52550">
      <w:pPr>
        <w:spacing w:before="201" w:line="380" w:lineRule="auto"/>
        <w:ind w:left="7827" w:right="606" w:firstLine="1"/>
        <w:jc w:val="center"/>
        <w:rPr>
          <w:rFonts w:ascii="Times New Roman" w:eastAsia="Times New Roman" w:hAnsi="Times New Roman" w:cs="Times New Roman"/>
          <w:color w:val="000000"/>
        </w:rPr>
      </w:pPr>
      <w:r>
        <w:rPr>
          <w:rFonts w:ascii="Times New Roman" w:eastAsia="Times New Roman" w:hAnsi="Times New Roman" w:cs="Times New Roman"/>
          <w:color w:val="000000"/>
        </w:rPr>
        <w:t>(Signature of Student)</w:t>
      </w:r>
    </w:p>
    <w:p w:rsidR="005222E1" w:rsidRDefault="00F52550" w:rsidP="00F52550">
      <w:pPr>
        <w:spacing w:before="201" w:line="380" w:lineRule="auto"/>
        <w:ind w:left="0" w:right="606"/>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1C7547">
        <w:rPr>
          <w:rFonts w:ascii="Times New Roman" w:eastAsia="Times New Roman" w:hAnsi="Times New Roman" w:cs="Times New Roman"/>
          <w:color w:val="000000"/>
        </w:rPr>
        <w:t>Ra</w:t>
      </w:r>
      <w:r w:rsidR="001C7547">
        <w:rPr>
          <w:rFonts w:ascii="Times New Roman" w:eastAsia="Times New Roman" w:hAnsi="Times New Roman" w:cs="Times New Roman"/>
        </w:rPr>
        <w:t>ju</w:t>
      </w:r>
      <w:r w:rsidR="001C7547">
        <w:rPr>
          <w:rFonts w:ascii="Times New Roman" w:eastAsia="Times New Roman" w:hAnsi="Times New Roman" w:cs="Times New Roman"/>
          <w:color w:val="000000"/>
        </w:rPr>
        <w:t xml:space="preserve"> Kumar</w:t>
      </w:r>
    </w:p>
    <w:p w:rsidR="005222E1" w:rsidRDefault="00F52550" w:rsidP="00F52550">
      <w:pPr>
        <w:spacing w:before="158" w:line="221" w:lineRule="auto"/>
        <w:ind w:right="1500" w:firstLine="1"/>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1C7547">
        <w:rPr>
          <w:rFonts w:ascii="Times New Roman" w:eastAsia="Times New Roman" w:hAnsi="Times New Roman" w:cs="Times New Roman"/>
          <w:color w:val="000000"/>
        </w:rPr>
        <w:t>(233928</w:t>
      </w:r>
      <w:r w:rsidR="001C7547">
        <w:rPr>
          <w:rFonts w:ascii="Times New Roman" w:eastAsia="Times New Roman" w:hAnsi="Times New Roman" w:cs="Times New Roman"/>
        </w:rPr>
        <w:t>1</w:t>
      </w:r>
      <w:r w:rsidR="001C7547">
        <w:rPr>
          <w:rFonts w:ascii="Times New Roman" w:eastAsia="Times New Roman" w:hAnsi="Times New Roman" w:cs="Times New Roman"/>
          <w:color w:val="000000"/>
        </w:rPr>
        <w:t>)</w:t>
      </w:r>
    </w:p>
    <w:p w:rsidR="005222E1" w:rsidRDefault="001C7547">
      <w:pPr>
        <w:spacing w:before="158" w:after="158" w:line="220" w:lineRule="auto"/>
        <w:ind w:left="720"/>
        <w:rPr>
          <w:rFonts w:ascii="Times New Roman" w:eastAsia="Times New Roman" w:hAnsi="Times New Roman" w:cs="Times New Roman"/>
          <w:color w:val="000000"/>
        </w:rPr>
        <w:sectPr w:rsidR="005222E1" w:rsidSect="0017441C">
          <w:type w:val="continuous"/>
          <w:pgSz w:w="11904" w:h="16838"/>
          <w:pgMar w:top="720" w:right="720" w:bottom="2880" w:left="720" w:header="708" w:footer="708" w:gutter="0"/>
          <w:cols w:space="720" w:equalWidth="0">
            <w:col w:w="10465" w:space="0"/>
          </w:cols>
        </w:sectPr>
      </w:pPr>
      <w:r>
        <w:rPr>
          <w:rFonts w:ascii="Times New Roman" w:eastAsia="Times New Roman" w:hAnsi="Times New Roman" w:cs="Times New Roman"/>
          <w:color w:val="000000"/>
        </w:rPr>
        <w:t>Date: __________________</w:t>
      </w:r>
    </w:p>
    <w:p w:rsidR="005222E1" w:rsidRDefault="001C7547">
      <w:pPr>
        <w:spacing w:line="164" w:lineRule="auto"/>
        <w:ind w:left="-9000" w:firstLine="1"/>
        <w:jc w:val="center"/>
        <w:rPr>
          <w:rFonts w:ascii="Times New Roman" w:eastAsia="Times New Roman" w:hAnsi="Times New Roman" w:cs="Times New Roman"/>
          <w:b/>
          <w:bCs/>
          <w:color w:val="000000"/>
          <w:sz w:val="28"/>
          <w:szCs w:val="28"/>
        </w:rPr>
      </w:pPr>
      <w:bookmarkStart w:id="0" w:name="bookmark=id.c835wrm9sk81" w:colFirst="0" w:colLast="0"/>
      <w:bookmarkEnd w:id="0"/>
      <w:r>
        <w:rPr>
          <w:noProof/>
          <w:lang w:val="en-US"/>
        </w:rPr>
        <w:lastRenderedPageBreak/>
        <mc:AlternateContent>
          <mc:Choice Requires="wps">
            <w:drawing>
              <wp:anchor distT="0" distB="0" distL="114300" distR="114300" simplePos="0" relativeHeight="251668480" behindDoc="0" locked="0" layoutInCell="1" hidden="0" allowOverlap="1">
                <wp:simplePos x="0" y="0"/>
                <wp:positionH relativeFrom="column">
                  <wp:posOffset>-55417</wp:posOffset>
                </wp:positionH>
                <wp:positionV relativeFrom="paragraph">
                  <wp:posOffset>-630382</wp:posOffset>
                </wp:positionV>
                <wp:extent cx="6972242" cy="48491"/>
                <wp:effectExtent l="0" t="0" r="19685" b="8890"/>
                <wp:wrapNone/>
                <wp:docPr id="39" name="Freeform 39"/>
                <wp:cNvGraphicFramePr/>
                <a:graphic xmlns:a="http://schemas.openxmlformats.org/drawingml/2006/main">
                  <a:graphicData uri="http://schemas.microsoft.com/office/word/2010/wordprocessingShape">
                    <wps:wsp>
                      <wps:cNvSpPr/>
                      <wps:spPr>
                        <a:xfrm>
                          <a:off x="0" y="0"/>
                          <a:ext cx="6972242" cy="48491"/>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anchor>
            </w:drawing>
          </mc:Choice>
          <mc:Fallback>
            <w:pict>
              <v:shape w14:anchorId="3ADE865B" id="Freeform 39" o:spid="_x0000_s1026" style="position:absolute;margin-left:-4.35pt;margin-top:-49.65pt;width:549pt;height:3.8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" path="m,15748r6965442,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69504" behindDoc="0" locked="0" layoutInCell="1" hidden="0" allowOverlap="1">
                <wp:simplePos x="0" y="0"/>
                <wp:positionH relativeFrom="column">
                  <wp:posOffset>-55561</wp:posOffset>
                </wp:positionH>
                <wp:positionV relativeFrom="paragraph">
                  <wp:posOffset>-627061</wp:posOffset>
                </wp:positionV>
                <wp:extent cx="41021" cy="10108565"/>
                <wp:effectExtent l="0" t="0" r="0" b="0"/>
                <wp:wrapNone/>
                <wp:docPr id="12" name="Freeform 12"/>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4BE453B" id="Freeform 12" o:spid="_x0000_s1026" style="position:absolute;margin-left:-4.35pt;margin-top:-49.35pt;width:3.25pt;height:795.95pt;z-index:251669504;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70528" behindDoc="0" locked="0" layoutInCell="1" hidden="0" allowOverlap="1">
                <wp:simplePos x="0" y="0"/>
                <wp:positionH relativeFrom="column">
                  <wp:posOffset>6890576</wp:posOffset>
                </wp:positionH>
                <wp:positionV relativeFrom="paragraph">
                  <wp:posOffset>-627061</wp:posOffset>
                </wp:positionV>
                <wp:extent cx="41021" cy="10108565"/>
                <wp:effectExtent l="0" t="0" r="0" b="0"/>
                <wp:wrapNone/>
                <wp:docPr id="31" name="Freeform 31"/>
                <wp:cNvGraphicFramePr/>
                <a:graphic xmlns:a="http://schemas.openxmlformats.org/drawingml/2006/main">
                  <a:graphicData uri="http://schemas.microsoft.com/office/word/2010/wordprocessingShape">
                    <wps:wsp>
                      <wps:cNvSpPr/>
                      <wps:spPr>
                        <a:xfrm>
                          <a:off x="0" y="0"/>
                          <a:ext cx="41021" cy="10108565"/>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C680761" id="Freeform 31" o:spid="_x0000_s1026" style="position:absolute;margin-left:542.55pt;margin-top:-49.35pt;width:3.25pt;height:795.95pt;z-index:251670528;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71552" behindDoc="0" locked="0" layoutInCell="1" hidden="0" allowOverlap="1">
                <wp:simplePos x="0" y="0"/>
                <wp:positionH relativeFrom="column">
                  <wp:posOffset>-49465</wp:posOffset>
                </wp:positionH>
                <wp:positionV relativeFrom="paragraph">
                  <wp:posOffset>9456738</wp:posOffset>
                </wp:positionV>
                <wp:extent cx="6974967" cy="41021"/>
                <wp:effectExtent l="0" t="0" r="0" b="0"/>
                <wp:wrapNone/>
                <wp:docPr id="23" name="Freeform 23"/>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6F986FB" id="Freeform 23" o:spid="_x0000_s1026" style="position:absolute;margin-left:-3.9pt;margin-top:744.65pt;width:549.2pt;height:3.25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" path="m,12598r6965442,e" filled="f">
                <v:stroke startarrowwidth="narrow" startarrowlength="short" endarrowwidth="narrow" endarrowlength="short" miterlimit="52f" joinstyle="miter"/>
                <v:path arrowok="t" o:extrusionok="f"/>
              </v:shape>
            </w:pict>
          </mc:Fallback>
        </mc:AlternateContent>
      </w:r>
    </w:p>
    <w:p w:rsidR="005222E1" w:rsidRDefault="001C7547">
      <w:pPr>
        <w:spacing w:line="278" w:lineRule="auto"/>
        <w:ind w:left="-20" w:firstLine="1"/>
        <w:jc w:val="center"/>
        <w:rPr>
          <w:rFonts w:ascii="Times New Roman" w:eastAsia="Times New Roman" w:hAnsi="Times New Roman" w:cs="Times New Roman"/>
          <w:b/>
          <w:bCs/>
          <w:color w:val="000000"/>
          <w:sz w:val="28"/>
          <w:szCs w:val="28"/>
        </w:rPr>
      </w:pPr>
      <w:bookmarkStart w:id="1" w:name="_GoBack"/>
      <w:bookmarkEnd w:id="1"/>
      <w:r>
        <w:rPr>
          <w:rFonts w:ascii="Times New Roman" w:eastAsia="Times New Roman" w:hAnsi="Times New Roman" w:cs="Times New Roman"/>
          <w:b/>
          <w:bCs/>
          <w:color w:val="000000"/>
          <w:sz w:val="28"/>
          <w:szCs w:val="28"/>
        </w:rPr>
        <w:t>Abstract</w:t>
      </w:r>
    </w:p>
    <w:p w:rsidR="005222E1" w:rsidRDefault="001C7547">
      <w:pPr>
        <w:spacing w:line="380" w:lineRule="auto"/>
        <w:jc w:val="both"/>
        <w:rPr>
          <w:rFonts w:ascii="Times New Roman" w:eastAsia="Times New Roman" w:hAnsi="Times New Roman" w:cs="Times New Roman"/>
        </w:rPr>
      </w:pPr>
      <w:r>
        <w:rPr>
          <w:rFonts w:ascii="Times New Roman" w:eastAsia="Times New Roman" w:hAnsi="Times New Roman" w:cs="Times New Roman"/>
        </w:rPr>
        <w:t>The Recruitment Dashboard Analysis project is designed to provide a comprehensive and interactive solution for analyzing recruitment and hiring data within an organization. The primary objective of this project is to transform raw recruitment data into meaningful insights that help Human Resource (HR) teams and management make informed hiring decisions. This dashboard utilizes data visualization and business intelligence techniques to monitor key recruitment metrics such as total applications received, number of candidates shortlisted, interviews conducted, offers extended, successful hires, recruitment sources, department-wise hiring, and hiring trends over time. By presenting recruitment data in a visually appealing and easy-to-understand format, the dashboard enables stakeholders to quickly identify patterns, measure recruitment efficiency, and evaluate the effectiveness of different hiring channels. The project is developed using Power BI, which allows dynamic filtering, interactive reporting, and real-time data analysis. Various charts, graphs, KPIs, and performance indicators are incorporated to provide a clear overview of the recruitment process. The dashboard helps organizations reduce hiring time, optimize recruitment costs, improve candidate selection strategies, and enhance overall workforce planning. Through data-driven decision-making, the Recruitment Dashboard Analysis project contributes to improving recruitment performance and organizational productivity. It serves as a valuable tool for HR professionals, recruiters, and management teams by offering actionable insights that support strategic talent acquisition and effective human resource management.</w:t>
      </w:r>
    </w:p>
    <w:p w:rsidR="005222E1" w:rsidRDefault="005222E1">
      <w:pPr>
        <w:spacing w:before="141" w:line="380" w:lineRule="auto"/>
        <w:ind w:left="720" w:right="600"/>
        <w:jc w:val="both"/>
        <w:rPr>
          <w:rFonts w:ascii="Times New Roman" w:eastAsia="Times New Roman" w:hAnsi="Times New Roman" w:cs="Times New Roman"/>
        </w:rPr>
        <w:sectPr w:rsidR="005222E1" w:rsidSect="0017441C">
          <w:pgSz w:w="11904" w:h="16838"/>
          <w:pgMar w:top="1440" w:right="720" w:bottom="712" w:left="720" w:header="708" w:footer="0" w:gutter="0"/>
          <w:cols w:space="720" w:equalWidth="0">
            <w:col w:w="10465" w:space="0"/>
          </w:cols>
        </w:sect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7E058A" w:rsidRDefault="007E058A" w:rsidP="007E058A">
      <w:pPr>
        <w:ind w:left="0"/>
        <w:rPr>
          <w:color w:val="000000"/>
        </w:rPr>
      </w:pPr>
    </w:p>
    <w:p w:rsidR="007E058A" w:rsidRPr="007E058A" w:rsidRDefault="007E058A" w:rsidP="007E058A">
      <w:pPr>
        <w:spacing w:line="116" w:lineRule="auto"/>
        <w:ind w:left="0"/>
        <w:jc w:val="center"/>
        <w:rPr>
          <w:rFonts w:ascii="Cambria" w:eastAsia="Cambria" w:hAnsi="Cambria" w:cs="Cambria"/>
          <w:b/>
          <w:bCs/>
          <w:color w:val="000000"/>
          <w:sz w:val="28"/>
          <w:szCs w:val="28"/>
        </w:rPr>
      </w:pPr>
      <w:r>
        <w:rPr>
          <w:noProof/>
          <w:lang w:val="en-US"/>
        </w:rPr>
        <mc:AlternateContent>
          <mc:Choice Requires="wps">
            <w:drawing>
              <wp:anchor distT="0" distB="0" distL="114300" distR="114300" simplePos="0" relativeHeight="251703296" behindDoc="0" locked="0" layoutInCell="1" hidden="0" allowOverlap="1" wp14:anchorId="3F0801F1" wp14:editId="313F5836">
                <wp:simplePos x="0" y="0"/>
                <wp:positionH relativeFrom="column">
                  <wp:posOffset>-55561</wp:posOffset>
                </wp:positionH>
                <wp:positionV relativeFrom="paragraph">
                  <wp:posOffset>-627061</wp:posOffset>
                </wp:positionV>
                <wp:extent cx="41021" cy="10108565"/>
                <wp:effectExtent l="0" t="0" r="0" b="0"/>
                <wp:wrapNone/>
                <wp:docPr id="17" name="Freeform 17"/>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53BAE0D" id="Freeform 17" o:spid="_x0000_s1026" style="position:absolute;margin-left:-4.35pt;margin-top:-49.35pt;width:3.25pt;height:795.95pt;z-index:251703296;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704320" behindDoc="0" locked="0" layoutInCell="1" hidden="0" allowOverlap="1" wp14:anchorId="6627EB67" wp14:editId="247EBBD1">
                <wp:simplePos x="0" y="0"/>
                <wp:positionH relativeFrom="column">
                  <wp:posOffset>6890576</wp:posOffset>
                </wp:positionH>
                <wp:positionV relativeFrom="paragraph">
                  <wp:posOffset>-627061</wp:posOffset>
                </wp:positionV>
                <wp:extent cx="41021" cy="10108565"/>
                <wp:effectExtent l="0" t="0" r="0" b="0"/>
                <wp:wrapNone/>
                <wp:docPr id="33" name="Freeform 33"/>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280A3AC" id="Freeform 33" o:spid="_x0000_s1026" style="position:absolute;margin-left:542.55pt;margin-top:-49.35pt;width:3.25pt;height:795.95pt;z-index:251704320;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705344" behindDoc="0" locked="0" layoutInCell="1" hidden="0" allowOverlap="1" wp14:anchorId="2CF7FBE5" wp14:editId="40875828">
                <wp:simplePos x="0" y="0"/>
                <wp:positionH relativeFrom="column">
                  <wp:posOffset>-49465</wp:posOffset>
                </wp:positionH>
                <wp:positionV relativeFrom="paragraph">
                  <wp:posOffset>9456738</wp:posOffset>
                </wp:positionV>
                <wp:extent cx="6974967" cy="41021"/>
                <wp:effectExtent l="0" t="0" r="0" b="0"/>
                <wp:wrapNone/>
                <wp:docPr id="27" name="Freeform 27"/>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22D43DA" id="Freeform 27" o:spid="_x0000_s1026" style="position:absolute;margin-left:-3.9pt;margin-top:744.65pt;width:549.2pt;height:3.2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" path="m,12598r6965442,e" filled="f">
                <v:stroke startarrowwidth="narrow" startarrowlength="short" endarrowwidth="narrow" endarrowlength="short" miterlimit="52f" joinstyle="miter"/>
                <v:path arrowok="t" o:extrusionok="f"/>
              </v:shape>
            </w:pict>
          </mc:Fallback>
        </mc:AlternateContent>
      </w:r>
      <w:r>
        <w:rPr>
          <w:rFonts w:ascii="Times New Roman" w:eastAsia="Times New Roman" w:hAnsi="Times New Roman" w:cs="Times New Roman"/>
          <w:b/>
          <w:bCs/>
          <w:color w:val="000000"/>
          <w:sz w:val="28"/>
          <w:szCs w:val="28"/>
        </w:rPr>
        <w:t>Acknowledgement</w:t>
      </w:r>
    </w:p>
    <w:p w:rsidR="007E058A" w:rsidRDefault="007E058A" w:rsidP="007E058A">
      <w:pPr>
        <w:spacing w:line="400" w:lineRule="auto"/>
        <w:jc w:val="both"/>
        <w:rPr>
          <w:rFonts w:ascii="Times New Roman" w:eastAsia="Times New Roman" w:hAnsi="Times New Roman" w:cs="Times New Roman"/>
        </w:rPr>
      </w:pPr>
      <w:r>
        <w:rPr>
          <w:rFonts w:ascii="Times New Roman" w:eastAsia="Times New Roman" w:hAnsi="Times New Roman" w:cs="Times New Roman"/>
        </w:rPr>
        <w:t xml:space="preserve">I would like to express my sincere gratitude to all those who have contributed to the successful completion of my project titled </w:t>
      </w:r>
      <w:r>
        <w:rPr>
          <w:rFonts w:ascii="Times New Roman" w:eastAsia="Times New Roman" w:hAnsi="Times New Roman" w:cs="Times New Roman"/>
          <w:b/>
          <w:bCs/>
        </w:rPr>
        <w:t xml:space="preserve">"Recruitment Dashboard Analysis." </w:t>
      </w:r>
      <w:r>
        <w:rPr>
          <w:rFonts w:ascii="Times New Roman" w:eastAsia="Times New Roman" w:hAnsi="Times New Roman" w:cs="Times New Roman"/>
        </w:rPr>
        <w:t>First and foremost, I would like to thank my project guide and faculty members for their valuable guidance, encouragement, and continuous support throughout the development of this project. Their expertise and constructive suggestions helped me understand the concepts of data analytics, business intelligence, and dashboard development more effectively. I am also thankful to my institution and department for providing the necessary resources, facilities, and learning environment required for carrying out this project successfully. I would like to extend my gratitude to all the individuals and organizations whose datasets, research materials, and online resources helped me gain a deeper understanding of recruitment analytics and data visualization techniques. Their contributions played a significant role in the completion of this work. Special thanks to my friends and classmates for their cooperation, motivation, and valuable discussions that helped me overcome challenges during the project. Finally, I express my heartfelt appreciation to my family for their constant support, encouragement, and patience throughout the project duration. Their confidence in me has been a source of inspiration and strength. This project has provided me with practical knowledge of recruitment analytics, data visualization, and Power BI dashboard development, and I am grateful to everyone who contributed directly or indirectly to its successful completion.</w:t>
      </w:r>
    </w:p>
    <w:p w:rsidR="007E058A" w:rsidRDefault="007E058A" w:rsidP="007E058A">
      <w:pPr>
        <w:spacing w:before="261" w:line="400" w:lineRule="auto"/>
        <w:ind w:left="720" w:right="619"/>
        <w:rPr>
          <w:rFonts w:ascii="Times New Roman" w:eastAsia="Times New Roman" w:hAnsi="Times New Roman" w:cs="Times New Roman"/>
        </w:rPr>
        <w:sectPr w:rsidR="007E058A" w:rsidSect="0017441C">
          <w:type w:val="continuous"/>
          <w:pgSz w:w="11904" w:h="16838"/>
          <w:pgMar w:top="1440" w:right="720" w:bottom="712" w:left="720" w:header="708" w:footer="0" w:gutter="0"/>
          <w:cols w:space="720" w:equalWidth="0">
            <w:col w:w="10465" w:space="0"/>
          </w:cols>
        </w:sectPr>
      </w:pPr>
    </w:p>
    <w:p w:rsidR="007E058A" w:rsidRDefault="007E058A" w:rsidP="007E058A">
      <w:pPr>
        <w:ind w:firstLine="1"/>
        <w:jc w:val="center"/>
        <w:rPr>
          <w:color w:val="000000"/>
        </w:rPr>
      </w:pPr>
    </w:p>
    <w:p w:rsidR="007E058A" w:rsidRDefault="007E058A" w:rsidP="007E058A">
      <w:pPr>
        <w:ind w:firstLine="1"/>
        <w:jc w:val="center"/>
        <w:rPr>
          <w:color w:val="000000"/>
        </w:rPr>
      </w:pPr>
    </w:p>
    <w:p w:rsidR="007E058A" w:rsidRDefault="007E058A" w:rsidP="007E058A">
      <w:pPr>
        <w:ind w:firstLine="1"/>
        <w:jc w:val="center"/>
        <w:rPr>
          <w:color w:val="000000"/>
        </w:rPr>
      </w:pPr>
    </w:p>
    <w:p w:rsidR="007E058A" w:rsidRDefault="007E058A" w:rsidP="007E058A">
      <w:pPr>
        <w:ind w:firstLine="1"/>
        <w:jc w:val="center"/>
        <w:rPr>
          <w:color w:val="000000"/>
        </w:rPr>
      </w:pPr>
    </w:p>
    <w:p w:rsidR="007E058A" w:rsidRDefault="007E058A" w:rsidP="007E058A">
      <w:pPr>
        <w:ind w:firstLine="1"/>
        <w:jc w:val="center"/>
        <w:rPr>
          <w:color w:val="000000"/>
        </w:rPr>
      </w:pPr>
    </w:p>
    <w:p w:rsidR="007E058A" w:rsidRDefault="007E058A" w:rsidP="007E058A">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spacing w:line="441" w:lineRule="auto"/>
        <w:ind w:firstLine="1"/>
        <w:jc w:val="center"/>
        <w:rPr>
          <w:color w:val="000000"/>
        </w:rPr>
      </w:pPr>
    </w:p>
    <w:p w:rsidR="001C7547" w:rsidRDefault="001C7547" w:rsidP="001C7547">
      <w:pPr>
        <w:spacing w:before="221" w:line="221" w:lineRule="auto"/>
        <w:ind w:left="-20" w:firstLine="1"/>
        <w:rPr>
          <w:color w:val="000000"/>
        </w:rPr>
      </w:pPr>
    </w:p>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1C7547" w:rsidRPr="001C7547" w:rsidRDefault="001C7547" w:rsidP="001C7547"/>
    <w:p w:rsidR="005222E1" w:rsidRPr="001C7547" w:rsidRDefault="005222E1" w:rsidP="007E058A">
      <w:pPr>
        <w:tabs>
          <w:tab w:val="left" w:pos="4380"/>
        </w:tabs>
        <w:ind w:left="0"/>
        <w:sectPr w:rsidR="005222E1" w:rsidRPr="001C7547" w:rsidSect="0017441C">
          <w:type w:val="continuous"/>
          <w:pgSz w:w="11904" w:h="16838"/>
          <w:pgMar w:top="1440" w:right="720" w:bottom="712" w:left="720" w:header="708" w:footer="0" w:gutter="0"/>
          <w:cols w:space="720" w:equalWidth="0">
            <w:col w:w="10465" w:space="0"/>
          </w:cols>
        </w:sectPr>
      </w:pPr>
    </w:p>
    <w:p w:rsidR="005222E1" w:rsidRDefault="005222E1">
      <w:pPr>
        <w:ind w:firstLine="1"/>
        <w:jc w:val="center"/>
        <w:rPr>
          <w:color w:val="000000"/>
        </w:rPr>
      </w:pPr>
      <w:bookmarkStart w:id="2" w:name="bookmark=id.zaixwet93z9x" w:colFirst="0" w:colLast="0"/>
      <w:bookmarkEnd w:id="2"/>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pPr>
        <w:ind w:firstLine="1"/>
        <w:jc w:val="center"/>
        <w:rPr>
          <w:color w:val="000000"/>
        </w:rPr>
      </w:pPr>
    </w:p>
    <w:p w:rsidR="005222E1" w:rsidRDefault="005222E1" w:rsidP="000455AB">
      <w:pPr>
        <w:spacing w:before="221" w:line="221" w:lineRule="auto"/>
        <w:ind w:left="0"/>
        <w:rPr>
          <w:color w:val="000000"/>
        </w:rPr>
        <w:sectPr w:rsidR="005222E1" w:rsidSect="0017441C">
          <w:type w:val="continuous"/>
          <w:pgSz w:w="11904" w:h="16838"/>
          <w:pgMar w:top="1440" w:right="720" w:bottom="712" w:left="720" w:header="708" w:footer="0" w:gutter="0"/>
          <w:cols w:space="720" w:equalWidth="0">
            <w:col w:w="10465" w:space="0"/>
          </w:cols>
        </w:sectPr>
      </w:pPr>
    </w:p>
    <w:bookmarkStart w:id="3" w:name="bookmark=id.cbfyran8qkd0" w:colFirst="0" w:colLast="0"/>
    <w:bookmarkEnd w:id="3"/>
    <w:p w:rsidR="005222E1" w:rsidRDefault="001C7547" w:rsidP="000455AB">
      <w:pPr>
        <w:ind w:left="0"/>
        <w:jc w:val="center"/>
        <w:rPr>
          <w:rFonts w:ascii="Times New Roman" w:eastAsia="Times New Roman" w:hAnsi="Times New Roman" w:cs="Times New Roman"/>
          <w:b/>
          <w:bCs/>
          <w:color w:val="000000"/>
          <w:sz w:val="28"/>
          <w:szCs w:val="28"/>
        </w:rPr>
      </w:pPr>
      <w:r>
        <w:rPr>
          <w:noProof/>
          <w:lang w:val="en-US"/>
        </w:rPr>
        <mc:AlternateContent>
          <mc:Choice Requires="wps">
            <w:drawing>
              <wp:anchor distT="0" distB="0" distL="114300" distR="114300" simplePos="0" relativeHeight="251676672" behindDoc="0" locked="0" layoutInCell="1" hidden="0" allowOverlap="1">
                <wp:simplePos x="0" y="0"/>
                <wp:positionH relativeFrom="column">
                  <wp:posOffset>-49465</wp:posOffset>
                </wp:positionH>
                <wp:positionV relativeFrom="paragraph">
                  <wp:posOffset>-627061</wp:posOffset>
                </wp:positionV>
                <wp:extent cx="6974967" cy="41021"/>
                <wp:effectExtent l="0" t="0" r="0" b="0"/>
                <wp:wrapNone/>
                <wp:docPr id="3" name="Freeform 3"/>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298EC42" id="Freeform 3" o:spid="_x0000_s1026" style="position:absolute;margin-left:-3.9pt;margin-top:-49.35pt;width:549.2pt;height:3.25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" path="m,15748r6965442,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77696" behindDoc="0" locked="0" layoutInCell="1" hidden="0" allowOverlap="1">
                <wp:simplePos x="0" y="0"/>
                <wp:positionH relativeFrom="column">
                  <wp:posOffset>-55561</wp:posOffset>
                </wp:positionH>
                <wp:positionV relativeFrom="paragraph">
                  <wp:posOffset>-627061</wp:posOffset>
                </wp:positionV>
                <wp:extent cx="41021" cy="10108565"/>
                <wp:effectExtent l="0" t="0" r="0" b="0"/>
                <wp:wrapNone/>
                <wp:docPr id="16" name="Freeform 16"/>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CAB7AAE" id="Freeform 16" o:spid="_x0000_s1026" style="position:absolute;margin-left:-4.35pt;margin-top:-49.35pt;width:3.25pt;height:795.95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78720" behindDoc="0" locked="0" layoutInCell="1" hidden="0" allowOverlap="1">
                <wp:simplePos x="0" y="0"/>
                <wp:positionH relativeFrom="column">
                  <wp:posOffset>6890576</wp:posOffset>
                </wp:positionH>
                <wp:positionV relativeFrom="paragraph">
                  <wp:posOffset>-627061</wp:posOffset>
                </wp:positionV>
                <wp:extent cx="41021" cy="10108565"/>
                <wp:effectExtent l="0" t="0" r="0" b="0"/>
                <wp:wrapNone/>
                <wp:docPr id="37" name="Freeform 37"/>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F3DEF89" id="Freeform 37" o:spid="_x0000_s1026" style="position:absolute;margin-left:542.55pt;margin-top:-49.35pt;width:3.25pt;height:795.95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79744" behindDoc="0" locked="0" layoutInCell="1" hidden="0" allowOverlap="1">
                <wp:simplePos x="0" y="0"/>
                <wp:positionH relativeFrom="column">
                  <wp:posOffset>-49465</wp:posOffset>
                </wp:positionH>
                <wp:positionV relativeFrom="paragraph">
                  <wp:posOffset>9456738</wp:posOffset>
                </wp:positionV>
                <wp:extent cx="6974967" cy="41021"/>
                <wp:effectExtent l="0" t="0" r="0" b="0"/>
                <wp:wrapNone/>
                <wp:docPr id="26" name="Freeform 26"/>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CDC06D8" id="Freeform 26" o:spid="_x0000_s1026" style="position:absolute;margin-left:-3.9pt;margin-top:744.65pt;width:549.2pt;height:3.25pt;z-index:251679744;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" path="m,12598r6965442,e" filled="f">
                <v:stroke startarrowwidth="narrow" startarrowlength="short" endarrowwidth="narrow" endarrowlength="short" miterlimit="52f" joinstyle="miter"/>
                <v:path arrowok="t" o:extrusionok="f"/>
              </v:shape>
            </w:pict>
          </mc:Fallback>
        </mc:AlternateContent>
      </w:r>
    </w:p>
    <w:p w:rsidR="005222E1" w:rsidRDefault="001C7547">
      <w:pPr>
        <w:ind w:firstLine="1"/>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TABLE OF CONTENTS</w:t>
      </w:r>
    </w:p>
    <w:p w:rsidR="005222E1" w:rsidRDefault="001C7547">
      <w:pPr>
        <w:spacing w:before="421"/>
        <w:ind w:left="-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Abstract………………………………………………………………………….………….…i</w:t>
      </w:r>
    </w:p>
    <w:p w:rsidR="005222E1" w:rsidRDefault="001C7547">
      <w:pPr>
        <w:spacing w:before="413"/>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Acknowledgments……………………………………………………………………….....…ii</w:t>
      </w:r>
    </w:p>
    <w:p w:rsidR="005222E1" w:rsidRDefault="001C7547">
      <w:pPr>
        <w:spacing w:before="413"/>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of contents…………………………………………………….……………………iii-iv</w:t>
      </w:r>
    </w:p>
    <w:p w:rsidR="005222E1" w:rsidRDefault="001C7547">
      <w:pPr>
        <w:spacing w:before="407"/>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Figure………………………………………………………………………………..v</w:t>
      </w:r>
    </w:p>
    <w:p w:rsidR="005222E1" w:rsidRDefault="001C7547">
      <w:pPr>
        <w:spacing w:before="402"/>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oftable………………………………………………………………………………......vi</w:t>
      </w:r>
    </w:p>
    <w:p w:rsidR="005222E1" w:rsidRDefault="001C7547">
      <w:pPr>
        <w:spacing w:before="407"/>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1: Profile ofInstitute……………………………………………………………..1-6</w:t>
      </w:r>
    </w:p>
    <w:p w:rsidR="005222E1" w:rsidRDefault="001C7547">
      <w:pPr>
        <w:spacing w:before="398"/>
        <w:ind w:right="72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color w:val="000000"/>
          <w:sz w:val="24"/>
          <w:szCs w:val="24"/>
        </w:rPr>
        <w:t>1.1 Introduction to FutureFinder……………………………………………………..1</w:t>
      </w:r>
    </w:p>
    <w:p w:rsidR="005222E1" w:rsidRDefault="001C7547">
      <w:pPr>
        <w:spacing w:before="407"/>
        <w:ind w:left="15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Vision andMission………………………………………………………………..1</w:t>
      </w:r>
    </w:p>
    <w:p w:rsidR="005222E1" w:rsidRDefault="001C7547">
      <w:pPr>
        <w:spacing w:before="402"/>
        <w:ind w:left="15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Institute at aGlance………………………………………………………………2</w:t>
      </w:r>
    </w:p>
    <w:p w:rsidR="005222E1" w:rsidRDefault="001C7547">
      <w:pPr>
        <w:spacing w:before="402"/>
        <w:ind w:left="15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Location andInfrastructure……………………………………………………….2</w:t>
      </w:r>
    </w:p>
    <w:p w:rsidR="005222E1" w:rsidRDefault="001C7547">
      <w:pPr>
        <w:spacing w:before="402"/>
        <w:ind w:left="15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 Courses and Training ProgramsOffered………………………………………….3</w:t>
      </w:r>
    </w:p>
    <w:p w:rsidR="005222E1" w:rsidRDefault="001C7547">
      <w:pPr>
        <w:spacing w:before="407"/>
        <w:ind w:left="15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Achievements andRecognition…………………………………………………...3</w:t>
      </w:r>
    </w:p>
    <w:p w:rsidR="005222E1" w:rsidRDefault="001C7547">
      <w:pPr>
        <w:spacing w:before="402"/>
        <w:ind w:left="15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 TrainingMethodology………………………………………………………….....4</w:t>
      </w:r>
    </w:p>
    <w:p w:rsidR="005222E1" w:rsidRDefault="001C7547">
      <w:pPr>
        <w:pStyle w:val="Heading1"/>
        <w:keepNext w:val="0"/>
        <w:keepLines w:val="0"/>
        <w:ind w:left="720"/>
        <w:rPr>
          <w:rFonts w:ascii="Times New Roman" w:eastAsia="Times New Roman" w:hAnsi="Times New Roman" w:cs="Times New Roman"/>
          <w:sz w:val="24"/>
          <w:szCs w:val="24"/>
        </w:rPr>
      </w:pPr>
      <w:bookmarkStart w:id="4" w:name="_heading=h.je0avqu8s47c" w:colFirst="0" w:colLast="0"/>
      <w:bookmarkEnd w:id="4"/>
      <w:r>
        <w:rPr>
          <w:rFonts w:ascii="Times New Roman" w:eastAsia="Times New Roman" w:hAnsi="Times New Roman" w:cs="Times New Roman"/>
          <w:sz w:val="24"/>
          <w:szCs w:val="24"/>
        </w:rPr>
        <w:t>Chapter 2: Introduction…………………………………………………………………7-13</w:t>
      </w:r>
    </w:p>
    <w:p w:rsidR="005222E1" w:rsidRDefault="001C7547">
      <w:pPr>
        <w:pStyle w:val="Heading3"/>
        <w:keepNext w:val="0"/>
        <w:keepLines w:val="0"/>
        <w:ind w:left="1440"/>
        <w:jc w:val="both"/>
        <w:rPr>
          <w:rFonts w:ascii="Times New Roman" w:eastAsia="Times New Roman" w:hAnsi="Times New Roman" w:cs="Times New Roman"/>
          <w:b w:val="0"/>
          <w:bCs w:val="0"/>
          <w:sz w:val="22"/>
          <w:szCs w:val="22"/>
        </w:rPr>
      </w:pPr>
      <w:bookmarkStart w:id="5" w:name="_heading=h.r6d2c5o56d1n" w:colFirst="0" w:colLast="0"/>
      <w:bookmarkEnd w:id="5"/>
      <w:r>
        <w:rPr>
          <w:rFonts w:ascii="Times New Roman" w:eastAsia="Times New Roman" w:hAnsi="Times New Roman" w:cs="Times New Roman"/>
          <w:b w:val="0"/>
          <w:bCs w:val="0"/>
          <w:sz w:val="22"/>
          <w:szCs w:val="22"/>
        </w:rPr>
        <w:t>2.1 Introduction to Recruitment Dashboard Analysis……………………………………..7</w:t>
      </w:r>
    </w:p>
    <w:p w:rsidR="005222E1" w:rsidRDefault="001C7547">
      <w:pPr>
        <w:pStyle w:val="Heading3"/>
        <w:keepNext w:val="0"/>
        <w:keepLines w:val="0"/>
        <w:ind w:left="1440"/>
        <w:jc w:val="both"/>
        <w:rPr>
          <w:rFonts w:ascii="Times New Roman" w:eastAsia="Times New Roman" w:hAnsi="Times New Roman" w:cs="Times New Roman"/>
          <w:b w:val="0"/>
          <w:bCs w:val="0"/>
          <w:sz w:val="22"/>
          <w:szCs w:val="22"/>
        </w:rPr>
      </w:pPr>
      <w:bookmarkStart w:id="6" w:name="_heading=h.bwa2so42epic" w:colFirst="0" w:colLast="0"/>
      <w:bookmarkEnd w:id="6"/>
      <w:r>
        <w:rPr>
          <w:rFonts w:ascii="Times New Roman" w:eastAsia="Times New Roman" w:hAnsi="Times New Roman" w:cs="Times New Roman"/>
          <w:b w:val="0"/>
          <w:bCs w:val="0"/>
          <w:sz w:val="22"/>
          <w:szCs w:val="22"/>
        </w:rPr>
        <w:t>2.1.1 Overview of Recruitment Management…………………………………………....8</w:t>
      </w:r>
    </w:p>
    <w:p w:rsidR="005222E1" w:rsidRDefault="001C7547">
      <w:pPr>
        <w:pStyle w:val="Heading3"/>
        <w:keepNext w:val="0"/>
        <w:keepLines w:val="0"/>
        <w:ind w:left="1440"/>
        <w:jc w:val="both"/>
        <w:rPr>
          <w:rFonts w:ascii="Times New Roman" w:eastAsia="Times New Roman" w:hAnsi="Times New Roman" w:cs="Times New Roman"/>
          <w:b w:val="0"/>
          <w:bCs w:val="0"/>
          <w:sz w:val="22"/>
          <w:szCs w:val="22"/>
        </w:rPr>
      </w:pPr>
      <w:bookmarkStart w:id="7" w:name="_heading=h.52d5yuqkw9bb" w:colFirst="0" w:colLast="0"/>
      <w:bookmarkEnd w:id="7"/>
      <w:r>
        <w:rPr>
          <w:rFonts w:ascii="Times New Roman" w:eastAsia="Times New Roman" w:hAnsi="Times New Roman" w:cs="Times New Roman"/>
          <w:b w:val="0"/>
          <w:bCs w:val="0"/>
          <w:sz w:val="22"/>
          <w:szCs w:val="22"/>
        </w:rPr>
        <w:t>2.1.2 Challenges in Traditional Recruitment Process……………………………………..8</w:t>
      </w:r>
    </w:p>
    <w:p w:rsidR="005222E1" w:rsidRDefault="001C7547">
      <w:pPr>
        <w:pStyle w:val="Heading3"/>
        <w:keepNext w:val="0"/>
        <w:keepLines w:val="0"/>
        <w:ind w:left="1440"/>
        <w:jc w:val="both"/>
        <w:rPr>
          <w:rFonts w:ascii="Times New Roman" w:eastAsia="Times New Roman" w:hAnsi="Times New Roman" w:cs="Times New Roman"/>
          <w:b w:val="0"/>
          <w:bCs w:val="0"/>
          <w:sz w:val="22"/>
          <w:szCs w:val="22"/>
        </w:rPr>
      </w:pPr>
      <w:bookmarkStart w:id="8" w:name="_heading=h.8h0xlavge6sj" w:colFirst="0" w:colLast="0"/>
      <w:bookmarkEnd w:id="8"/>
      <w:r>
        <w:rPr>
          <w:rFonts w:ascii="Times New Roman" w:eastAsia="Times New Roman" w:hAnsi="Times New Roman" w:cs="Times New Roman"/>
          <w:b w:val="0"/>
          <w:bCs w:val="0"/>
          <w:sz w:val="22"/>
          <w:szCs w:val="22"/>
        </w:rPr>
        <w:t>2.1.3 Need for Data-Driven Recruitment……………………………………………....8-9</w:t>
      </w:r>
    </w:p>
    <w:p w:rsidR="005222E1" w:rsidRDefault="001C7547">
      <w:pPr>
        <w:pStyle w:val="Heading3"/>
        <w:keepNext w:val="0"/>
        <w:keepLines w:val="0"/>
        <w:ind w:left="1440"/>
        <w:jc w:val="both"/>
        <w:rPr>
          <w:rFonts w:ascii="Times New Roman" w:eastAsia="Times New Roman" w:hAnsi="Times New Roman" w:cs="Times New Roman"/>
          <w:b w:val="0"/>
          <w:bCs w:val="0"/>
          <w:sz w:val="22"/>
          <w:szCs w:val="22"/>
        </w:rPr>
      </w:pPr>
      <w:bookmarkStart w:id="9" w:name="_heading=h.s8irr0kv17k2" w:colFirst="0" w:colLast="0"/>
      <w:bookmarkEnd w:id="9"/>
      <w:r>
        <w:rPr>
          <w:rFonts w:ascii="Times New Roman" w:eastAsia="Times New Roman" w:hAnsi="Times New Roman" w:cs="Times New Roman"/>
          <w:b w:val="0"/>
          <w:bCs w:val="0"/>
          <w:sz w:val="22"/>
          <w:szCs w:val="22"/>
        </w:rPr>
        <w:t>2.1.4 Role of Business Intelligence in Recruitment……………………………………….9</w:t>
      </w:r>
    </w:p>
    <w:p w:rsidR="005222E1" w:rsidRDefault="001C7547">
      <w:pPr>
        <w:pStyle w:val="Heading3"/>
        <w:keepNext w:val="0"/>
        <w:keepLines w:val="0"/>
        <w:ind w:left="1440"/>
        <w:jc w:val="both"/>
        <w:rPr>
          <w:rFonts w:ascii="Times New Roman" w:eastAsia="Times New Roman" w:hAnsi="Times New Roman" w:cs="Times New Roman"/>
          <w:b w:val="0"/>
          <w:bCs w:val="0"/>
          <w:sz w:val="22"/>
          <w:szCs w:val="22"/>
        </w:rPr>
      </w:pPr>
      <w:bookmarkStart w:id="10" w:name="_heading=h.wtc724hbo34q" w:colFirst="0" w:colLast="0"/>
      <w:bookmarkEnd w:id="10"/>
      <w:r>
        <w:rPr>
          <w:rFonts w:ascii="Times New Roman" w:eastAsia="Times New Roman" w:hAnsi="Times New Roman" w:cs="Times New Roman"/>
          <w:b w:val="0"/>
          <w:bCs w:val="0"/>
          <w:sz w:val="22"/>
          <w:szCs w:val="22"/>
        </w:rPr>
        <w:t>2.1.5 Introduction to Power BI……………………………………………………..10</w:t>
      </w:r>
    </w:p>
    <w:p w:rsidR="005222E1" w:rsidRDefault="001C7547">
      <w:pPr>
        <w:pStyle w:val="Heading3"/>
        <w:keepNext w:val="0"/>
        <w:keepLines w:val="0"/>
        <w:ind w:left="1440"/>
        <w:jc w:val="both"/>
        <w:rPr>
          <w:rFonts w:ascii="Times New Roman" w:eastAsia="Times New Roman" w:hAnsi="Times New Roman" w:cs="Times New Roman"/>
          <w:b w:val="0"/>
          <w:bCs w:val="0"/>
          <w:sz w:val="22"/>
          <w:szCs w:val="22"/>
        </w:rPr>
      </w:pPr>
      <w:bookmarkStart w:id="11" w:name="_heading=h.tnjkfkj3sgiv" w:colFirst="0" w:colLast="0"/>
      <w:bookmarkEnd w:id="11"/>
      <w:r>
        <w:rPr>
          <w:rFonts w:ascii="Times New Roman" w:eastAsia="Times New Roman" w:hAnsi="Times New Roman" w:cs="Times New Roman"/>
          <w:b w:val="0"/>
          <w:bCs w:val="0"/>
          <w:sz w:val="22"/>
          <w:szCs w:val="22"/>
        </w:rPr>
        <w:t>2.1.6 Recruitment KPIs and Metrics……………………………………………….10-11</w:t>
      </w:r>
    </w:p>
    <w:p w:rsidR="005222E1" w:rsidRDefault="001C7547">
      <w:pPr>
        <w:pStyle w:val="Heading3"/>
        <w:keepNext w:val="0"/>
        <w:keepLines w:val="0"/>
        <w:ind w:left="1440"/>
        <w:jc w:val="both"/>
        <w:rPr>
          <w:rFonts w:ascii="Times New Roman" w:eastAsia="Times New Roman" w:hAnsi="Times New Roman" w:cs="Times New Roman"/>
          <w:b w:val="0"/>
          <w:bCs w:val="0"/>
          <w:sz w:val="22"/>
          <w:szCs w:val="22"/>
        </w:rPr>
      </w:pPr>
      <w:bookmarkStart w:id="12" w:name="_heading=h.ywiyjortbvvt" w:colFirst="0" w:colLast="0"/>
      <w:bookmarkEnd w:id="12"/>
      <w:r>
        <w:rPr>
          <w:rFonts w:ascii="Times New Roman" w:eastAsia="Times New Roman" w:hAnsi="Times New Roman" w:cs="Times New Roman"/>
          <w:b w:val="0"/>
          <w:bCs w:val="0"/>
          <w:sz w:val="22"/>
          <w:szCs w:val="22"/>
        </w:rPr>
        <w:t>2.2 Applications of Recruitment Dashboard………………………………………..11</w:t>
      </w:r>
    </w:p>
    <w:p w:rsidR="005222E1" w:rsidRDefault="001C7547">
      <w:pPr>
        <w:pStyle w:val="Heading4"/>
        <w:keepNext w:val="0"/>
        <w:keepLines w:val="0"/>
        <w:ind w:firstLine="1"/>
        <w:jc w:val="center"/>
        <w:rPr>
          <w:rFonts w:ascii="Times New Roman" w:eastAsia="Times New Roman" w:hAnsi="Times New Roman" w:cs="Times New Roman"/>
          <w:b w:val="0"/>
          <w:bCs w:val="0"/>
          <w:sz w:val="22"/>
          <w:szCs w:val="22"/>
        </w:rPr>
      </w:pPr>
      <w:bookmarkStart w:id="13" w:name="_heading=h.2mkfs67jpa6t" w:colFirst="0" w:colLast="0"/>
      <w:bookmarkEnd w:id="13"/>
      <w:r>
        <w:rPr>
          <w:rFonts w:ascii="Times New Roman" w:eastAsia="Times New Roman" w:hAnsi="Times New Roman" w:cs="Times New Roman"/>
          <w:b w:val="0"/>
          <w:bCs w:val="0"/>
          <w:sz w:val="22"/>
          <w:szCs w:val="22"/>
        </w:rPr>
        <w:t>2.2.1 Candidate Tracking and Monitoring………………………………………...11</w:t>
      </w:r>
    </w:p>
    <w:p w:rsidR="005222E1" w:rsidRDefault="001C7547">
      <w:pPr>
        <w:pStyle w:val="Heading4"/>
        <w:keepNext w:val="0"/>
        <w:keepLines w:val="0"/>
        <w:ind w:firstLine="1"/>
        <w:jc w:val="center"/>
        <w:rPr>
          <w:rFonts w:ascii="Times New Roman" w:eastAsia="Times New Roman" w:hAnsi="Times New Roman" w:cs="Times New Roman"/>
          <w:b w:val="0"/>
          <w:bCs w:val="0"/>
          <w:sz w:val="22"/>
          <w:szCs w:val="22"/>
        </w:rPr>
      </w:pPr>
      <w:bookmarkStart w:id="14" w:name="_heading=h.r2px50i2a0ch" w:colFirst="0" w:colLast="0"/>
      <w:bookmarkEnd w:id="14"/>
      <w:r>
        <w:rPr>
          <w:rFonts w:ascii="Times New Roman" w:eastAsia="Times New Roman" w:hAnsi="Times New Roman" w:cs="Times New Roman"/>
          <w:b w:val="0"/>
          <w:bCs w:val="0"/>
          <w:sz w:val="22"/>
          <w:szCs w:val="22"/>
        </w:rPr>
        <w:t>2.2.2 Recruitment Performance Analysis…………………………………………12</w:t>
      </w:r>
    </w:p>
    <w:p w:rsidR="005222E1" w:rsidRDefault="001C7547">
      <w:pPr>
        <w:pStyle w:val="Heading4"/>
        <w:keepNext w:val="0"/>
        <w:keepLines w:val="0"/>
        <w:ind w:firstLine="1"/>
        <w:jc w:val="center"/>
        <w:rPr>
          <w:rFonts w:ascii="Times New Roman" w:eastAsia="Times New Roman" w:hAnsi="Times New Roman" w:cs="Times New Roman"/>
          <w:b w:val="0"/>
          <w:bCs w:val="0"/>
          <w:sz w:val="22"/>
          <w:szCs w:val="22"/>
        </w:rPr>
      </w:pPr>
      <w:bookmarkStart w:id="15" w:name="_heading=h.2esyucq0d3kk" w:colFirst="0" w:colLast="0"/>
      <w:bookmarkEnd w:id="15"/>
      <w:r>
        <w:rPr>
          <w:rFonts w:ascii="Times New Roman" w:eastAsia="Times New Roman" w:hAnsi="Times New Roman" w:cs="Times New Roman"/>
          <w:b w:val="0"/>
          <w:bCs w:val="0"/>
          <w:sz w:val="22"/>
          <w:szCs w:val="22"/>
        </w:rPr>
        <w:t>2.2.3 Hiring Source Effectiveness………………………………………………...12</w:t>
      </w:r>
    </w:p>
    <w:p w:rsidR="005222E1" w:rsidRDefault="001C7547">
      <w:pPr>
        <w:pStyle w:val="Heading4"/>
        <w:keepNext w:val="0"/>
        <w:keepLines w:val="0"/>
        <w:ind w:firstLine="1"/>
        <w:jc w:val="center"/>
        <w:rPr>
          <w:rFonts w:ascii="Times New Roman" w:eastAsia="Times New Roman" w:hAnsi="Times New Roman" w:cs="Times New Roman"/>
          <w:b w:val="0"/>
          <w:bCs w:val="0"/>
          <w:sz w:val="22"/>
          <w:szCs w:val="22"/>
        </w:rPr>
      </w:pPr>
      <w:bookmarkStart w:id="16" w:name="_heading=h.rr2y5surtxn1" w:colFirst="0" w:colLast="0"/>
      <w:bookmarkEnd w:id="16"/>
      <w:r>
        <w:rPr>
          <w:rFonts w:ascii="Times New Roman" w:eastAsia="Times New Roman" w:hAnsi="Times New Roman" w:cs="Times New Roman"/>
          <w:b w:val="0"/>
          <w:bCs w:val="0"/>
          <w:sz w:val="22"/>
          <w:szCs w:val="22"/>
        </w:rPr>
        <w:t>2.2.4 Workforce Planning…………………………………………………………12</w:t>
      </w:r>
    </w:p>
    <w:p w:rsidR="005222E1" w:rsidRDefault="001C7547">
      <w:pPr>
        <w:pStyle w:val="Heading4"/>
        <w:keepNext w:val="0"/>
        <w:keepLines w:val="0"/>
        <w:ind w:firstLine="1"/>
        <w:jc w:val="center"/>
        <w:rPr>
          <w:rFonts w:ascii="Times New Roman" w:eastAsia="Times New Roman" w:hAnsi="Times New Roman" w:cs="Times New Roman"/>
          <w:b w:val="0"/>
          <w:bCs w:val="0"/>
          <w:sz w:val="22"/>
          <w:szCs w:val="22"/>
        </w:rPr>
      </w:pPr>
      <w:bookmarkStart w:id="17" w:name="_heading=h.ydg3g2mmx8p8" w:colFirst="0" w:colLast="0"/>
      <w:bookmarkEnd w:id="17"/>
      <w:r>
        <w:rPr>
          <w:rFonts w:ascii="Times New Roman" w:eastAsia="Times New Roman" w:hAnsi="Times New Roman" w:cs="Times New Roman"/>
          <w:b w:val="0"/>
          <w:bCs w:val="0"/>
          <w:sz w:val="22"/>
          <w:szCs w:val="22"/>
        </w:rPr>
        <w:t>2.2.5 HR Decision Support System……………………………………………….12</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18" w:name="_heading=h.mpx9uwut1ihm" w:colFirst="0" w:colLast="0"/>
      <w:bookmarkEnd w:id="18"/>
      <w:r>
        <w:rPr>
          <w:rFonts w:ascii="Times New Roman" w:eastAsia="Times New Roman" w:hAnsi="Times New Roman" w:cs="Times New Roman"/>
          <w:b w:val="0"/>
          <w:bCs w:val="0"/>
          <w:sz w:val="22"/>
          <w:szCs w:val="22"/>
        </w:rPr>
        <w:t>2.3 Objectives of the Project……………………………………………………….12</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19" w:name="_heading=h.8ftt9sscif2t" w:colFirst="0" w:colLast="0"/>
      <w:bookmarkEnd w:id="19"/>
      <w:r>
        <w:rPr>
          <w:rFonts w:ascii="Times New Roman" w:eastAsia="Times New Roman" w:hAnsi="Times New Roman" w:cs="Times New Roman"/>
          <w:b w:val="0"/>
          <w:bCs w:val="0"/>
          <w:sz w:val="22"/>
          <w:szCs w:val="22"/>
        </w:rPr>
        <w:t>2.4 Motivation……………………………………………………………………...12-13</w:t>
      </w:r>
    </w:p>
    <w:p w:rsidR="005222E1" w:rsidRDefault="001C7547">
      <w:pPr>
        <w:pStyle w:val="Heading1"/>
        <w:keepNext w:val="0"/>
        <w:keepLines w:val="0"/>
        <w:ind w:left="720"/>
        <w:rPr>
          <w:rFonts w:ascii="Times New Roman" w:eastAsia="Times New Roman" w:hAnsi="Times New Roman" w:cs="Times New Roman"/>
          <w:sz w:val="24"/>
          <w:szCs w:val="24"/>
        </w:rPr>
      </w:pPr>
      <w:bookmarkStart w:id="20" w:name="_heading=h.5zu0g3jo9exz" w:colFirst="0" w:colLast="0"/>
      <w:bookmarkEnd w:id="20"/>
      <w:r>
        <w:rPr>
          <w:rFonts w:ascii="Times New Roman" w:eastAsia="Times New Roman" w:hAnsi="Times New Roman" w:cs="Times New Roman"/>
          <w:sz w:val="24"/>
          <w:szCs w:val="24"/>
        </w:rPr>
        <w:t>Chapter 3: Literature Survey……………………………………………………….14-16</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21" w:name="_heading=h.5uvg8gshwo4k" w:colFirst="0" w:colLast="0"/>
      <w:bookmarkEnd w:id="21"/>
      <w:r>
        <w:rPr>
          <w:rFonts w:ascii="Times New Roman" w:eastAsia="Times New Roman" w:hAnsi="Times New Roman" w:cs="Times New Roman"/>
          <w:b w:val="0"/>
          <w:bCs w:val="0"/>
          <w:sz w:val="22"/>
          <w:szCs w:val="22"/>
        </w:rPr>
        <w:t>3.1 Overview of Previous Research………………………………………………..14</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22" w:name="_heading=h.waezu85u91do" w:colFirst="0" w:colLast="0"/>
      <w:bookmarkEnd w:id="22"/>
      <w:r>
        <w:rPr>
          <w:rFonts w:ascii="Times New Roman" w:eastAsia="Times New Roman" w:hAnsi="Times New Roman" w:cs="Times New Roman"/>
          <w:b w:val="0"/>
          <w:bCs w:val="0"/>
          <w:sz w:val="22"/>
          <w:szCs w:val="22"/>
        </w:rPr>
        <w:t>3.2 Recruitment Analytics Studies…………………………………………………14</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23" w:name="_heading=h.105qh536ve31" w:colFirst="0" w:colLast="0"/>
      <w:bookmarkEnd w:id="23"/>
      <w:r>
        <w:rPr>
          <w:rFonts w:ascii="Times New Roman" w:eastAsia="Times New Roman" w:hAnsi="Times New Roman" w:cs="Times New Roman"/>
          <w:b w:val="0"/>
          <w:bCs w:val="0"/>
          <w:sz w:val="22"/>
          <w:szCs w:val="22"/>
        </w:rPr>
        <w:t>3.3 Dashboard and Data Visualization Research…………………………………..15</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24" w:name="_heading=h.d918rh6vyd9w" w:colFirst="0" w:colLast="0"/>
      <w:bookmarkEnd w:id="24"/>
      <w:r>
        <w:rPr>
          <w:rFonts w:ascii="Times New Roman" w:eastAsia="Times New Roman" w:hAnsi="Times New Roman" w:cs="Times New Roman"/>
          <w:b w:val="0"/>
          <w:bCs w:val="0"/>
          <w:sz w:val="22"/>
          <w:szCs w:val="22"/>
        </w:rPr>
        <w:t>3.4 Findings from Literature Survey……………………………………………….16</w:t>
      </w:r>
    </w:p>
    <w:p w:rsidR="005222E1" w:rsidRDefault="001C7547">
      <w:pPr>
        <w:pStyle w:val="Heading1"/>
        <w:keepNext w:val="0"/>
        <w:keepLines w:val="0"/>
        <w:ind w:left="720"/>
        <w:rPr>
          <w:rFonts w:ascii="Times New Roman" w:eastAsia="Times New Roman" w:hAnsi="Times New Roman" w:cs="Times New Roman"/>
          <w:sz w:val="24"/>
          <w:szCs w:val="24"/>
        </w:rPr>
      </w:pPr>
      <w:bookmarkStart w:id="25" w:name="_heading=h.jn0b9t9055q4" w:colFirst="0" w:colLast="0"/>
      <w:bookmarkEnd w:id="25"/>
      <w:r>
        <w:rPr>
          <w:rFonts w:ascii="Times New Roman" w:eastAsia="Times New Roman" w:hAnsi="Times New Roman" w:cs="Times New Roman"/>
          <w:sz w:val="24"/>
          <w:szCs w:val="24"/>
        </w:rPr>
        <w:t>Chapter 4: Existing Work &amp; Implementation Work………………………………17-24</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26" w:name="_heading=h.f6n29fomrig5" w:colFirst="0" w:colLast="0"/>
      <w:bookmarkEnd w:id="26"/>
      <w:r>
        <w:rPr>
          <w:rFonts w:ascii="Times New Roman" w:eastAsia="Times New Roman" w:hAnsi="Times New Roman" w:cs="Times New Roman"/>
          <w:b w:val="0"/>
          <w:bCs w:val="0"/>
          <w:sz w:val="22"/>
          <w:szCs w:val="22"/>
        </w:rPr>
        <w:t>4.1 Existing Recruitment Analysis Methods……………………………………….17-19</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27" w:name="_heading=h.f38i9v88e6f5" w:colFirst="0" w:colLast="0"/>
      <w:bookmarkEnd w:id="27"/>
      <w:r>
        <w:rPr>
          <w:rFonts w:ascii="Times New Roman" w:eastAsia="Times New Roman" w:hAnsi="Times New Roman" w:cs="Times New Roman"/>
          <w:b w:val="0"/>
          <w:bCs w:val="0"/>
          <w:sz w:val="22"/>
          <w:szCs w:val="22"/>
        </w:rPr>
        <w:t>4.2 Limitations of Existing Systems……………………………………………….19-20</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28" w:name="_heading=h.dh2bcp6smr11" w:colFirst="0" w:colLast="0"/>
      <w:bookmarkEnd w:id="28"/>
      <w:r>
        <w:rPr>
          <w:rFonts w:ascii="Times New Roman" w:eastAsia="Times New Roman" w:hAnsi="Times New Roman" w:cs="Times New Roman"/>
          <w:b w:val="0"/>
          <w:bCs w:val="0"/>
          <w:sz w:val="22"/>
          <w:szCs w:val="22"/>
        </w:rPr>
        <w:t>4.3 Proposed Recruitment Dashboard System……………………………………..20-21</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29" w:name="_heading=h.vu7rzc90w3hf" w:colFirst="0" w:colLast="0"/>
      <w:bookmarkEnd w:id="29"/>
      <w:r>
        <w:rPr>
          <w:rFonts w:ascii="Times New Roman" w:eastAsia="Times New Roman" w:hAnsi="Times New Roman" w:cs="Times New Roman"/>
          <w:b w:val="0"/>
          <w:bCs w:val="0"/>
          <w:sz w:val="22"/>
          <w:szCs w:val="22"/>
        </w:rPr>
        <w:t>4.4 Dashboard Design and Architecture…………………………………………..21-22</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30" w:name="_heading=h.lfj4upq16y8x" w:colFirst="0" w:colLast="0"/>
      <w:bookmarkEnd w:id="30"/>
      <w:r>
        <w:rPr>
          <w:rFonts w:ascii="Times New Roman" w:eastAsia="Times New Roman" w:hAnsi="Times New Roman" w:cs="Times New Roman"/>
          <w:b w:val="0"/>
          <w:bCs w:val="0"/>
          <w:sz w:val="22"/>
          <w:szCs w:val="22"/>
        </w:rPr>
        <w:t>4.5 Implementation Methodology…………………………………………………22-24</w:t>
      </w:r>
    </w:p>
    <w:p w:rsidR="005222E1" w:rsidRDefault="001C7547">
      <w:pPr>
        <w:pStyle w:val="Heading1"/>
        <w:keepNext w:val="0"/>
        <w:keepLines w:val="0"/>
        <w:ind w:left="720"/>
        <w:rPr>
          <w:rFonts w:ascii="Times New Roman" w:eastAsia="Times New Roman" w:hAnsi="Times New Roman" w:cs="Times New Roman"/>
          <w:sz w:val="24"/>
          <w:szCs w:val="24"/>
        </w:rPr>
      </w:pPr>
      <w:bookmarkStart w:id="31" w:name="_heading=h.3yg5k4g6481" w:colFirst="0" w:colLast="0"/>
      <w:bookmarkEnd w:id="31"/>
      <w:r>
        <w:rPr>
          <w:rFonts w:ascii="Times New Roman" w:eastAsia="Times New Roman" w:hAnsi="Times New Roman" w:cs="Times New Roman"/>
          <w:sz w:val="24"/>
          <w:szCs w:val="24"/>
        </w:rPr>
        <w:t>Chapter 5: Dataset, Implementation and Results…………………………………25-38</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32" w:name="_heading=h.h9uab6p7wyn5" w:colFirst="0" w:colLast="0"/>
      <w:bookmarkEnd w:id="32"/>
      <w:r>
        <w:rPr>
          <w:rFonts w:ascii="Times New Roman" w:eastAsia="Times New Roman" w:hAnsi="Times New Roman" w:cs="Times New Roman"/>
          <w:b w:val="0"/>
          <w:bCs w:val="0"/>
          <w:sz w:val="22"/>
          <w:szCs w:val="22"/>
        </w:rPr>
        <w:t>5.1 Dataset Description…………………………………………………………….25-27</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33" w:name="_heading=h.3semd9mruk67" w:colFirst="0" w:colLast="0"/>
      <w:bookmarkEnd w:id="33"/>
      <w:r>
        <w:rPr>
          <w:rFonts w:ascii="Times New Roman" w:eastAsia="Times New Roman" w:hAnsi="Times New Roman" w:cs="Times New Roman"/>
          <w:b w:val="0"/>
          <w:bCs w:val="0"/>
          <w:sz w:val="22"/>
          <w:szCs w:val="22"/>
        </w:rPr>
        <w:t>5.2 Data Cleaning and Transformation…………………………………………….27-28</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34" w:name="_heading=h.xmwoxoyam3bo" w:colFirst="0" w:colLast="0"/>
      <w:bookmarkEnd w:id="34"/>
      <w:r>
        <w:rPr>
          <w:rFonts w:ascii="Times New Roman" w:eastAsia="Times New Roman" w:hAnsi="Times New Roman" w:cs="Times New Roman"/>
          <w:b w:val="0"/>
          <w:bCs w:val="0"/>
          <w:sz w:val="22"/>
          <w:szCs w:val="22"/>
        </w:rPr>
        <w:t>5.3 Tools and Technologies Used………………………………………………….28-30</w:t>
      </w:r>
    </w:p>
    <w:p w:rsidR="005222E1" w:rsidRDefault="001C7547">
      <w:pPr>
        <w:pStyle w:val="Heading4"/>
        <w:keepNext w:val="0"/>
        <w:keepLines w:val="0"/>
        <w:ind w:left="1440"/>
        <w:rPr>
          <w:rFonts w:ascii="Times New Roman" w:eastAsia="Times New Roman" w:hAnsi="Times New Roman" w:cs="Times New Roman"/>
          <w:b w:val="0"/>
          <w:bCs w:val="0"/>
          <w:sz w:val="22"/>
          <w:szCs w:val="22"/>
        </w:rPr>
      </w:pPr>
      <w:bookmarkStart w:id="35" w:name="_heading=h.b3kl2e22d86l" w:colFirst="0" w:colLast="0"/>
      <w:bookmarkEnd w:id="35"/>
      <w:r>
        <w:rPr>
          <w:rFonts w:ascii="Times New Roman" w:eastAsia="Times New Roman" w:hAnsi="Times New Roman" w:cs="Times New Roman"/>
          <w:b w:val="0"/>
          <w:bCs w:val="0"/>
          <w:sz w:val="22"/>
          <w:szCs w:val="22"/>
        </w:rPr>
        <w:t>5.3.1 Power BI</w:t>
      </w:r>
    </w:p>
    <w:p w:rsidR="005222E1" w:rsidRDefault="001C7547">
      <w:pPr>
        <w:pStyle w:val="Heading4"/>
        <w:keepNext w:val="0"/>
        <w:keepLines w:val="0"/>
        <w:ind w:left="1440"/>
        <w:rPr>
          <w:rFonts w:ascii="Times New Roman" w:eastAsia="Times New Roman" w:hAnsi="Times New Roman" w:cs="Times New Roman"/>
          <w:b w:val="0"/>
          <w:bCs w:val="0"/>
          <w:sz w:val="22"/>
          <w:szCs w:val="22"/>
        </w:rPr>
      </w:pPr>
      <w:bookmarkStart w:id="36" w:name="_heading=h.buhinw4fcfbe" w:colFirst="0" w:colLast="0"/>
      <w:bookmarkEnd w:id="36"/>
      <w:r>
        <w:rPr>
          <w:rFonts w:ascii="Times New Roman" w:eastAsia="Times New Roman" w:hAnsi="Times New Roman" w:cs="Times New Roman"/>
          <w:b w:val="0"/>
          <w:bCs w:val="0"/>
          <w:sz w:val="22"/>
          <w:szCs w:val="22"/>
        </w:rPr>
        <w:t>5.3.2 Microsoft Excel</w:t>
      </w:r>
    </w:p>
    <w:p w:rsidR="005222E1" w:rsidRDefault="001C7547">
      <w:pPr>
        <w:pStyle w:val="Heading4"/>
        <w:keepNext w:val="0"/>
        <w:keepLines w:val="0"/>
        <w:ind w:left="1440"/>
        <w:rPr>
          <w:rFonts w:ascii="Times New Roman" w:eastAsia="Times New Roman" w:hAnsi="Times New Roman" w:cs="Times New Roman"/>
          <w:b w:val="0"/>
          <w:bCs w:val="0"/>
          <w:sz w:val="22"/>
          <w:szCs w:val="22"/>
        </w:rPr>
      </w:pPr>
      <w:bookmarkStart w:id="37" w:name="_heading=h.dvhbrfe1nzdg" w:colFirst="0" w:colLast="0"/>
      <w:bookmarkEnd w:id="37"/>
      <w:r>
        <w:rPr>
          <w:rFonts w:ascii="Times New Roman" w:eastAsia="Times New Roman" w:hAnsi="Times New Roman" w:cs="Times New Roman"/>
          <w:b w:val="0"/>
          <w:bCs w:val="0"/>
          <w:sz w:val="22"/>
          <w:szCs w:val="22"/>
        </w:rPr>
        <w:t>5.3.3 Data Modeling</w:t>
      </w:r>
    </w:p>
    <w:p w:rsidR="005222E1" w:rsidRDefault="001C7547">
      <w:pPr>
        <w:pStyle w:val="Heading4"/>
        <w:keepNext w:val="0"/>
        <w:keepLines w:val="0"/>
        <w:ind w:left="1440"/>
        <w:rPr>
          <w:rFonts w:ascii="Times New Roman" w:eastAsia="Times New Roman" w:hAnsi="Times New Roman" w:cs="Times New Roman"/>
          <w:b w:val="0"/>
          <w:bCs w:val="0"/>
          <w:sz w:val="22"/>
          <w:szCs w:val="22"/>
        </w:rPr>
      </w:pPr>
      <w:bookmarkStart w:id="38" w:name="_heading=h.5vk0778rd4dn" w:colFirst="0" w:colLast="0"/>
      <w:bookmarkEnd w:id="38"/>
      <w:r>
        <w:rPr>
          <w:rFonts w:ascii="Times New Roman" w:eastAsia="Times New Roman" w:hAnsi="Times New Roman" w:cs="Times New Roman"/>
          <w:b w:val="0"/>
          <w:bCs w:val="0"/>
          <w:sz w:val="22"/>
          <w:szCs w:val="22"/>
        </w:rPr>
        <w:t>5.3.4 DAX Functions</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39" w:name="_heading=h.nw74e1vaxhqo" w:colFirst="0" w:colLast="0"/>
      <w:bookmarkEnd w:id="39"/>
      <w:r>
        <w:rPr>
          <w:rFonts w:ascii="Times New Roman" w:eastAsia="Times New Roman" w:hAnsi="Times New Roman" w:cs="Times New Roman"/>
          <w:b w:val="0"/>
          <w:bCs w:val="0"/>
          <w:sz w:val="22"/>
          <w:szCs w:val="22"/>
        </w:rPr>
        <w:t>5.4 Dashboard Development……………………………………………………….30-32</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40" w:name="_heading=h.hk2izn8uh4ez" w:colFirst="0" w:colLast="0"/>
      <w:bookmarkEnd w:id="40"/>
      <w:r>
        <w:rPr>
          <w:rFonts w:ascii="Times New Roman" w:eastAsia="Times New Roman" w:hAnsi="Times New Roman" w:cs="Times New Roman"/>
          <w:b w:val="0"/>
          <w:bCs w:val="0"/>
          <w:sz w:val="22"/>
          <w:szCs w:val="22"/>
        </w:rPr>
        <w:t>5.5 Key Performance Indicators (KPIs)…………………………………………..32-33</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41" w:name="_heading=h.r9olm621epez" w:colFirst="0" w:colLast="0"/>
      <w:bookmarkEnd w:id="41"/>
      <w:r>
        <w:rPr>
          <w:rFonts w:ascii="Times New Roman" w:eastAsia="Times New Roman" w:hAnsi="Times New Roman" w:cs="Times New Roman"/>
          <w:b w:val="0"/>
          <w:bCs w:val="0"/>
          <w:sz w:val="22"/>
          <w:szCs w:val="22"/>
        </w:rPr>
        <w:t>5.6 Dashboard Visualizations……………………………………………………...33-35</w:t>
      </w:r>
    </w:p>
    <w:p w:rsidR="005222E1" w:rsidRDefault="001C7547">
      <w:pPr>
        <w:pStyle w:val="Heading4"/>
        <w:keepNext w:val="0"/>
        <w:keepLines w:val="0"/>
        <w:ind w:left="1440"/>
        <w:rPr>
          <w:rFonts w:ascii="Times New Roman" w:eastAsia="Times New Roman" w:hAnsi="Times New Roman" w:cs="Times New Roman"/>
          <w:b w:val="0"/>
          <w:bCs w:val="0"/>
          <w:sz w:val="22"/>
          <w:szCs w:val="22"/>
        </w:rPr>
      </w:pPr>
      <w:bookmarkStart w:id="42" w:name="_heading=h.5dgqntj41u7b" w:colFirst="0" w:colLast="0"/>
      <w:bookmarkEnd w:id="42"/>
      <w:r>
        <w:rPr>
          <w:rFonts w:ascii="Times New Roman" w:eastAsia="Times New Roman" w:hAnsi="Times New Roman" w:cs="Times New Roman"/>
          <w:b w:val="0"/>
          <w:bCs w:val="0"/>
          <w:sz w:val="22"/>
          <w:szCs w:val="22"/>
        </w:rPr>
        <w:t>5.6.1 Hiring Trend Analysis</w:t>
      </w:r>
    </w:p>
    <w:p w:rsidR="005222E1" w:rsidRDefault="001C7547">
      <w:pPr>
        <w:pStyle w:val="Heading4"/>
        <w:keepNext w:val="0"/>
        <w:keepLines w:val="0"/>
        <w:ind w:left="1440"/>
        <w:rPr>
          <w:rFonts w:ascii="Times New Roman" w:eastAsia="Times New Roman" w:hAnsi="Times New Roman" w:cs="Times New Roman"/>
          <w:b w:val="0"/>
          <w:bCs w:val="0"/>
          <w:sz w:val="22"/>
          <w:szCs w:val="22"/>
        </w:rPr>
      </w:pPr>
      <w:bookmarkStart w:id="43" w:name="_heading=h.pi8qyfau3ocq" w:colFirst="0" w:colLast="0"/>
      <w:bookmarkEnd w:id="43"/>
      <w:r>
        <w:rPr>
          <w:rFonts w:ascii="Times New Roman" w:eastAsia="Times New Roman" w:hAnsi="Times New Roman" w:cs="Times New Roman"/>
          <w:b w:val="0"/>
          <w:bCs w:val="0"/>
          <w:sz w:val="22"/>
          <w:szCs w:val="22"/>
        </w:rPr>
        <w:t>5.6.2 Department-wise Recruitment Analysis</w:t>
      </w:r>
    </w:p>
    <w:p w:rsidR="005222E1" w:rsidRDefault="001C7547">
      <w:pPr>
        <w:pStyle w:val="Heading4"/>
        <w:keepNext w:val="0"/>
        <w:keepLines w:val="0"/>
        <w:ind w:left="1440"/>
        <w:rPr>
          <w:rFonts w:ascii="Times New Roman" w:eastAsia="Times New Roman" w:hAnsi="Times New Roman" w:cs="Times New Roman"/>
          <w:b w:val="0"/>
          <w:bCs w:val="0"/>
          <w:sz w:val="22"/>
          <w:szCs w:val="22"/>
        </w:rPr>
      </w:pPr>
      <w:bookmarkStart w:id="44" w:name="_heading=h.2cdwnvunafc6" w:colFirst="0" w:colLast="0"/>
      <w:bookmarkEnd w:id="44"/>
      <w:r>
        <w:rPr>
          <w:rFonts w:ascii="Times New Roman" w:eastAsia="Times New Roman" w:hAnsi="Times New Roman" w:cs="Times New Roman"/>
          <w:b w:val="0"/>
          <w:bCs w:val="0"/>
          <w:sz w:val="22"/>
          <w:szCs w:val="22"/>
        </w:rPr>
        <w:t>5.6.3 Candidate Status Analysis</w:t>
      </w:r>
    </w:p>
    <w:p w:rsidR="005222E1" w:rsidRDefault="001C7547">
      <w:pPr>
        <w:pStyle w:val="Heading4"/>
        <w:keepNext w:val="0"/>
        <w:keepLines w:val="0"/>
        <w:ind w:left="1440"/>
        <w:rPr>
          <w:rFonts w:ascii="Times New Roman" w:eastAsia="Times New Roman" w:hAnsi="Times New Roman" w:cs="Times New Roman"/>
          <w:b w:val="0"/>
          <w:bCs w:val="0"/>
          <w:sz w:val="22"/>
          <w:szCs w:val="22"/>
        </w:rPr>
      </w:pPr>
      <w:bookmarkStart w:id="45" w:name="_heading=h.nz28pa9giukp" w:colFirst="0" w:colLast="0"/>
      <w:bookmarkEnd w:id="45"/>
      <w:r>
        <w:rPr>
          <w:rFonts w:ascii="Times New Roman" w:eastAsia="Times New Roman" w:hAnsi="Times New Roman" w:cs="Times New Roman"/>
          <w:b w:val="0"/>
          <w:bCs w:val="0"/>
          <w:sz w:val="22"/>
          <w:szCs w:val="22"/>
        </w:rPr>
        <w:t>5.6.4 Recruitment Source Analysis</w:t>
      </w:r>
    </w:p>
    <w:p w:rsidR="005222E1" w:rsidRDefault="001C7547">
      <w:pPr>
        <w:pStyle w:val="Heading4"/>
        <w:keepNext w:val="0"/>
        <w:keepLines w:val="0"/>
        <w:ind w:left="1440"/>
        <w:rPr>
          <w:rFonts w:ascii="Times New Roman" w:eastAsia="Times New Roman" w:hAnsi="Times New Roman" w:cs="Times New Roman"/>
          <w:b w:val="0"/>
          <w:bCs w:val="0"/>
          <w:sz w:val="22"/>
          <w:szCs w:val="22"/>
        </w:rPr>
      </w:pPr>
      <w:bookmarkStart w:id="46" w:name="_heading=h.7nwy0siscgre" w:colFirst="0" w:colLast="0"/>
      <w:bookmarkEnd w:id="46"/>
      <w:r>
        <w:rPr>
          <w:rFonts w:ascii="Times New Roman" w:eastAsia="Times New Roman" w:hAnsi="Times New Roman" w:cs="Times New Roman"/>
          <w:b w:val="0"/>
          <w:bCs w:val="0"/>
          <w:sz w:val="22"/>
          <w:szCs w:val="22"/>
        </w:rPr>
        <w:t>5.6.5 Offer Acceptance Rate Analysis</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47" w:name="_heading=h.3zswrfahmqy2" w:colFirst="0" w:colLast="0"/>
      <w:bookmarkEnd w:id="47"/>
      <w:r>
        <w:rPr>
          <w:rFonts w:ascii="Times New Roman" w:eastAsia="Times New Roman" w:hAnsi="Times New Roman" w:cs="Times New Roman"/>
          <w:b w:val="0"/>
          <w:bCs w:val="0"/>
          <w:sz w:val="22"/>
          <w:szCs w:val="22"/>
        </w:rPr>
        <w:t>5.7 Results and Findings…………………………………………………………...35-38</w:t>
      </w:r>
    </w:p>
    <w:p w:rsidR="005222E1" w:rsidRDefault="001C7547">
      <w:pPr>
        <w:pStyle w:val="Heading1"/>
        <w:keepNext w:val="0"/>
        <w:keepLines w:val="0"/>
        <w:ind w:left="720"/>
        <w:rPr>
          <w:rFonts w:ascii="Times New Roman" w:eastAsia="Times New Roman" w:hAnsi="Times New Roman" w:cs="Times New Roman"/>
          <w:sz w:val="24"/>
          <w:szCs w:val="24"/>
        </w:rPr>
      </w:pPr>
      <w:bookmarkStart w:id="48" w:name="_heading=h.b0nt14da6p1a" w:colFirst="0" w:colLast="0"/>
      <w:bookmarkEnd w:id="48"/>
      <w:r>
        <w:rPr>
          <w:rFonts w:ascii="Times New Roman" w:eastAsia="Times New Roman" w:hAnsi="Times New Roman" w:cs="Times New Roman"/>
          <w:sz w:val="24"/>
          <w:szCs w:val="24"/>
        </w:rPr>
        <w:t>Chapter 6: Conclusion and Future Scope………………………………………....39-40</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49" w:name="_heading=h.3s80n9jxtoq6" w:colFirst="0" w:colLast="0"/>
      <w:bookmarkEnd w:id="49"/>
      <w:r>
        <w:rPr>
          <w:rFonts w:ascii="Times New Roman" w:eastAsia="Times New Roman" w:hAnsi="Times New Roman" w:cs="Times New Roman"/>
          <w:b w:val="0"/>
          <w:bCs w:val="0"/>
          <w:sz w:val="22"/>
          <w:szCs w:val="22"/>
        </w:rPr>
        <w:t>6.1 Conclusion……………………………………………………………………..39</w:t>
      </w:r>
    </w:p>
    <w:p w:rsidR="005222E1" w:rsidRDefault="001C7547">
      <w:pPr>
        <w:pStyle w:val="Heading3"/>
        <w:keepNext w:val="0"/>
        <w:keepLines w:val="0"/>
        <w:ind w:firstLine="1"/>
        <w:jc w:val="center"/>
        <w:rPr>
          <w:rFonts w:ascii="Times New Roman" w:eastAsia="Times New Roman" w:hAnsi="Times New Roman" w:cs="Times New Roman"/>
          <w:b w:val="0"/>
          <w:bCs w:val="0"/>
          <w:sz w:val="22"/>
          <w:szCs w:val="22"/>
        </w:rPr>
      </w:pPr>
      <w:bookmarkStart w:id="50" w:name="_heading=h.fbf85yx1o5kj" w:colFirst="0" w:colLast="0"/>
      <w:bookmarkEnd w:id="50"/>
      <w:r>
        <w:rPr>
          <w:rFonts w:ascii="Times New Roman" w:eastAsia="Times New Roman" w:hAnsi="Times New Roman" w:cs="Times New Roman"/>
          <w:b w:val="0"/>
          <w:bCs w:val="0"/>
          <w:sz w:val="22"/>
          <w:szCs w:val="22"/>
        </w:rPr>
        <w:t>6.2 Future Scope…………………………………………………………………...40</w:t>
      </w:r>
    </w:p>
    <w:p w:rsidR="005222E1" w:rsidRDefault="001C7547">
      <w:pPr>
        <w:pStyle w:val="Heading1"/>
        <w:keepNext w:val="0"/>
        <w:keepLines w:val="0"/>
        <w:ind w:firstLine="1"/>
        <w:jc w:val="center"/>
        <w:rPr>
          <w:rFonts w:ascii="Times New Roman" w:eastAsia="Times New Roman" w:hAnsi="Times New Roman" w:cs="Times New Roman"/>
          <w:b w:val="0"/>
          <w:bCs w:val="0"/>
          <w:sz w:val="22"/>
          <w:szCs w:val="22"/>
        </w:rPr>
      </w:pPr>
      <w:bookmarkStart w:id="51" w:name="_heading=h.bjxr9b5vv1ot" w:colFirst="0" w:colLast="0"/>
      <w:bookmarkEnd w:id="51"/>
      <w:r>
        <w:rPr>
          <w:rFonts w:ascii="Times New Roman" w:eastAsia="Times New Roman" w:hAnsi="Times New Roman" w:cs="Times New Roman"/>
          <w:b w:val="0"/>
          <w:bCs w:val="0"/>
          <w:sz w:val="22"/>
          <w:szCs w:val="22"/>
        </w:rPr>
        <w:t>References…………………………………………………………………………..41-42</w:t>
      </w:r>
    </w:p>
    <w:p w:rsidR="005222E1" w:rsidRDefault="005222E1">
      <w:pPr>
        <w:ind w:firstLine="1"/>
        <w:jc w:val="center"/>
      </w:pPr>
    </w:p>
    <w:p w:rsidR="005222E1" w:rsidRDefault="001C7547">
      <w:pPr>
        <w:ind w:firstLine="1"/>
        <w:jc w:val="center"/>
        <w:rPr>
          <w:color w:val="000000"/>
        </w:rPr>
        <w:sectPr w:rsidR="005222E1" w:rsidSect="0017441C">
          <w:pgSz w:w="11904" w:h="16838"/>
          <w:pgMar w:top="1440" w:right="720" w:bottom="712" w:left="720" w:header="708" w:footer="0" w:gutter="0"/>
          <w:cols w:space="720" w:equalWidth="0">
            <w:col w:w="10465" w:space="0"/>
          </w:cols>
        </w:sectPr>
      </w:pPr>
      <w:r>
        <w:t xml:space="preserve"> </w:t>
      </w:r>
    </w:p>
    <w:p w:rsidR="005222E1" w:rsidRDefault="001C7547">
      <w:pPr>
        <w:spacing w:line="278" w:lineRule="auto"/>
        <w:ind w:left="-56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CERTIFICATION OF INDUSTRIAL TRAINING</w:t>
      </w:r>
    </w:p>
    <w:p w:rsidR="005222E1" w:rsidRDefault="005222E1">
      <w:pPr>
        <w:spacing w:line="278" w:lineRule="auto"/>
        <w:rPr>
          <w:rFonts w:ascii="Times New Roman" w:eastAsia="Times New Roman" w:hAnsi="Times New Roman" w:cs="Times New Roman"/>
          <w:b/>
          <w:bCs/>
          <w:sz w:val="26"/>
          <w:szCs w:val="26"/>
        </w:rPr>
      </w:pPr>
    </w:p>
    <w:p w:rsidR="005222E1" w:rsidRDefault="001C7547">
      <w:pPr>
        <w:spacing w:line="278" w:lineRule="auto"/>
        <w:ind w:left="-1133"/>
        <w:jc w:val="center"/>
        <w:rPr>
          <w:rFonts w:ascii="Times New Roman" w:eastAsia="Times New Roman" w:hAnsi="Times New Roman" w:cs="Times New Roman"/>
          <w:b/>
          <w:bCs/>
          <w:sz w:val="28"/>
          <w:szCs w:val="28"/>
        </w:rPr>
        <w:sectPr w:rsidR="005222E1" w:rsidSect="0017441C">
          <w:pgSz w:w="11904" w:h="16838"/>
          <w:pgMar w:top="1440" w:right="2880" w:bottom="712" w:left="2880" w:header="708" w:footer="0" w:gutter="0"/>
          <w:cols w:space="720" w:equalWidth="0">
            <w:col w:w="6145" w:space="0"/>
          </w:cols>
        </w:sectPr>
      </w:pPr>
      <w:r>
        <w:rPr>
          <w:rFonts w:ascii="Times New Roman" w:eastAsia="Times New Roman" w:hAnsi="Times New Roman" w:cs="Times New Roman"/>
          <w:b/>
          <w:bCs/>
          <w:noProof/>
          <w:sz w:val="28"/>
          <w:szCs w:val="28"/>
          <w:lang w:val="en-US"/>
        </w:rPr>
        <w:drawing>
          <wp:inline distT="114300" distB="114300" distL="114300" distR="114300">
            <wp:extent cx="5532113" cy="8421353"/>
            <wp:effectExtent l="0" t="0" r="0" b="0"/>
            <wp:docPr id="49"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9"/>
                    <a:srcRect/>
                    <a:stretch>
                      <a:fillRect/>
                    </a:stretch>
                  </pic:blipFill>
                  <pic:spPr>
                    <a:xfrm>
                      <a:off x="0" y="0"/>
                      <a:ext cx="5532113" cy="8421353"/>
                    </a:xfrm>
                    <a:prstGeom prst="rect">
                      <a:avLst/>
                    </a:prstGeom>
                    <a:ln/>
                  </pic:spPr>
                </pic:pic>
              </a:graphicData>
            </a:graphic>
          </wp:inline>
        </w:drawing>
      </w:r>
    </w:p>
    <w:p w:rsidR="005222E1" w:rsidRDefault="005222E1" w:rsidP="004200DC">
      <w:pPr>
        <w:spacing w:before="221" w:line="221" w:lineRule="auto"/>
        <w:rPr>
          <w:color w:val="000000"/>
        </w:rPr>
        <w:sectPr w:rsidR="005222E1" w:rsidSect="0017441C">
          <w:type w:val="continuous"/>
          <w:pgSz w:w="11904" w:h="16838"/>
          <w:pgMar w:top="1440" w:right="2880" w:bottom="712" w:left="2880" w:header="708" w:footer="0" w:gutter="0"/>
          <w:cols w:space="720" w:equalWidth="0">
            <w:col w:w="6145" w:space="0"/>
          </w:cols>
        </w:sectPr>
      </w:pPr>
    </w:p>
    <w:bookmarkStart w:id="52" w:name="bookmark=id.tx1zlqkg8n5q" w:colFirst="0" w:colLast="0"/>
    <w:bookmarkEnd w:id="52"/>
    <w:p w:rsidR="005222E1" w:rsidRDefault="001C7547">
      <w:pPr>
        <w:spacing w:line="288" w:lineRule="auto"/>
        <w:ind w:left="-1180"/>
        <w:jc w:val="center"/>
        <w:rPr>
          <w:rFonts w:ascii="Times New Roman" w:eastAsia="Times New Roman" w:hAnsi="Times New Roman" w:cs="Times New Roman"/>
          <w:b/>
          <w:bCs/>
          <w:color w:val="000000"/>
          <w:sz w:val="28"/>
          <w:szCs w:val="28"/>
        </w:rPr>
      </w:pPr>
      <w:r>
        <w:rPr>
          <w:noProof/>
          <w:lang w:val="en-US"/>
        </w:rPr>
        <mc:AlternateContent>
          <mc:Choice Requires="wps">
            <w:drawing>
              <wp:anchor distT="0" distB="0" distL="114300" distR="114300" simplePos="0" relativeHeight="251680768" behindDoc="0" locked="0" layoutInCell="1" hidden="0" allowOverlap="1">
                <wp:simplePos x="0" y="0"/>
                <wp:positionH relativeFrom="column">
                  <wp:posOffset>-49465</wp:posOffset>
                </wp:positionH>
                <wp:positionV relativeFrom="paragraph">
                  <wp:posOffset>-627061</wp:posOffset>
                </wp:positionV>
                <wp:extent cx="6974967" cy="41021"/>
                <wp:effectExtent l="0" t="0" r="0" b="0"/>
                <wp:wrapNone/>
                <wp:docPr id="29" name="Freeform 29"/>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E6F0991" id="Freeform 29" o:spid="_x0000_s1026" style="position:absolute;margin-left:-3.9pt;margin-top:-49.35pt;width:549.2pt;height:3.25pt;z-index:251680768;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" path="m,15748r6965442,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81792" behindDoc="0" locked="0" layoutInCell="1" hidden="0" allowOverlap="1">
                <wp:simplePos x="0" y="0"/>
                <wp:positionH relativeFrom="column">
                  <wp:posOffset>-55561</wp:posOffset>
                </wp:positionH>
                <wp:positionV relativeFrom="paragraph">
                  <wp:posOffset>-627061</wp:posOffset>
                </wp:positionV>
                <wp:extent cx="41021" cy="10108565"/>
                <wp:effectExtent l="0" t="0" r="0" b="0"/>
                <wp:wrapNone/>
                <wp:docPr id="6" name="Freeform 6"/>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5EC15A0" id="Freeform 6" o:spid="_x0000_s1026" style="position:absolute;margin-left:-4.35pt;margin-top:-49.35pt;width:3.25pt;height:795.95pt;z-index:251681792;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82816" behindDoc="0" locked="0" layoutInCell="1" hidden="0" allowOverlap="1">
                <wp:simplePos x="0" y="0"/>
                <wp:positionH relativeFrom="column">
                  <wp:posOffset>6890576</wp:posOffset>
                </wp:positionH>
                <wp:positionV relativeFrom="paragraph">
                  <wp:posOffset>-627061</wp:posOffset>
                </wp:positionV>
                <wp:extent cx="41021" cy="10108565"/>
                <wp:effectExtent l="0" t="0" r="0" b="0"/>
                <wp:wrapNone/>
                <wp:docPr id="11" name="Freeform 11"/>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5A4C0C8A" id="Freeform 11" o:spid="_x0000_s1026" style="position:absolute;margin-left:542.55pt;margin-top:-49.35pt;width:3.25pt;height:795.95pt;z-index:251682816;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83840" behindDoc="0" locked="0" layoutInCell="1" hidden="0" allowOverlap="1">
                <wp:simplePos x="0" y="0"/>
                <wp:positionH relativeFrom="column">
                  <wp:posOffset>-49465</wp:posOffset>
                </wp:positionH>
                <wp:positionV relativeFrom="paragraph">
                  <wp:posOffset>9456738</wp:posOffset>
                </wp:positionV>
                <wp:extent cx="6974967" cy="41021"/>
                <wp:effectExtent l="0" t="0" r="0" b="0"/>
                <wp:wrapNone/>
                <wp:docPr id="35" name="Freeform 35"/>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947EE81" id="Freeform 35" o:spid="_x0000_s1026" style="position:absolute;margin-left:-3.9pt;margin-top:744.65pt;width:549.2pt;height:3.25pt;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" path="m,12598r6965442,e" filled="f">
                <v:stroke startarrowwidth="narrow" startarrowlength="short" endarrowwidth="narrow" endarrowlength="short" miterlimit="52f" joinstyle="miter"/>
                <v:path arrowok="t" o:extrusionok="f"/>
              </v:shape>
            </w:pict>
          </mc:Fallback>
        </mc:AlternateContent>
      </w:r>
    </w:p>
    <w:p w:rsidR="005222E1" w:rsidRDefault="001C7547">
      <w:pPr>
        <w:spacing w:line="278" w:lineRule="auto"/>
        <w:ind w:left="-20" w:firstLine="1"/>
        <w:jc w:val="center"/>
        <w:rPr>
          <w:rFonts w:ascii="Times New Roman" w:eastAsia="Times New Roman" w:hAnsi="Times New Roman" w:cs="Times New Roman"/>
          <w:b/>
          <w:bCs/>
          <w:color w:val="000000"/>
          <w:sz w:val="28"/>
          <w:szCs w:val="28"/>
        </w:rPr>
        <w:sectPr w:rsidR="005222E1" w:rsidSect="0017441C">
          <w:pgSz w:w="11904" w:h="16838"/>
          <w:pgMar w:top="1440" w:right="720" w:bottom="694" w:left="720" w:header="708" w:footer="0" w:gutter="0"/>
          <w:cols w:space="720" w:equalWidth="0">
            <w:col w:w="10465" w:space="0"/>
          </w:cols>
        </w:sectPr>
      </w:pPr>
      <w:r>
        <w:rPr>
          <w:rFonts w:ascii="Times New Roman" w:eastAsia="Times New Roman" w:hAnsi="Times New Roman" w:cs="Times New Roman"/>
          <w:b/>
          <w:bCs/>
          <w:color w:val="000000"/>
          <w:sz w:val="28"/>
          <w:szCs w:val="28"/>
        </w:rPr>
        <w:t>Chapter 1</w:t>
      </w:r>
    </w:p>
    <w:p w:rsidR="005222E1" w:rsidRDefault="005222E1">
      <w:pPr>
        <w:spacing w:line="169" w:lineRule="auto"/>
        <w:ind w:left="792"/>
        <w:rPr>
          <w:rFonts w:ascii="Times New Roman" w:eastAsia="Times New Roman" w:hAnsi="Times New Roman" w:cs="Times New Roman"/>
          <w:b/>
          <w:bCs/>
          <w:color w:val="000000"/>
          <w:sz w:val="16"/>
          <w:szCs w:val="16"/>
        </w:rPr>
      </w:pPr>
    </w:p>
    <w:p w:rsidR="005222E1" w:rsidRDefault="001C7547">
      <w:pPr>
        <w:spacing w:before="278" w:line="278" w:lineRule="auto"/>
        <w:ind w:left="79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Profile of Institute</w:t>
      </w:r>
    </w:p>
    <w:p w:rsidR="005222E1" w:rsidRDefault="001C7547">
      <w:pPr>
        <w:tabs>
          <w:tab w:val="left" w:pos="1142"/>
        </w:tabs>
        <w:spacing w:before="394"/>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w:t>
      </w:r>
      <w:r>
        <w:rPr>
          <w:rFonts w:ascii="Times New Roman" w:eastAsia="Times New Roman" w:hAnsi="Times New Roman" w:cs="Times New Roman"/>
          <w:b/>
          <w:bCs/>
          <w:color w:val="000000"/>
          <w:sz w:val="24"/>
          <w:szCs w:val="24"/>
        </w:rPr>
        <w:tab/>
        <w:t>Introduction to Future Finder</w:t>
      </w:r>
    </w:p>
    <w:p w:rsidR="005222E1" w:rsidRDefault="001C7547">
      <w:pPr>
        <w:spacing w:before="105" w:line="380" w:lineRule="auto"/>
        <w:ind w:left="720" w:right="604"/>
        <w:jc w:val="both"/>
        <w:rPr>
          <w:rFonts w:ascii="Times New Roman" w:eastAsia="Times New Roman" w:hAnsi="Times New Roman" w:cs="Times New Roman"/>
          <w:color w:val="000000"/>
        </w:rPr>
      </w:pPr>
      <w:r>
        <w:rPr>
          <w:rFonts w:ascii="Times New Roman" w:eastAsia="Times New Roman" w:hAnsi="Times New Roman" w:cs="Times New Roman"/>
          <w:color w:val="000000"/>
        </w:rPr>
        <w:t>Future Finder is a professionally managed IT training and career development institute located in Mohali, Chandigarh. Established with a clear mission to bridge the gap between academic education and industry-ready skills, Future Finder has emerged as a trusted name in the technology training landscape of the Tricity region (Chandigarh, Mohali, and Panchkula). The institute specialises in providing practical, project-based training in domains such as Artificial Intelligence, Machine Learning, Python programming, Web Development, and Data Science. It caters to engineering students, graduates,  and  working  professionals  seeking  to  upgrade their technical  competencies  and enhance their employability in the competitive IT sector.</w:t>
      </w:r>
    </w:p>
    <w:p w:rsidR="005222E1" w:rsidRDefault="001C7547">
      <w:pPr>
        <w:spacing w:before="121" w:line="380" w:lineRule="auto"/>
        <w:ind w:left="720" w:right="601"/>
        <w:jc w:val="both"/>
        <w:rPr>
          <w:rFonts w:ascii="Times New Roman" w:eastAsia="Times New Roman" w:hAnsi="Times New Roman" w:cs="Times New Roman"/>
          <w:color w:val="000000"/>
        </w:rPr>
      </w:pPr>
      <w:r>
        <w:rPr>
          <w:rFonts w:ascii="Times New Roman" w:eastAsia="Times New Roman" w:hAnsi="Times New Roman" w:cs="Times New Roman"/>
          <w:color w:val="000000"/>
        </w:rPr>
        <w:t>Future Finder has  successfully  mentored  hundreds of students  from leading  engineering  institutions across Punjab and Haryana, including partnerships with universities affiliated to Punjab Technical University (PTU) and Chandigarh University. The institute follows a hands-on, industry-aligned training  methodology  where  each  student is  assigned  a  real-world  project  from the  outset, ensuring that theoretical concepts are immediately reinforced through practical implementation.</w:t>
      </w:r>
    </w:p>
    <w:p w:rsidR="005222E1" w:rsidRDefault="005222E1">
      <w:pPr>
        <w:ind w:left="720"/>
        <w:rPr>
          <w:rFonts w:ascii="Times New Roman" w:eastAsia="Times New Roman" w:hAnsi="Times New Roman" w:cs="Times New Roman"/>
          <w:b/>
          <w:bCs/>
          <w:color w:val="000000"/>
          <w:sz w:val="24"/>
          <w:szCs w:val="24"/>
        </w:rPr>
      </w:pPr>
    </w:p>
    <w:p w:rsidR="005222E1" w:rsidRDefault="005222E1">
      <w:pPr>
        <w:spacing w:line="384" w:lineRule="auto"/>
        <w:ind w:left="720"/>
        <w:rPr>
          <w:rFonts w:ascii="Times New Roman" w:eastAsia="Times New Roman" w:hAnsi="Times New Roman" w:cs="Times New Roman"/>
          <w:b/>
          <w:bCs/>
          <w:color w:val="000000"/>
          <w:sz w:val="24"/>
          <w:szCs w:val="24"/>
        </w:rPr>
      </w:pPr>
    </w:p>
    <w:p w:rsidR="005222E1" w:rsidRDefault="001C7547">
      <w:pPr>
        <w:spacing w:before="7" w:line="510" w:lineRule="auto"/>
        <w:ind w:left="720" w:right="724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 Vision and Mission </w:t>
      </w:r>
      <w:r>
        <w:rPr>
          <w:rFonts w:ascii="Times New Roman" w:eastAsia="Times New Roman" w:hAnsi="Times New Roman" w:cs="Times New Roman"/>
          <w:b/>
          <w:bCs/>
          <w:color w:val="000000"/>
        </w:rPr>
        <w:t>1.2.1 Vision</w:t>
      </w:r>
    </w:p>
    <w:p w:rsidR="005222E1" w:rsidRDefault="001C7547">
      <w:pPr>
        <w:spacing w:before="81" w:line="380" w:lineRule="auto"/>
        <w:ind w:left="720" w:right="601"/>
        <w:rPr>
          <w:rFonts w:ascii="Times New Roman" w:eastAsia="Times New Roman" w:hAnsi="Times New Roman" w:cs="Times New Roman"/>
          <w:color w:val="000000"/>
        </w:rPr>
      </w:pPr>
      <w:r>
        <w:rPr>
          <w:rFonts w:ascii="Times New Roman" w:eastAsia="Times New Roman" w:hAnsi="Times New Roman" w:cs="Times New Roman"/>
          <w:color w:val="000000"/>
        </w:rPr>
        <w:t>To be the most impactful technology training institute in North India, producing industry-ready professionals who can confidently contribute to the rapidly evolving global IT ecosystem.</w:t>
      </w:r>
    </w:p>
    <w:p w:rsidR="005222E1" w:rsidRDefault="001C7547">
      <w:pPr>
        <w:tabs>
          <w:tab w:val="left" w:pos="1276"/>
        </w:tabs>
        <w:spacing w:before="322" w:line="221" w:lineRule="auto"/>
        <w:ind w:left="720"/>
        <w:rPr>
          <w:rFonts w:ascii="Times New Roman" w:eastAsia="Times New Roman" w:hAnsi="Times New Roman" w:cs="Times New Roman"/>
          <w:b/>
          <w:bCs/>
          <w:color w:val="000000"/>
        </w:rPr>
      </w:pPr>
      <w:r>
        <w:rPr>
          <w:rFonts w:ascii="Times New Roman" w:eastAsia="Times New Roman" w:hAnsi="Times New Roman" w:cs="Times New Roman"/>
          <w:b/>
          <w:bCs/>
          <w:color w:val="000000"/>
        </w:rPr>
        <w:t>1.2.2</w:t>
      </w:r>
      <w:r>
        <w:rPr>
          <w:rFonts w:ascii="Times New Roman" w:eastAsia="Times New Roman" w:hAnsi="Times New Roman" w:cs="Times New Roman"/>
          <w:b/>
          <w:bCs/>
          <w:color w:val="000000"/>
        </w:rPr>
        <w:tab/>
        <w:t>Mission</w:t>
      </w:r>
    </w:p>
    <w:p w:rsidR="005222E1" w:rsidRDefault="001C7547" w:rsidP="000455AB">
      <w:pPr>
        <w:spacing w:before="75" w:line="380" w:lineRule="auto"/>
        <w:ind w:left="720" w:right="602"/>
        <w:jc w:val="both"/>
        <w:rPr>
          <w:rFonts w:ascii="Times New Roman" w:eastAsia="Times New Roman" w:hAnsi="Times New Roman" w:cs="Times New Roman"/>
          <w:color w:val="000000"/>
        </w:rPr>
        <w:sectPr w:rsidR="005222E1" w:rsidSect="0017441C">
          <w:type w:val="continuous"/>
          <w:pgSz w:w="11904" w:h="16838"/>
          <w:pgMar w:top="1440" w:right="720" w:bottom="694" w:left="720" w:header="708" w:footer="0" w:gutter="0"/>
          <w:cols w:space="720" w:equalWidth="0">
            <w:col w:w="10465" w:space="0"/>
          </w:cols>
        </w:sectPr>
      </w:pPr>
      <w:r>
        <w:rPr>
          <w:rFonts w:ascii="Times New Roman" w:eastAsia="Times New Roman" w:hAnsi="Times New Roman" w:cs="Times New Roman"/>
          <w:color w:val="000000"/>
        </w:rPr>
        <w:t>To empower students with hands-on technical skills, mentorship from industry practitioners, and exposure to real-world projects, enabling them to secure meaningful careers in technology and contribute positivel</w:t>
      </w:r>
      <w:r w:rsidR="000455AB">
        <w:rPr>
          <w:rFonts w:ascii="Times New Roman" w:eastAsia="Times New Roman" w:hAnsi="Times New Roman" w:cs="Times New Roman"/>
          <w:color w:val="000000"/>
        </w:rPr>
        <w:t>y to society through innovation</w:t>
      </w:r>
    </w:p>
    <w:bookmarkStart w:id="53" w:name="bookmark=id.ykjya8evv2fg" w:colFirst="0" w:colLast="0"/>
    <w:bookmarkEnd w:id="53"/>
    <w:p w:rsidR="005222E1" w:rsidRDefault="001C7547">
      <w:pPr>
        <w:ind w:left="720"/>
        <w:rPr>
          <w:rFonts w:ascii="Times New Roman" w:eastAsia="Times New Roman" w:hAnsi="Times New Roman" w:cs="Times New Roman"/>
          <w:b/>
          <w:bCs/>
          <w:color w:val="000000"/>
          <w:sz w:val="24"/>
          <w:szCs w:val="24"/>
        </w:rPr>
      </w:pPr>
      <w:r>
        <w:rPr>
          <w:noProof/>
          <w:lang w:val="en-US"/>
        </w:rPr>
        <mc:AlternateContent>
          <mc:Choice Requires="wps">
            <w:drawing>
              <wp:anchor distT="0" distB="0" distL="114300" distR="114300" simplePos="0" relativeHeight="251684864" behindDoc="0" locked="0" layoutInCell="1" hidden="0" allowOverlap="1">
                <wp:simplePos x="0" y="0"/>
                <wp:positionH relativeFrom="column">
                  <wp:posOffset>-49465</wp:posOffset>
                </wp:positionH>
                <wp:positionV relativeFrom="paragraph">
                  <wp:posOffset>-169861</wp:posOffset>
                </wp:positionV>
                <wp:extent cx="6974967" cy="41021"/>
                <wp:effectExtent l="0" t="0" r="0" b="0"/>
                <wp:wrapNone/>
                <wp:docPr id="10" name="Freeform 10"/>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ED7F534" id="Freeform 10" o:spid="_x0000_s1026" style="position:absolute;margin-left:-3.9pt;margin-top:-13.35pt;width:549.2pt;height:3.25pt;z-index:251684864;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" path="m,15748r6965442,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85888" behindDoc="0" locked="0" layoutInCell="1" hidden="0" allowOverlap="1">
                <wp:simplePos x="0" y="0"/>
                <wp:positionH relativeFrom="column">
                  <wp:posOffset>-55561</wp:posOffset>
                </wp:positionH>
                <wp:positionV relativeFrom="paragraph">
                  <wp:posOffset>-169861</wp:posOffset>
                </wp:positionV>
                <wp:extent cx="41021" cy="10108565"/>
                <wp:effectExtent l="0" t="0" r="0" b="0"/>
                <wp:wrapNone/>
                <wp:docPr id="19" name="Freeform 19"/>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FD4EDE0" id="Freeform 19" o:spid="_x0000_s1026" style="position:absolute;margin-left:-4.35pt;margin-top:-13.35pt;width:3.25pt;height:795.95pt;z-index:251685888;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86912" behindDoc="0" locked="0" layoutInCell="1" hidden="0" allowOverlap="1">
                <wp:simplePos x="0" y="0"/>
                <wp:positionH relativeFrom="column">
                  <wp:posOffset>6890576</wp:posOffset>
                </wp:positionH>
                <wp:positionV relativeFrom="paragraph">
                  <wp:posOffset>-169861</wp:posOffset>
                </wp:positionV>
                <wp:extent cx="41021" cy="10108565"/>
                <wp:effectExtent l="0" t="0" r="0" b="0"/>
                <wp:wrapNone/>
                <wp:docPr id="34" name="Freeform 34"/>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FC9E5FE" id="Freeform 34" o:spid="_x0000_s1026" style="position:absolute;margin-left:542.55pt;margin-top:-13.35pt;width:3.25pt;height:795.95pt;z-index:251686912;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87936" behindDoc="0" locked="0" layoutInCell="1" hidden="0" allowOverlap="1">
                <wp:simplePos x="0" y="0"/>
                <wp:positionH relativeFrom="column">
                  <wp:posOffset>-49465</wp:posOffset>
                </wp:positionH>
                <wp:positionV relativeFrom="paragraph">
                  <wp:posOffset>9913938</wp:posOffset>
                </wp:positionV>
                <wp:extent cx="6974967" cy="41021"/>
                <wp:effectExtent l="0" t="0" r="0" b="0"/>
                <wp:wrapNone/>
                <wp:docPr id="25" name="Freeform 25"/>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E3C93A6" id="Freeform 25" o:spid="_x0000_s1026" style="position:absolute;margin-left:-3.9pt;margin-top:780.65pt;width:549.2pt;height:3.25pt;z-index:251687936;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" path="m,12598r6965442,e" filled="f">
                <v:stroke startarrowwidth="narrow" startarrowlength="short" endarrowwidth="narrow" endarrowlength="short" miterlimit="52f" joinstyle="miter"/>
                <v:path arrowok="t" o:extrusionok="f"/>
              </v:shape>
            </w:pict>
          </mc:Fallback>
        </mc:AlternateContent>
      </w:r>
    </w:p>
    <w:p w:rsidR="005222E1" w:rsidRDefault="005222E1">
      <w:pPr>
        <w:spacing w:line="279" w:lineRule="auto"/>
        <w:ind w:left="720"/>
        <w:rPr>
          <w:rFonts w:ascii="Times New Roman" w:eastAsia="Times New Roman" w:hAnsi="Times New Roman" w:cs="Times New Roman"/>
          <w:b/>
          <w:bCs/>
          <w:color w:val="000000"/>
          <w:sz w:val="24"/>
          <w:szCs w:val="24"/>
        </w:rPr>
      </w:pPr>
    </w:p>
    <w:p w:rsidR="005222E1" w:rsidRDefault="001C7547">
      <w:pPr>
        <w:tabs>
          <w:tab w:val="left" w:pos="1142"/>
        </w:tabs>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1.3</w:t>
      </w:r>
      <w:r>
        <w:rPr>
          <w:rFonts w:ascii="Times New Roman" w:eastAsia="Times New Roman" w:hAnsi="Times New Roman" w:cs="Times New Roman"/>
          <w:b/>
          <w:bCs/>
          <w:color w:val="000000"/>
          <w:sz w:val="24"/>
          <w:szCs w:val="24"/>
        </w:rPr>
        <w:tab/>
        <w:t>Institute at a Glance</w:t>
      </w:r>
    </w:p>
    <w:p w:rsidR="005222E1" w:rsidRDefault="001C7547">
      <w:pPr>
        <w:spacing w:before="259" w:line="231" w:lineRule="auto"/>
        <w:ind w:firstLine="1"/>
        <w:jc w:val="center"/>
        <w:rPr>
          <w:rFonts w:ascii="Times New Roman" w:eastAsia="Times New Roman" w:hAnsi="Times New Roman" w:cs="Times New Roman"/>
          <w:color w:val="000000"/>
        </w:rPr>
        <w:sectPr w:rsidR="005222E1" w:rsidSect="0017441C">
          <w:pgSz w:w="11904" w:h="16838"/>
          <w:pgMar w:top="720" w:right="720" w:bottom="694" w:left="720" w:header="708" w:footer="0" w:gutter="0"/>
          <w:cols w:space="720" w:equalWidth="0">
            <w:col w:w="10465" w:space="0"/>
          </w:cols>
        </w:sectPr>
      </w:pPr>
      <w:r>
        <w:rPr>
          <w:rFonts w:ascii="Times New Roman" w:eastAsia="Times New Roman" w:hAnsi="Times New Roman" w:cs="Times New Roman"/>
          <w:color w:val="000000"/>
        </w:rPr>
        <w:t>Table 1:1 Future Finder–Institute at a Glance</w:t>
      </w:r>
    </w:p>
    <w:p w:rsidR="005222E1" w:rsidRDefault="005222E1">
      <w:pPr>
        <w:spacing w:line="244" w:lineRule="auto"/>
        <w:ind w:left="720"/>
        <w:rPr>
          <w:rFonts w:ascii="Times New Roman" w:eastAsia="Times New Roman" w:hAnsi="Times New Roman" w:cs="Times New Roman"/>
          <w:b/>
          <w:bCs/>
          <w:color w:val="000000"/>
          <w:sz w:val="24"/>
          <w:szCs w:val="24"/>
        </w:rPr>
      </w:pPr>
    </w:p>
    <w:tbl>
      <w:tblPr>
        <w:tblStyle w:val="a"/>
        <w:tblW w:w="9040" w:type="dxa"/>
        <w:tblInd w:w="7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4520"/>
        <w:gridCol w:w="4520"/>
      </w:tblGrid>
      <w:tr w:rsidR="005222E1">
        <w:trPr>
          <w:trHeight w:val="463"/>
        </w:trPr>
        <w:tc>
          <w:tcPr>
            <w:tcW w:w="4520" w:type="dxa"/>
            <w:tcBorders>
              <w:bottom w:val="single" w:sz="4" w:space="0" w:color="000000"/>
            </w:tcBorders>
            <w:shd w:val="clear" w:color="auto" w:fill="C8D8E8"/>
            <w:vAlign w:val="center"/>
          </w:tcPr>
          <w:p w:rsidR="005222E1" w:rsidRDefault="001C7547">
            <w:pPr>
              <w:spacing w:line="202" w:lineRule="auto"/>
              <w:ind w:firstLine="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Parameter</w:t>
            </w:r>
          </w:p>
        </w:tc>
        <w:tc>
          <w:tcPr>
            <w:tcW w:w="4520" w:type="dxa"/>
            <w:tcBorders>
              <w:bottom w:val="single" w:sz="4" w:space="0" w:color="000000"/>
            </w:tcBorders>
            <w:shd w:val="clear" w:color="auto" w:fill="C8D8E8"/>
            <w:vAlign w:val="center"/>
          </w:tcPr>
          <w:p w:rsidR="005222E1" w:rsidRDefault="001C7547">
            <w:pPr>
              <w:spacing w:line="202" w:lineRule="auto"/>
              <w:ind w:firstLine="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Details</w:t>
            </w:r>
          </w:p>
        </w:tc>
      </w:tr>
      <w:tr w:rsidR="005222E1">
        <w:trPr>
          <w:trHeight w:val="542"/>
        </w:trPr>
        <w:tc>
          <w:tcPr>
            <w:tcW w:w="4520" w:type="dxa"/>
            <w:tcBorders>
              <w:top w:val="single" w:sz="4" w:space="0" w:color="000000"/>
              <w:bottom w:val="single" w:sz="4" w:space="0" w:color="000000"/>
            </w:tcBorders>
            <w:vAlign w:val="center"/>
          </w:tcPr>
          <w:p w:rsidR="005222E1" w:rsidRDefault="001C7547">
            <w:pPr>
              <w:spacing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of Institute</w:t>
            </w:r>
          </w:p>
        </w:tc>
        <w:tc>
          <w:tcPr>
            <w:tcW w:w="4520" w:type="dxa"/>
            <w:tcBorders>
              <w:top w:val="single" w:sz="4" w:space="0" w:color="000000"/>
              <w:bottom w:val="single" w:sz="4" w:space="0" w:color="000000"/>
            </w:tcBorders>
            <w:vAlign w:val="center"/>
          </w:tcPr>
          <w:p w:rsidR="005222E1" w:rsidRDefault="001C7547">
            <w:pPr>
              <w:spacing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Future Finder</w:t>
            </w:r>
          </w:p>
        </w:tc>
      </w:tr>
      <w:tr w:rsidR="005222E1">
        <w:trPr>
          <w:trHeight w:val="504"/>
        </w:trPr>
        <w:tc>
          <w:tcPr>
            <w:tcW w:w="4520" w:type="dxa"/>
            <w:tcBorders>
              <w:top w:val="single" w:sz="4" w:space="0" w:color="000000"/>
              <w:bottom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Location</w:t>
            </w:r>
          </w:p>
        </w:tc>
        <w:tc>
          <w:tcPr>
            <w:tcW w:w="4520" w:type="dxa"/>
            <w:tcBorders>
              <w:top w:val="single" w:sz="4" w:space="0" w:color="000000"/>
              <w:bottom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Mohali, Chandigarh, Punjab</w:t>
            </w:r>
          </w:p>
        </w:tc>
      </w:tr>
      <w:tr w:rsidR="005222E1">
        <w:trPr>
          <w:trHeight w:val="504"/>
        </w:trPr>
        <w:tc>
          <w:tcPr>
            <w:tcW w:w="4520" w:type="dxa"/>
            <w:tcBorders>
              <w:top w:val="single" w:sz="4" w:space="0" w:color="000000"/>
              <w:bottom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Type</w:t>
            </w:r>
          </w:p>
        </w:tc>
        <w:tc>
          <w:tcPr>
            <w:tcW w:w="4520" w:type="dxa"/>
            <w:tcBorders>
              <w:top w:val="single" w:sz="4" w:space="0" w:color="000000"/>
              <w:bottom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IT Training &amp; Career Development Institute</w:t>
            </w:r>
          </w:p>
        </w:tc>
      </w:tr>
      <w:tr w:rsidR="005222E1">
        <w:trPr>
          <w:trHeight w:val="845"/>
        </w:trPr>
        <w:tc>
          <w:tcPr>
            <w:tcW w:w="4520" w:type="dxa"/>
            <w:tcBorders>
              <w:top w:val="single" w:sz="4" w:space="0" w:color="000000"/>
              <w:bottom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Training Domains</w:t>
            </w:r>
          </w:p>
        </w:tc>
        <w:tc>
          <w:tcPr>
            <w:tcW w:w="4520" w:type="dxa"/>
            <w:tcBorders>
              <w:top w:val="single" w:sz="4" w:space="0" w:color="000000"/>
              <w:bottom w:val="single" w:sz="4" w:space="0" w:color="000000"/>
            </w:tcBorders>
          </w:tcPr>
          <w:p w:rsidR="005222E1" w:rsidRDefault="001C7547">
            <w:pPr>
              <w:spacing w:before="11" w:after="144" w:line="320" w:lineRule="auto"/>
              <w:ind w:left="117" w:right="23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AI/ML, Python, Web Development, Data Science, Cloud</w:t>
            </w:r>
          </w:p>
        </w:tc>
      </w:tr>
      <w:tr w:rsidR="005222E1">
        <w:trPr>
          <w:trHeight w:val="850"/>
        </w:trPr>
        <w:tc>
          <w:tcPr>
            <w:tcW w:w="4520" w:type="dxa"/>
            <w:tcBorders>
              <w:top w:val="single" w:sz="4" w:space="0" w:color="000000"/>
              <w:bottom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Target Audience</w:t>
            </w:r>
          </w:p>
        </w:tc>
        <w:tc>
          <w:tcPr>
            <w:tcW w:w="4520" w:type="dxa"/>
            <w:tcBorders>
              <w:top w:val="single" w:sz="4" w:space="0" w:color="000000"/>
              <w:bottom w:val="single" w:sz="4" w:space="0" w:color="000000"/>
            </w:tcBorders>
          </w:tcPr>
          <w:p w:rsidR="005222E1" w:rsidRDefault="001C7547">
            <w:pPr>
              <w:spacing w:before="11" w:after="145" w:line="320" w:lineRule="auto"/>
              <w:ind w:left="117" w:right="83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Engineering Students, Graduates, Working Professionals</w:t>
            </w:r>
          </w:p>
        </w:tc>
      </w:tr>
      <w:tr w:rsidR="005222E1">
        <w:trPr>
          <w:trHeight w:val="499"/>
        </w:trPr>
        <w:tc>
          <w:tcPr>
            <w:tcW w:w="4520" w:type="dxa"/>
            <w:tcBorders>
              <w:top w:val="single" w:sz="4" w:space="0" w:color="000000"/>
              <w:bottom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Training Mode</w:t>
            </w:r>
          </w:p>
        </w:tc>
        <w:tc>
          <w:tcPr>
            <w:tcW w:w="4520" w:type="dxa"/>
            <w:tcBorders>
              <w:top w:val="single" w:sz="4" w:space="0" w:color="000000"/>
              <w:bottom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Offline (Lab-Based) and Online</w:t>
            </w:r>
          </w:p>
        </w:tc>
      </w:tr>
      <w:tr w:rsidR="005222E1">
        <w:trPr>
          <w:trHeight w:val="850"/>
        </w:trPr>
        <w:tc>
          <w:tcPr>
            <w:tcW w:w="4520" w:type="dxa"/>
            <w:tcBorders>
              <w:top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Affiliation / Tie-ups</w:t>
            </w:r>
          </w:p>
        </w:tc>
        <w:tc>
          <w:tcPr>
            <w:tcW w:w="4520" w:type="dxa"/>
            <w:tcBorders>
              <w:top w:val="single" w:sz="4" w:space="0" w:color="000000"/>
            </w:tcBorders>
          </w:tcPr>
          <w:p w:rsidR="005222E1" w:rsidRDefault="001C7547">
            <w:pPr>
              <w:spacing w:before="11" w:after="144" w:line="320" w:lineRule="auto"/>
              <w:ind w:left="117" w:right="65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Punjab Technical University (PTU) affiliated colleges</w:t>
            </w:r>
          </w:p>
        </w:tc>
      </w:tr>
      <w:tr w:rsidR="005222E1">
        <w:trPr>
          <w:trHeight w:val="845"/>
        </w:trPr>
        <w:tc>
          <w:tcPr>
            <w:tcW w:w="4520" w:type="dxa"/>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Placement Assistance</w:t>
            </w:r>
          </w:p>
        </w:tc>
        <w:tc>
          <w:tcPr>
            <w:tcW w:w="4520" w:type="dxa"/>
          </w:tcPr>
          <w:p w:rsidR="005222E1" w:rsidRDefault="001C7547">
            <w:pPr>
              <w:spacing w:before="11" w:after="144" w:line="320" w:lineRule="auto"/>
              <w:ind w:left="117" w:right="53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Yes–Resume Building, Mock Interviews, Job Referrals</w:t>
            </w:r>
          </w:p>
        </w:tc>
      </w:tr>
    </w:tbl>
    <w:p w:rsidR="005222E1" w:rsidRDefault="005222E1">
      <w:pPr>
        <w:spacing w:line="382" w:lineRule="auto"/>
        <w:ind w:left="720"/>
        <w:rPr>
          <w:rFonts w:ascii="Times New Roman" w:eastAsia="Times New Roman" w:hAnsi="Times New Roman" w:cs="Times New Roman"/>
          <w:b/>
          <w:bCs/>
          <w:color w:val="000000"/>
          <w:sz w:val="24"/>
          <w:szCs w:val="24"/>
        </w:rPr>
      </w:pPr>
    </w:p>
    <w:p w:rsidR="005222E1" w:rsidRDefault="001C7547">
      <w:pPr>
        <w:tabs>
          <w:tab w:val="left" w:pos="1142"/>
        </w:tabs>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1.4</w:t>
      </w:r>
      <w:r>
        <w:rPr>
          <w:rFonts w:ascii="Times New Roman" w:eastAsia="Times New Roman" w:hAnsi="Times New Roman" w:cs="Times New Roman"/>
          <w:b/>
          <w:bCs/>
          <w:color w:val="000000"/>
          <w:sz w:val="24"/>
          <w:szCs w:val="24"/>
        </w:rPr>
        <w:tab/>
        <w:t>Location and Infrastructure</w:t>
      </w:r>
    </w:p>
    <w:p w:rsidR="005222E1" w:rsidRDefault="001C7547">
      <w:pPr>
        <w:spacing w:before="108" w:line="380" w:lineRule="auto"/>
        <w:ind w:left="720" w:right="602"/>
        <w:jc w:val="both"/>
        <w:rPr>
          <w:rFonts w:ascii="Times New Roman" w:eastAsia="Times New Roman" w:hAnsi="Times New Roman" w:cs="Times New Roman"/>
          <w:color w:val="000000"/>
        </w:rPr>
      </w:pPr>
      <w:r>
        <w:rPr>
          <w:rFonts w:ascii="Times New Roman" w:eastAsia="Times New Roman" w:hAnsi="Times New Roman" w:cs="Times New Roman"/>
          <w:color w:val="000000"/>
        </w:rPr>
        <w:t>Future  Finder is centrally  located in  Mohali  (SAS Nagar), adjacent to  Chandigarh–one of India's most well-planned cities and a growing IT hub. The institute is easily accessible from all major sectors of Chandigarh and Mohali via public and private transport, making it convenient for students from across the Tricot region.</w:t>
      </w:r>
    </w:p>
    <w:p w:rsidR="005222E1" w:rsidRDefault="001C7547">
      <w:pPr>
        <w:spacing w:before="118" w:line="380" w:lineRule="auto"/>
        <w:ind w:left="720" w:right="593"/>
        <w:jc w:val="both"/>
        <w:rPr>
          <w:rFonts w:ascii="Times New Roman" w:eastAsia="Times New Roman" w:hAnsi="Times New Roman" w:cs="Times New Roman"/>
          <w:color w:val="000000"/>
        </w:rPr>
      </w:pPr>
      <w:r>
        <w:rPr>
          <w:rFonts w:ascii="Times New Roman" w:eastAsia="Times New Roman" w:hAnsi="Times New Roman" w:cs="Times New Roman"/>
          <w:color w:val="000000"/>
        </w:rPr>
        <w:t>The institute is equipped with modern computing laboratories featuring high-performance workstations installed with the latest software tools and development environments. Infrastructure highlights include:</w:t>
      </w:r>
    </w:p>
    <w:p w:rsidR="005222E1" w:rsidRDefault="001C7547">
      <w:pPr>
        <w:tabs>
          <w:tab w:val="left" w:pos="1441"/>
        </w:tabs>
        <w:spacing w:before="269" w:line="231"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t>Dedicated computer labs with uninterrupted high-speed internet connectivity.</w:t>
      </w:r>
    </w:p>
    <w:p w:rsidR="005222E1" w:rsidRDefault="001C7547">
      <w:pPr>
        <w:tabs>
          <w:tab w:val="left" w:pos="1441"/>
        </w:tabs>
        <w:spacing w:before="230" w:line="231"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t>GPU-enabled systems for deep learning and computer vision training sessions.</w:t>
      </w:r>
    </w:p>
    <w:p w:rsidR="005222E1" w:rsidRDefault="001C7547">
      <w:pPr>
        <w:spacing w:before="75" w:line="380" w:lineRule="auto"/>
        <w:ind w:left="1441" w:right="599" w:hanging="360"/>
        <w:rPr>
          <w:rFonts w:ascii="Times New Roman" w:eastAsia="Times New Roman" w:hAnsi="Times New Roman" w:cs="Times New Roman"/>
          <w:color w:val="000000"/>
        </w:rPr>
      </w:pPr>
      <w:r>
        <w:rPr>
          <w:rFonts w:ascii="Times New Roman" w:eastAsia="Times New Roman" w:hAnsi="Times New Roman" w:cs="Times New Roman"/>
          <w:color w:val="000000"/>
        </w:rPr>
        <w:t>• A fully  stocked digital  resource  library  with  access to  e-books, research  papers,  and  online course platforms.</w:t>
      </w:r>
    </w:p>
    <w:p w:rsidR="005222E1" w:rsidRDefault="001C7547">
      <w:pPr>
        <w:tabs>
          <w:tab w:val="left" w:pos="1441"/>
        </w:tabs>
        <w:spacing w:before="230" w:line="231"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t>Seminar and presentation rooms for project reviews, industry talks, and technical workshops.</w:t>
      </w:r>
    </w:p>
    <w:p w:rsidR="005222E1" w:rsidRDefault="001C7547">
      <w:pPr>
        <w:tabs>
          <w:tab w:val="left" w:pos="1441"/>
        </w:tabs>
        <w:spacing w:before="230" w:line="229"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t>Individual workstations assigned to each intern for the duration of their training period.</w:t>
      </w:r>
    </w:p>
    <w:p w:rsidR="005222E1" w:rsidRDefault="005222E1">
      <w:pPr>
        <w:ind w:firstLine="1"/>
        <w:jc w:val="center"/>
        <w:rPr>
          <w:rFonts w:ascii="Times New Roman" w:eastAsia="Times New Roman" w:hAnsi="Times New Roman" w:cs="Times New Roman"/>
          <w:color w:val="000000"/>
        </w:rPr>
      </w:pPr>
    </w:p>
    <w:p w:rsidR="005222E1" w:rsidRDefault="005222E1">
      <w:pPr>
        <w:spacing w:line="336" w:lineRule="auto"/>
        <w:ind w:firstLine="1"/>
        <w:jc w:val="center"/>
        <w:rPr>
          <w:rFonts w:ascii="Times New Roman" w:eastAsia="Times New Roman" w:hAnsi="Times New Roman" w:cs="Times New Roman"/>
          <w:color w:val="000000"/>
        </w:rPr>
      </w:pPr>
    </w:p>
    <w:p w:rsidR="005222E1" w:rsidRDefault="001C7547">
      <w:pPr>
        <w:spacing w:before="221" w:line="221" w:lineRule="auto"/>
        <w:ind w:left="-20" w:firstLine="1"/>
        <w:jc w:val="center"/>
        <w:rPr>
          <w:rFonts w:ascii="Times New Roman" w:eastAsia="Times New Roman" w:hAnsi="Times New Roman" w:cs="Times New Roman"/>
          <w:color w:val="000000"/>
        </w:rPr>
        <w:sectPr w:rsidR="005222E1" w:rsidSect="0017441C">
          <w:type w:val="continuous"/>
          <w:pgSz w:w="11904" w:h="16838"/>
          <w:pgMar w:top="720" w:right="720" w:bottom="694" w:left="720" w:header="708" w:footer="0" w:gutter="0"/>
          <w:cols w:space="720" w:equalWidth="0">
            <w:col w:w="10465" w:space="0"/>
          </w:cols>
        </w:sectPr>
      </w:pPr>
      <w:r>
        <w:rPr>
          <w:rFonts w:ascii="Times New Roman" w:eastAsia="Times New Roman" w:hAnsi="Times New Roman" w:cs="Times New Roman"/>
          <w:color w:val="000000"/>
        </w:rPr>
        <w:t>2</w:t>
      </w:r>
    </w:p>
    <w:bookmarkStart w:id="54" w:name="bookmark=id.ia9m4oxkwxtl" w:colFirst="0" w:colLast="0"/>
    <w:bookmarkEnd w:id="54"/>
    <w:p w:rsidR="005222E1" w:rsidRDefault="001C7547">
      <w:pPr>
        <w:ind w:left="720"/>
        <w:rPr>
          <w:rFonts w:ascii="Times New Roman" w:eastAsia="Times New Roman" w:hAnsi="Times New Roman" w:cs="Times New Roman"/>
          <w:b/>
          <w:bCs/>
          <w:color w:val="000000"/>
          <w:sz w:val="24"/>
          <w:szCs w:val="24"/>
        </w:rPr>
      </w:pPr>
      <w:r>
        <w:rPr>
          <w:noProof/>
          <w:lang w:val="en-US"/>
        </w:rPr>
        <mc:AlternateContent>
          <mc:Choice Requires="wps">
            <w:drawing>
              <wp:anchor distT="0" distB="0" distL="114300" distR="114300" simplePos="0" relativeHeight="251688960" behindDoc="0" locked="0" layoutInCell="1" hidden="0" allowOverlap="1">
                <wp:simplePos x="0" y="0"/>
                <wp:positionH relativeFrom="column">
                  <wp:posOffset>-49465</wp:posOffset>
                </wp:positionH>
                <wp:positionV relativeFrom="paragraph">
                  <wp:posOffset>-169861</wp:posOffset>
                </wp:positionV>
                <wp:extent cx="6974967" cy="41021"/>
                <wp:effectExtent l="0" t="0" r="0" b="0"/>
                <wp:wrapNone/>
                <wp:docPr id="28" name="Freeform 28"/>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6E0D9E9" id="Freeform 28" o:spid="_x0000_s1026" style="position:absolute;margin-left:-3.9pt;margin-top:-13.35pt;width:549.2pt;height:3.25pt;z-index:251688960;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" path="m,15748r6965442,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89984" behindDoc="0" locked="0" layoutInCell="1" hidden="0" allowOverlap="1">
                <wp:simplePos x="0" y="0"/>
                <wp:positionH relativeFrom="column">
                  <wp:posOffset>-55561</wp:posOffset>
                </wp:positionH>
                <wp:positionV relativeFrom="paragraph">
                  <wp:posOffset>-169861</wp:posOffset>
                </wp:positionV>
                <wp:extent cx="41021" cy="10108565"/>
                <wp:effectExtent l="0" t="0" r="0" b="0"/>
                <wp:wrapNone/>
                <wp:docPr id="13" name="Freeform 13"/>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5D23257" id="Freeform 13" o:spid="_x0000_s1026" style="position:absolute;margin-left:-4.35pt;margin-top:-13.35pt;width:3.25pt;height:795.95pt;z-index:251689984;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91008" behindDoc="0" locked="0" layoutInCell="1" hidden="0" allowOverlap="1">
                <wp:simplePos x="0" y="0"/>
                <wp:positionH relativeFrom="column">
                  <wp:posOffset>6890576</wp:posOffset>
                </wp:positionH>
                <wp:positionV relativeFrom="paragraph">
                  <wp:posOffset>-169861</wp:posOffset>
                </wp:positionV>
                <wp:extent cx="41021" cy="10108565"/>
                <wp:effectExtent l="0" t="0" r="0" b="0"/>
                <wp:wrapNone/>
                <wp:docPr id="15" name="Freeform 15"/>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66BF6F64" id="Freeform 15" o:spid="_x0000_s1026" style="position:absolute;margin-left:542.55pt;margin-top:-13.35pt;width:3.25pt;height:795.95pt;z-index:251691008;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92032" behindDoc="0" locked="0" layoutInCell="1" hidden="0" allowOverlap="1">
                <wp:simplePos x="0" y="0"/>
                <wp:positionH relativeFrom="column">
                  <wp:posOffset>-49465</wp:posOffset>
                </wp:positionH>
                <wp:positionV relativeFrom="paragraph">
                  <wp:posOffset>9913938</wp:posOffset>
                </wp:positionV>
                <wp:extent cx="6974967" cy="41021"/>
                <wp:effectExtent l="0" t="0" r="0" b="0"/>
                <wp:wrapNone/>
                <wp:docPr id="2" name="Freeform 2"/>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5F99918" id="Freeform 2" o:spid="_x0000_s1026" style="position:absolute;margin-left:-3.9pt;margin-top:780.65pt;width:549.2pt;height:3.25pt;z-index:251692032;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" path="m,12598r6965442,e" filled="f">
                <v:stroke startarrowwidth="narrow" startarrowlength="short" endarrowwidth="narrow" endarrowlength="short" miterlimit="52f" joinstyle="miter"/>
                <v:path arrowok="t" o:extrusionok="f"/>
              </v:shape>
            </w:pict>
          </mc:Fallback>
        </mc:AlternateContent>
      </w:r>
    </w:p>
    <w:p w:rsidR="005222E1" w:rsidRDefault="005222E1">
      <w:pPr>
        <w:spacing w:line="279" w:lineRule="auto"/>
        <w:ind w:left="720"/>
        <w:rPr>
          <w:rFonts w:ascii="Times New Roman" w:eastAsia="Times New Roman" w:hAnsi="Times New Roman" w:cs="Times New Roman"/>
          <w:b/>
          <w:bCs/>
          <w:color w:val="000000"/>
          <w:sz w:val="24"/>
          <w:szCs w:val="24"/>
        </w:rPr>
      </w:pPr>
    </w:p>
    <w:p w:rsidR="005222E1" w:rsidRDefault="001C7547">
      <w:pPr>
        <w:tabs>
          <w:tab w:val="left" w:pos="1142"/>
        </w:tabs>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r>
        <w:rPr>
          <w:rFonts w:ascii="Times New Roman" w:eastAsia="Times New Roman" w:hAnsi="Times New Roman" w:cs="Times New Roman"/>
          <w:b/>
          <w:bCs/>
          <w:color w:val="000000"/>
          <w:sz w:val="24"/>
          <w:szCs w:val="24"/>
        </w:rPr>
        <w:tab/>
        <w:t>Courses and Training Programs Offered</w:t>
      </w:r>
    </w:p>
    <w:p w:rsidR="005222E1" w:rsidRDefault="001C7547">
      <w:pPr>
        <w:spacing w:before="109" w:line="380" w:lineRule="auto"/>
        <w:ind w:left="720" w:right="604"/>
        <w:jc w:val="both"/>
        <w:rPr>
          <w:rFonts w:ascii="Times New Roman" w:eastAsia="Times New Roman" w:hAnsi="Times New Roman" w:cs="Times New Roman"/>
          <w:color w:val="000000"/>
        </w:rPr>
      </w:pPr>
      <w:r>
        <w:rPr>
          <w:rFonts w:ascii="Times New Roman" w:eastAsia="Times New Roman" w:hAnsi="Times New Roman" w:cs="Times New Roman"/>
          <w:color w:val="000000"/>
        </w:rPr>
        <w:t>Future Finder offers a diverse portfolio of short-term and semester-long training programs designed to meet current industry demands. The curriculum is regularly updated in consultation with industry mentors to ensure relevance and quality.</w:t>
      </w:r>
    </w:p>
    <w:p w:rsidR="005222E1" w:rsidRDefault="001C7547">
      <w:pPr>
        <w:spacing w:before="278" w:line="220" w:lineRule="auto"/>
        <w:ind w:left="-20" w:firstLine="1"/>
        <w:jc w:val="center"/>
        <w:rPr>
          <w:rFonts w:ascii="Times New Roman" w:eastAsia="Times New Roman" w:hAnsi="Times New Roman" w:cs="Times New Roman"/>
          <w:color w:val="000000"/>
        </w:rPr>
        <w:sectPr w:rsidR="005222E1" w:rsidSect="0017441C">
          <w:pgSz w:w="11904" w:h="16838"/>
          <w:pgMar w:top="720" w:right="720" w:bottom="694" w:left="720" w:header="708" w:footer="0" w:gutter="0"/>
          <w:cols w:space="720" w:equalWidth="0">
            <w:col w:w="10465" w:space="0"/>
          </w:cols>
        </w:sectPr>
      </w:pPr>
      <w:r>
        <w:rPr>
          <w:rFonts w:ascii="Times New Roman" w:eastAsia="Times New Roman" w:hAnsi="Times New Roman" w:cs="Times New Roman"/>
          <w:color w:val="000000"/>
        </w:rPr>
        <w:t>Table 1:2 Courses and Training Programs at Future Finder</w:t>
      </w:r>
    </w:p>
    <w:p w:rsidR="005222E1" w:rsidRDefault="005222E1">
      <w:pPr>
        <w:spacing w:line="244" w:lineRule="auto"/>
        <w:ind w:left="720"/>
        <w:rPr>
          <w:rFonts w:ascii="Times New Roman" w:eastAsia="Times New Roman" w:hAnsi="Times New Roman" w:cs="Times New Roman"/>
          <w:b/>
          <w:bCs/>
          <w:color w:val="000000"/>
          <w:sz w:val="24"/>
          <w:szCs w:val="24"/>
        </w:rPr>
      </w:pPr>
    </w:p>
    <w:tbl>
      <w:tblPr>
        <w:tblStyle w:val="a0"/>
        <w:tblW w:w="9040" w:type="dxa"/>
        <w:tblInd w:w="7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2260"/>
        <w:gridCol w:w="2260"/>
        <w:gridCol w:w="2260"/>
        <w:gridCol w:w="2260"/>
      </w:tblGrid>
      <w:tr w:rsidR="005222E1">
        <w:trPr>
          <w:trHeight w:val="463"/>
        </w:trPr>
        <w:tc>
          <w:tcPr>
            <w:tcW w:w="2260" w:type="dxa"/>
            <w:tcBorders>
              <w:bottom w:val="single" w:sz="4" w:space="0" w:color="000000"/>
              <w:right w:val="single" w:sz="4" w:space="0" w:color="000000"/>
            </w:tcBorders>
            <w:shd w:val="clear" w:color="auto" w:fill="C8D8E8"/>
            <w:vAlign w:val="center"/>
          </w:tcPr>
          <w:p w:rsidR="005222E1" w:rsidRDefault="001C7547">
            <w:pPr>
              <w:spacing w:line="202" w:lineRule="auto"/>
              <w:ind w:firstLine="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S. No.</w:t>
            </w:r>
          </w:p>
        </w:tc>
        <w:tc>
          <w:tcPr>
            <w:tcW w:w="2260" w:type="dxa"/>
            <w:tcBorders>
              <w:left w:val="single" w:sz="4" w:space="0" w:color="000000"/>
              <w:bottom w:val="single" w:sz="4" w:space="0" w:color="000000"/>
              <w:right w:val="single" w:sz="4" w:space="0" w:color="000000"/>
            </w:tcBorders>
            <w:shd w:val="clear" w:color="auto" w:fill="C8D8E8"/>
            <w:vAlign w:val="center"/>
          </w:tcPr>
          <w:p w:rsidR="005222E1" w:rsidRDefault="001C7547">
            <w:pPr>
              <w:spacing w:line="202" w:lineRule="auto"/>
              <w:ind w:firstLine="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Course / Program</w:t>
            </w:r>
          </w:p>
        </w:tc>
        <w:tc>
          <w:tcPr>
            <w:tcW w:w="2260" w:type="dxa"/>
            <w:tcBorders>
              <w:left w:val="single" w:sz="4" w:space="0" w:color="000000"/>
              <w:bottom w:val="single" w:sz="4" w:space="0" w:color="000000"/>
            </w:tcBorders>
            <w:shd w:val="clear" w:color="auto" w:fill="C8D8E8"/>
            <w:vAlign w:val="center"/>
          </w:tcPr>
          <w:p w:rsidR="005222E1" w:rsidRDefault="001C7547">
            <w:pPr>
              <w:spacing w:line="202" w:lineRule="auto"/>
              <w:ind w:firstLine="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Duration</w:t>
            </w:r>
          </w:p>
        </w:tc>
        <w:tc>
          <w:tcPr>
            <w:tcW w:w="2260" w:type="dxa"/>
            <w:tcBorders>
              <w:bottom w:val="single" w:sz="4" w:space="0" w:color="000000"/>
            </w:tcBorders>
            <w:shd w:val="clear" w:color="auto" w:fill="C8D8E8"/>
            <w:vAlign w:val="center"/>
          </w:tcPr>
          <w:p w:rsidR="005222E1" w:rsidRDefault="001C7547">
            <w:pPr>
              <w:spacing w:line="202" w:lineRule="auto"/>
              <w:ind w:firstLine="1"/>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Mode</w:t>
            </w:r>
          </w:p>
        </w:tc>
      </w:tr>
      <w:tr w:rsidR="005222E1">
        <w:trPr>
          <w:trHeight w:val="888"/>
        </w:trPr>
        <w:tc>
          <w:tcPr>
            <w:tcW w:w="2260" w:type="dxa"/>
            <w:tcBorders>
              <w:top w:val="single" w:sz="4" w:space="0" w:color="000000"/>
              <w:bottom w:val="single" w:sz="4" w:space="0" w:color="000000"/>
              <w:right w:val="single" w:sz="4" w:space="0" w:color="000000"/>
            </w:tcBorders>
          </w:tcPr>
          <w:p w:rsidR="005222E1" w:rsidRDefault="001C7547">
            <w:pPr>
              <w:spacing w:before="147"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2260" w:type="dxa"/>
            <w:tcBorders>
              <w:top w:val="single" w:sz="4" w:space="0" w:color="000000"/>
              <w:left w:val="single" w:sz="4" w:space="0" w:color="000000"/>
              <w:bottom w:val="single" w:sz="4" w:space="0" w:color="000000"/>
              <w:right w:val="single" w:sz="4" w:space="0" w:color="000000"/>
            </w:tcBorders>
            <w:vAlign w:val="center"/>
          </w:tcPr>
          <w:p w:rsidR="005222E1" w:rsidRDefault="001C7547">
            <w:pPr>
              <w:spacing w:before="19" w:after="144" w:line="300" w:lineRule="auto"/>
              <w:ind w:left="117" w:right="29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Python Programming (Basic to Advanced)</w:t>
            </w:r>
          </w:p>
        </w:tc>
        <w:tc>
          <w:tcPr>
            <w:tcW w:w="2260" w:type="dxa"/>
            <w:tcBorders>
              <w:top w:val="single" w:sz="4" w:space="0" w:color="000000"/>
              <w:left w:val="single" w:sz="4" w:space="0" w:color="000000"/>
              <w:bottom w:val="single" w:sz="4" w:space="0" w:color="000000"/>
            </w:tcBorders>
          </w:tcPr>
          <w:p w:rsidR="005222E1" w:rsidRDefault="001C7547">
            <w:pPr>
              <w:spacing w:before="138" w:line="211"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4–6Weeks</w:t>
            </w:r>
          </w:p>
        </w:tc>
        <w:tc>
          <w:tcPr>
            <w:tcW w:w="2260" w:type="dxa"/>
            <w:tcBorders>
              <w:top w:val="single" w:sz="4" w:space="0" w:color="000000"/>
              <w:bottom w:val="single" w:sz="4" w:space="0" w:color="000000"/>
            </w:tcBorders>
          </w:tcPr>
          <w:p w:rsidR="005222E1" w:rsidRDefault="001C7547">
            <w:pPr>
              <w:spacing w:before="147"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Offline</w:t>
            </w:r>
          </w:p>
        </w:tc>
      </w:tr>
      <w:tr w:rsidR="005222E1">
        <w:trPr>
          <w:trHeight w:val="850"/>
        </w:trPr>
        <w:tc>
          <w:tcPr>
            <w:tcW w:w="2260" w:type="dxa"/>
            <w:tcBorders>
              <w:top w:val="single" w:sz="4" w:space="0" w:color="000000"/>
              <w:bottom w:val="single" w:sz="4" w:space="0" w:color="000000"/>
              <w:right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2260" w:type="dxa"/>
            <w:tcBorders>
              <w:top w:val="single" w:sz="4" w:space="0" w:color="000000"/>
              <w:left w:val="single" w:sz="4" w:space="0" w:color="000000"/>
              <w:bottom w:val="single" w:sz="4" w:space="0" w:color="000000"/>
              <w:right w:val="single" w:sz="4" w:space="0" w:color="000000"/>
            </w:tcBorders>
          </w:tcPr>
          <w:p w:rsidR="005222E1" w:rsidRDefault="001C7547">
            <w:pPr>
              <w:spacing w:before="11" w:after="144" w:line="320" w:lineRule="auto"/>
              <w:ind w:left="117" w:right="8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Artificial Intelligence &amp; Machine Learning</w:t>
            </w:r>
          </w:p>
        </w:tc>
        <w:tc>
          <w:tcPr>
            <w:tcW w:w="2260" w:type="dxa"/>
            <w:tcBorders>
              <w:top w:val="single" w:sz="4" w:space="0" w:color="000000"/>
              <w:left w:val="single" w:sz="4" w:space="0" w:color="000000"/>
              <w:bottom w:val="single" w:sz="4" w:space="0" w:color="000000"/>
            </w:tcBorders>
          </w:tcPr>
          <w:p w:rsidR="005222E1" w:rsidRDefault="001C7547">
            <w:pPr>
              <w:spacing w:before="94" w:line="211"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2–4Months</w:t>
            </w:r>
          </w:p>
        </w:tc>
        <w:tc>
          <w:tcPr>
            <w:tcW w:w="2260" w:type="dxa"/>
            <w:tcBorders>
              <w:top w:val="single" w:sz="4" w:space="0" w:color="000000"/>
              <w:bottom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Offline</w:t>
            </w:r>
          </w:p>
        </w:tc>
      </w:tr>
      <w:tr w:rsidR="005222E1">
        <w:trPr>
          <w:trHeight w:val="845"/>
        </w:trPr>
        <w:tc>
          <w:tcPr>
            <w:tcW w:w="2260" w:type="dxa"/>
            <w:tcBorders>
              <w:top w:val="single" w:sz="4" w:space="0" w:color="000000"/>
              <w:right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2260" w:type="dxa"/>
            <w:tcBorders>
              <w:top w:val="single" w:sz="4" w:space="0" w:color="000000"/>
              <w:left w:val="single" w:sz="4" w:space="0" w:color="000000"/>
              <w:right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Web Development</w:t>
            </w:r>
          </w:p>
          <w:p w:rsidR="005222E1" w:rsidRDefault="001C7547">
            <w:pPr>
              <w:spacing w:before="144" w:after="144" w:line="201"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(HTML, CSS, JS, React)</w:t>
            </w:r>
          </w:p>
        </w:tc>
        <w:tc>
          <w:tcPr>
            <w:tcW w:w="2260" w:type="dxa"/>
            <w:tcBorders>
              <w:top w:val="single" w:sz="4" w:space="0" w:color="000000"/>
              <w:left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 Months</w:t>
            </w:r>
          </w:p>
        </w:tc>
        <w:tc>
          <w:tcPr>
            <w:tcW w:w="2260" w:type="dxa"/>
            <w:tcBorders>
              <w:top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Offline</w:t>
            </w:r>
          </w:p>
        </w:tc>
      </w:tr>
      <w:tr w:rsidR="005222E1">
        <w:trPr>
          <w:trHeight w:val="850"/>
        </w:trPr>
        <w:tc>
          <w:tcPr>
            <w:tcW w:w="2260" w:type="dxa"/>
            <w:tcBorders>
              <w:bottom w:val="single" w:sz="4" w:space="0" w:color="000000"/>
              <w:right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w:t>
            </w:r>
          </w:p>
        </w:tc>
        <w:tc>
          <w:tcPr>
            <w:tcW w:w="2260" w:type="dxa"/>
            <w:tcBorders>
              <w:left w:val="single" w:sz="4" w:space="0" w:color="000000"/>
              <w:bottom w:val="single" w:sz="4" w:space="0" w:color="000000"/>
              <w:right w:val="single" w:sz="4" w:space="0" w:color="000000"/>
            </w:tcBorders>
          </w:tcPr>
          <w:p w:rsidR="005222E1" w:rsidRDefault="001C7547">
            <w:pPr>
              <w:spacing w:before="11" w:after="144" w:line="320" w:lineRule="auto"/>
              <w:ind w:left="117" w:right="33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 Science &amp; Data Analytics</w:t>
            </w:r>
          </w:p>
        </w:tc>
        <w:tc>
          <w:tcPr>
            <w:tcW w:w="2260" w:type="dxa"/>
            <w:tcBorders>
              <w:left w:val="single" w:sz="4" w:space="0" w:color="000000"/>
              <w:bottom w:val="single" w:sz="4" w:space="0" w:color="000000"/>
            </w:tcBorders>
          </w:tcPr>
          <w:p w:rsidR="005222E1" w:rsidRDefault="001C7547">
            <w:pPr>
              <w:spacing w:before="94" w:line="211"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3–6Months</w:t>
            </w:r>
          </w:p>
        </w:tc>
        <w:tc>
          <w:tcPr>
            <w:tcW w:w="2260" w:type="dxa"/>
            <w:tcBorders>
              <w:bottom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Offline</w:t>
            </w:r>
          </w:p>
        </w:tc>
      </w:tr>
      <w:tr w:rsidR="005222E1">
        <w:trPr>
          <w:trHeight w:val="845"/>
        </w:trPr>
        <w:tc>
          <w:tcPr>
            <w:tcW w:w="2260" w:type="dxa"/>
            <w:tcBorders>
              <w:top w:val="single" w:sz="4" w:space="0" w:color="000000"/>
              <w:right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2260" w:type="dxa"/>
            <w:tcBorders>
              <w:top w:val="single" w:sz="4" w:space="0" w:color="000000"/>
              <w:left w:val="single" w:sz="4" w:space="0" w:color="000000"/>
              <w:right w:val="single" w:sz="4" w:space="0" w:color="000000"/>
            </w:tcBorders>
          </w:tcPr>
          <w:p w:rsidR="005222E1" w:rsidRDefault="001C7547">
            <w:pPr>
              <w:spacing w:before="11" w:after="144" w:line="320" w:lineRule="auto"/>
              <w:ind w:left="117" w:right="18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Database Management (MySQL)</w:t>
            </w:r>
          </w:p>
        </w:tc>
        <w:tc>
          <w:tcPr>
            <w:tcW w:w="2260" w:type="dxa"/>
            <w:tcBorders>
              <w:top w:val="single" w:sz="4" w:space="0" w:color="000000"/>
              <w:left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 Month</w:t>
            </w:r>
          </w:p>
        </w:tc>
        <w:tc>
          <w:tcPr>
            <w:tcW w:w="2260" w:type="dxa"/>
            <w:tcBorders>
              <w:top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Offline</w:t>
            </w:r>
          </w:p>
        </w:tc>
      </w:tr>
      <w:tr w:rsidR="005222E1">
        <w:trPr>
          <w:trHeight w:val="845"/>
        </w:trPr>
        <w:tc>
          <w:tcPr>
            <w:tcW w:w="2260" w:type="dxa"/>
            <w:tcBorders>
              <w:right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2260" w:type="dxa"/>
            <w:tcBorders>
              <w:left w:val="single" w:sz="4" w:space="0" w:color="000000"/>
              <w:right w:val="single" w:sz="4" w:space="0" w:color="000000"/>
            </w:tcBorders>
          </w:tcPr>
          <w:p w:rsidR="005222E1" w:rsidRDefault="001C7547">
            <w:pPr>
              <w:spacing w:before="11" w:after="144" w:line="320" w:lineRule="auto"/>
              <w:ind w:left="117" w:right="1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Cloud Computing (AWS Fundamentals)</w:t>
            </w:r>
          </w:p>
        </w:tc>
        <w:tc>
          <w:tcPr>
            <w:tcW w:w="2260" w:type="dxa"/>
            <w:tcBorders>
              <w:left w:val="single" w:sz="4" w:space="0" w:color="000000"/>
            </w:tcBorders>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 Month</w:t>
            </w:r>
          </w:p>
        </w:tc>
        <w:tc>
          <w:tcPr>
            <w:tcW w:w="2260" w:type="dxa"/>
          </w:tcPr>
          <w:p w:rsidR="005222E1" w:rsidRDefault="001C7547">
            <w:pPr>
              <w:spacing w:before="104" w:line="202" w:lineRule="auto"/>
              <w:ind w:left="11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Online</w:t>
            </w:r>
          </w:p>
        </w:tc>
      </w:tr>
    </w:tbl>
    <w:p w:rsidR="005222E1" w:rsidRDefault="005222E1">
      <w:pPr>
        <w:spacing w:line="382" w:lineRule="auto"/>
        <w:ind w:left="720"/>
        <w:rPr>
          <w:rFonts w:ascii="Times New Roman" w:eastAsia="Times New Roman" w:hAnsi="Times New Roman" w:cs="Times New Roman"/>
          <w:b/>
          <w:bCs/>
          <w:color w:val="000000"/>
          <w:sz w:val="24"/>
          <w:szCs w:val="24"/>
        </w:rPr>
      </w:pPr>
    </w:p>
    <w:p w:rsidR="005222E1" w:rsidRDefault="001C7547">
      <w:pPr>
        <w:tabs>
          <w:tab w:val="left" w:pos="1142"/>
        </w:tabs>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1.6</w:t>
      </w:r>
      <w:r>
        <w:rPr>
          <w:rFonts w:ascii="Times New Roman" w:eastAsia="Times New Roman" w:hAnsi="Times New Roman" w:cs="Times New Roman"/>
          <w:b/>
          <w:bCs/>
          <w:color w:val="000000"/>
          <w:sz w:val="24"/>
          <w:szCs w:val="24"/>
        </w:rPr>
        <w:tab/>
        <w:t>Achievements and Recognition</w:t>
      </w:r>
    </w:p>
    <w:p w:rsidR="005222E1" w:rsidRDefault="001C7547">
      <w:pPr>
        <w:spacing w:before="110" w:line="380" w:lineRule="auto"/>
        <w:ind w:left="720" w:right="609"/>
        <w:rPr>
          <w:rFonts w:ascii="Times New Roman" w:eastAsia="Times New Roman" w:hAnsi="Times New Roman" w:cs="Times New Roman"/>
          <w:color w:val="000000"/>
        </w:rPr>
      </w:pPr>
      <w:r>
        <w:rPr>
          <w:rFonts w:ascii="Times New Roman" w:eastAsia="Times New Roman" w:hAnsi="Times New Roman" w:cs="Times New Roman"/>
          <w:color w:val="000000"/>
        </w:rPr>
        <w:t>Since its inception, Future Finder has built a strong reputation for delivering quality training and tangible career outcomes. Key achievements include:</w:t>
      </w:r>
    </w:p>
    <w:p w:rsidR="005222E1" w:rsidRDefault="001C7547">
      <w:pPr>
        <w:tabs>
          <w:tab w:val="left" w:pos="1441"/>
          <w:tab w:val="left" w:pos="2487"/>
          <w:tab w:val="left" w:pos="3499"/>
          <w:tab w:val="left" w:pos="4482"/>
          <w:tab w:val="left" w:pos="5370"/>
          <w:tab w:val="left" w:pos="5648"/>
          <w:tab w:val="left" w:pos="6146"/>
          <w:tab w:val="left" w:pos="6660"/>
          <w:tab w:val="left" w:pos="6948"/>
          <w:tab w:val="left" w:pos="7662"/>
          <w:tab w:val="left" w:pos="8492"/>
          <w:tab w:val="left" w:pos="8765"/>
          <w:tab w:val="left" w:pos="9533"/>
        </w:tabs>
        <w:spacing w:before="268" w:line="231"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t>Successful</w:t>
      </w:r>
      <w:r>
        <w:rPr>
          <w:rFonts w:ascii="Times New Roman" w:eastAsia="Times New Roman" w:hAnsi="Times New Roman" w:cs="Times New Roman"/>
          <w:color w:val="000000"/>
        </w:rPr>
        <w:tab/>
        <w:t>placement</w:t>
      </w:r>
      <w:r>
        <w:rPr>
          <w:rFonts w:ascii="Times New Roman" w:eastAsia="Times New Roman" w:hAnsi="Times New Roman" w:cs="Times New Roman"/>
          <w:color w:val="000000"/>
        </w:rPr>
        <w:tab/>
        <w:t>assistance</w:t>
      </w:r>
      <w:r>
        <w:rPr>
          <w:rFonts w:ascii="Times New Roman" w:eastAsia="Times New Roman" w:hAnsi="Times New Roman" w:cs="Times New Roman"/>
          <w:color w:val="000000"/>
        </w:rPr>
        <w:tab/>
        <w:t>provided</w:t>
      </w:r>
      <w:r>
        <w:rPr>
          <w:rFonts w:ascii="Times New Roman" w:eastAsia="Times New Roman" w:hAnsi="Times New Roman" w:cs="Times New Roman"/>
          <w:color w:val="000000"/>
        </w:rPr>
        <w:tab/>
        <w:t>to</w:t>
      </w:r>
      <w:r>
        <w:rPr>
          <w:rFonts w:ascii="Times New Roman" w:eastAsia="Times New Roman" w:hAnsi="Times New Roman" w:cs="Times New Roman"/>
          <w:color w:val="000000"/>
        </w:rPr>
        <w:tab/>
        <w:t>over</w:t>
      </w:r>
      <w:r>
        <w:rPr>
          <w:rFonts w:ascii="Times New Roman" w:eastAsia="Times New Roman" w:hAnsi="Times New Roman" w:cs="Times New Roman"/>
          <w:color w:val="000000"/>
        </w:rPr>
        <w:tab/>
        <w:t>85%</w:t>
      </w:r>
      <w:r>
        <w:rPr>
          <w:rFonts w:ascii="Times New Roman" w:eastAsia="Times New Roman" w:hAnsi="Times New Roman" w:cs="Times New Roman"/>
          <w:color w:val="000000"/>
        </w:rPr>
        <w:tab/>
        <w:t>of</w:t>
      </w:r>
      <w:r>
        <w:rPr>
          <w:rFonts w:ascii="Times New Roman" w:eastAsia="Times New Roman" w:hAnsi="Times New Roman" w:cs="Times New Roman"/>
          <w:color w:val="000000"/>
        </w:rPr>
        <w:tab/>
        <w:t>trained</w:t>
      </w:r>
      <w:r>
        <w:rPr>
          <w:rFonts w:ascii="Times New Roman" w:eastAsia="Times New Roman" w:hAnsi="Times New Roman" w:cs="Times New Roman"/>
          <w:color w:val="000000"/>
        </w:rPr>
        <w:tab/>
        <w:t>students</w:t>
      </w:r>
      <w:r>
        <w:rPr>
          <w:rFonts w:ascii="Times New Roman" w:eastAsia="Times New Roman" w:hAnsi="Times New Roman" w:cs="Times New Roman"/>
          <w:color w:val="000000"/>
        </w:rPr>
        <w:tab/>
        <w:t>in</w:t>
      </w:r>
      <w:r>
        <w:rPr>
          <w:rFonts w:ascii="Times New Roman" w:eastAsia="Times New Roman" w:hAnsi="Times New Roman" w:cs="Times New Roman"/>
          <w:color w:val="000000"/>
        </w:rPr>
        <w:tab/>
        <w:t>reputed</w:t>
      </w:r>
      <w:r>
        <w:rPr>
          <w:rFonts w:ascii="Times New Roman" w:eastAsia="Times New Roman" w:hAnsi="Times New Roman" w:cs="Times New Roman"/>
          <w:color w:val="000000"/>
        </w:rPr>
        <w:tab/>
        <w:t>IT</w:t>
      </w:r>
    </w:p>
    <w:p w:rsidR="005222E1" w:rsidRDefault="001C7547">
      <w:pPr>
        <w:spacing w:before="158" w:line="221" w:lineRule="auto"/>
        <w:ind w:left="1441"/>
        <w:rPr>
          <w:rFonts w:ascii="Times New Roman" w:eastAsia="Times New Roman" w:hAnsi="Times New Roman" w:cs="Times New Roman"/>
          <w:color w:val="000000"/>
        </w:rPr>
      </w:pPr>
      <w:r>
        <w:rPr>
          <w:rFonts w:ascii="Times New Roman" w:eastAsia="Times New Roman" w:hAnsi="Times New Roman" w:cs="Times New Roman"/>
          <w:color w:val="000000"/>
        </w:rPr>
        <w:t>organisations across Chandigarh, Mohali, and beyond.</w:t>
      </w:r>
    </w:p>
    <w:p w:rsidR="005222E1" w:rsidRDefault="001C7547">
      <w:pPr>
        <w:spacing w:before="80" w:line="380" w:lineRule="auto"/>
        <w:ind w:left="1441" w:right="616" w:hanging="360"/>
        <w:rPr>
          <w:rFonts w:ascii="Times New Roman" w:eastAsia="Times New Roman" w:hAnsi="Times New Roman" w:cs="Times New Roman"/>
          <w:color w:val="000000"/>
        </w:rPr>
      </w:pPr>
      <w:r>
        <w:rPr>
          <w:rFonts w:ascii="Times New Roman" w:eastAsia="Times New Roman" w:hAnsi="Times New Roman" w:cs="Times New Roman"/>
          <w:color w:val="000000"/>
        </w:rPr>
        <w:t>• Consistently high student satisfaction ratings, with trainees reporting significant improvement in technical confidence and project-building capabilities.</w:t>
      </w:r>
    </w:p>
    <w:p w:rsidR="005222E1" w:rsidRDefault="001C7547">
      <w:pPr>
        <w:spacing w:before="80" w:line="380" w:lineRule="auto"/>
        <w:ind w:left="1441" w:right="602" w:hanging="360"/>
        <w:rPr>
          <w:rFonts w:ascii="Times New Roman" w:eastAsia="Times New Roman" w:hAnsi="Times New Roman" w:cs="Times New Roman"/>
          <w:color w:val="000000"/>
        </w:rPr>
      </w:pPr>
      <w:r>
        <w:rPr>
          <w:rFonts w:ascii="Times New Roman" w:eastAsia="Times New Roman" w:hAnsi="Times New Roman" w:cs="Times New Roman"/>
          <w:color w:val="000000"/>
        </w:rPr>
        <w:t>• Recognised as a preferred training partner by multiple B.Tech institutions in Punjab for their mandatory six-month internship programmes.</w:t>
      </w:r>
    </w:p>
    <w:p w:rsidR="005222E1" w:rsidRDefault="001C7547">
      <w:pPr>
        <w:spacing w:before="81" w:line="380" w:lineRule="auto"/>
        <w:ind w:left="1441" w:right="603" w:hanging="360"/>
        <w:rPr>
          <w:rFonts w:ascii="Times New Roman" w:eastAsia="Times New Roman" w:hAnsi="Times New Roman" w:cs="Times New Roman"/>
          <w:color w:val="000000"/>
        </w:rPr>
      </w:pPr>
      <w:r>
        <w:rPr>
          <w:rFonts w:ascii="Times New Roman" w:eastAsia="Times New Roman" w:hAnsi="Times New Roman" w:cs="Times New Roman"/>
          <w:color w:val="000000"/>
        </w:rPr>
        <w:t>• Alumni placed in companies  including Infosys, Wipro, TCS, HCL, and various Chandigarh- based IT startups working in domains of AI, web development, and cloud services.</w:t>
      </w: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1C7547">
      <w:pPr>
        <w:spacing w:before="221" w:line="221" w:lineRule="auto"/>
        <w:ind w:left="-20" w:firstLine="1"/>
        <w:jc w:val="center"/>
        <w:rPr>
          <w:rFonts w:ascii="Times New Roman" w:eastAsia="Times New Roman" w:hAnsi="Times New Roman" w:cs="Times New Roman"/>
          <w:color w:val="000000"/>
        </w:rPr>
        <w:sectPr w:rsidR="005222E1" w:rsidSect="0017441C">
          <w:type w:val="continuous"/>
          <w:pgSz w:w="11904" w:h="16838"/>
          <w:pgMar w:top="720" w:right="720" w:bottom="694" w:left="720" w:header="708" w:footer="0" w:gutter="0"/>
          <w:cols w:space="720" w:equalWidth="0">
            <w:col w:w="10465" w:space="0"/>
          </w:cols>
        </w:sectPr>
      </w:pPr>
      <w:r>
        <w:rPr>
          <w:rFonts w:ascii="Times New Roman" w:eastAsia="Times New Roman" w:hAnsi="Times New Roman" w:cs="Times New Roman"/>
          <w:color w:val="000000"/>
        </w:rPr>
        <w:t>3</w:t>
      </w:r>
    </w:p>
    <w:bookmarkStart w:id="55" w:name="bookmark=id.gc86uf11lb1i" w:colFirst="0" w:colLast="0"/>
    <w:bookmarkEnd w:id="55"/>
    <w:p w:rsidR="005222E1" w:rsidRDefault="001C7547">
      <w:pPr>
        <w:ind w:left="720"/>
        <w:rPr>
          <w:rFonts w:ascii="Times New Roman" w:eastAsia="Times New Roman" w:hAnsi="Times New Roman" w:cs="Times New Roman"/>
          <w:b/>
          <w:bCs/>
          <w:color w:val="000000"/>
          <w:sz w:val="24"/>
          <w:szCs w:val="24"/>
        </w:rPr>
      </w:pPr>
      <w:r>
        <w:rPr>
          <w:noProof/>
          <w:lang w:val="en-US"/>
        </w:rPr>
        <mc:AlternateContent>
          <mc:Choice Requires="wps">
            <w:drawing>
              <wp:anchor distT="0" distB="0" distL="114300" distR="114300" simplePos="0" relativeHeight="251693056" behindDoc="0" locked="0" layoutInCell="1" hidden="0" allowOverlap="1">
                <wp:simplePos x="0" y="0"/>
                <wp:positionH relativeFrom="column">
                  <wp:posOffset>-49465</wp:posOffset>
                </wp:positionH>
                <wp:positionV relativeFrom="paragraph">
                  <wp:posOffset>-169861</wp:posOffset>
                </wp:positionV>
                <wp:extent cx="6974967" cy="41021"/>
                <wp:effectExtent l="0" t="0" r="0" b="0"/>
                <wp:wrapNone/>
                <wp:docPr id="36" name="Freeform 36"/>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533DBA1" id="Freeform 36" o:spid="_x0000_s1026" style="position:absolute;margin-left:-3.9pt;margin-top:-13.35pt;width:549.2pt;height:3.25pt;z-index:251693056;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" path="m,15748r6965442,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94080" behindDoc="0" locked="0" layoutInCell="1" hidden="0" allowOverlap="1">
                <wp:simplePos x="0" y="0"/>
                <wp:positionH relativeFrom="column">
                  <wp:posOffset>-55561</wp:posOffset>
                </wp:positionH>
                <wp:positionV relativeFrom="paragraph">
                  <wp:posOffset>-169861</wp:posOffset>
                </wp:positionV>
                <wp:extent cx="41021" cy="10108565"/>
                <wp:effectExtent l="0" t="0" r="0" b="0"/>
                <wp:wrapNone/>
                <wp:docPr id="38" name="Freeform 38"/>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3B6E3CA" id="Freeform 38" o:spid="_x0000_s1026" style="position:absolute;margin-left:-4.35pt;margin-top:-13.35pt;width:3.25pt;height:795.95pt;z-index:251694080;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95104" behindDoc="0" locked="0" layoutInCell="1" hidden="0" allowOverlap="1">
                <wp:simplePos x="0" y="0"/>
                <wp:positionH relativeFrom="column">
                  <wp:posOffset>6890576</wp:posOffset>
                </wp:positionH>
                <wp:positionV relativeFrom="paragraph">
                  <wp:posOffset>-169861</wp:posOffset>
                </wp:positionV>
                <wp:extent cx="41021" cy="10108565"/>
                <wp:effectExtent l="0" t="0" r="0" b="0"/>
                <wp:wrapNone/>
                <wp:docPr id="21" name="Freeform 21"/>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EA311C4" id="Freeform 21" o:spid="_x0000_s1026" style="position:absolute;margin-left:542.55pt;margin-top:-13.35pt;width:3.25pt;height:795.95pt;z-index:251695104;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96128" behindDoc="0" locked="0" layoutInCell="1" hidden="0" allowOverlap="1">
                <wp:simplePos x="0" y="0"/>
                <wp:positionH relativeFrom="column">
                  <wp:posOffset>-49465</wp:posOffset>
                </wp:positionH>
                <wp:positionV relativeFrom="paragraph">
                  <wp:posOffset>9913938</wp:posOffset>
                </wp:positionV>
                <wp:extent cx="6974967" cy="41021"/>
                <wp:effectExtent l="0" t="0" r="0" b="0"/>
                <wp:wrapNone/>
                <wp:docPr id="9" name="Freeform 9"/>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64DE0EF" id="Freeform 9" o:spid="_x0000_s1026" style="position:absolute;margin-left:-3.9pt;margin-top:780.65pt;width:549.2pt;height:3.25pt;z-index:251696128;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" path="m,12598r6965442,e" filled="f">
                <v:stroke startarrowwidth="narrow" startarrowlength="short" endarrowwidth="narrow" endarrowlength="short" miterlimit="52f" joinstyle="miter"/>
                <v:path arrowok="t" o:extrusionok="f"/>
              </v:shape>
            </w:pict>
          </mc:Fallback>
        </mc:AlternateContent>
      </w:r>
    </w:p>
    <w:p w:rsidR="005222E1" w:rsidRDefault="005222E1">
      <w:pPr>
        <w:spacing w:line="279" w:lineRule="auto"/>
        <w:ind w:left="720"/>
        <w:rPr>
          <w:rFonts w:ascii="Times New Roman" w:eastAsia="Times New Roman" w:hAnsi="Times New Roman" w:cs="Times New Roman"/>
          <w:b/>
          <w:bCs/>
          <w:color w:val="000000"/>
          <w:sz w:val="24"/>
          <w:szCs w:val="24"/>
        </w:rPr>
      </w:pPr>
    </w:p>
    <w:p w:rsidR="005222E1" w:rsidRDefault="001C7547">
      <w:pPr>
        <w:tabs>
          <w:tab w:val="left" w:pos="1142"/>
        </w:tabs>
        <w:ind w:left="72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1.7</w:t>
      </w:r>
      <w:r>
        <w:rPr>
          <w:rFonts w:ascii="Times New Roman" w:eastAsia="Times New Roman" w:hAnsi="Times New Roman" w:cs="Times New Roman"/>
          <w:b/>
          <w:bCs/>
          <w:color w:val="000000"/>
          <w:sz w:val="24"/>
          <w:szCs w:val="24"/>
        </w:rPr>
        <w:tab/>
        <w:t>Training Methodology</w:t>
      </w:r>
    </w:p>
    <w:p w:rsidR="005222E1" w:rsidRDefault="001C7547">
      <w:pPr>
        <w:spacing w:before="110" w:line="380" w:lineRule="auto"/>
        <w:ind w:left="720" w:right="604"/>
        <w:rPr>
          <w:rFonts w:ascii="Times New Roman" w:eastAsia="Times New Roman" w:hAnsi="Times New Roman" w:cs="Times New Roman"/>
          <w:color w:val="000000"/>
        </w:rPr>
      </w:pPr>
      <w:r>
        <w:rPr>
          <w:rFonts w:ascii="Times New Roman" w:eastAsia="Times New Roman" w:hAnsi="Times New Roman" w:cs="Times New Roman"/>
          <w:color w:val="000000"/>
        </w:rPr>
        <w:t>Future Finder follows a structured, project-first training methodology that distinguishes it from conventional coaching institutes. The approach is built on four pillars:</w:t>
      </w:r>
    </w:p>
    <w:p w:rsidR="005222E1" w:rsidRDefault="001C7547">
      <w:pPr>
        <w:tabs>
          <w:tab w:val="left" w:pos="1276"/>
        </w:tabs>
        <w:spacing w:before="322" w:line="221" w:lineRule="auto"/>
        <w:ind w:left="720"/>
        <w:rPr>
          <w:rFonts w:ascii="Times New Roman" w:eastAsia="Times New Roman" w:hAnsi="Times New Roman" w:cs="Times New Roman"/>
          <w:b/>
          <w:bCs/>
          <w:color w:val="000000"/>
        </w:rPr>
      </w:pPr>
      <w:r>
        <w:rPr>
          <w:rFonts w:ascii="Times New Roman" w:eastAsia="Times New Roman" w:hAnsi="Times New Roman" w:cs="Times New Roman"/>
          <w:b/>
          <w:bCs/>
          <w:color w:val="000000"/>
        </w:rPr>
        <w:t>1.7.1</w:t>
      </w:r>
      <w:r>
        <w:rPr>
          <w:rFonts w:ascii="Times New Roman" w:eastAsia="Times New Roman" w:hAnsi="Times New Roman" w:cs="Times New Roman"/>
          <w:b/>
          <w:bCs/>
          <w:color w:val="000000"/>
        </w:rPr>
        <w:tab/>
        <w:t>Concept Building</w:t>
      </w:r>
    </w:p>
    <w:p w:rsidR="005222E1" w:rsidRDefault="001C7547">
      <w:pPr>
        <w:spacing w:before="75" w:line="380" w:lineRule="auto"/>
        <w:ind w:left="720" w:right="611"/>
        <w:jc w:val="both"/>
        <w:rPr>
          <w:rFonts w:ascii="Times New Roman" w:eastAsia="Times New Roman" w:hAnsi="Times New Roman" w:cs="Times New Roman"/>
          <w:color w:val="000000"/>
        </w:rPr>
      </w:pPr>
      <w:r>
        <w:rPr>
          <w:rFonts w:ascii="Times New Roman" w:eastAsia="Times New Roman" w:hAnsi="Times New Roman" w:cs="Times New Roman"/>
          <w:color w:val="000000"/>
        </w:rPr>
        <w:t>Each training module begins with a thorough conceptual introduction covering theory, algorithms, and real-world context. Instructors use case studies and visual aids to ensure students develop a strong foundational understanding before moving to implementation.</w:t>
      </w:r>
    </w:p>
    <w:p w:rsidR="005222E1" w:rsidRDefault="001C7547">
      <w:pPr>
        <w:tabs>
          <w:tab w:val="left" w:pos="1272"/>
        </w:tabs>
        <w:spacing w:before="322" w:line="221" w:lineRule="auto"/>
        <w:ind w:left="720"/>
        <w:rPr>
          <w:rFonts w:ascii="Times New Roman" w:eastAsia="Times New Roman" w:hAnsi="Times New Roman" w:cs="Times New Roman"/>
          <w:b/>
          <w:bCs/>
          <w:color w:val="000000"/>
        </w:rPr>
      </w:pPr>
      <w:r>
        <w:rPr>
          <w:rFonts w:ascii="Times New Roman" w:eastAsia="Times New Roman" w:hAnsi="Times New Roman" w:cs="Times New Roman"/>
          <w:b/>
          <w:bCs/>
          <w:color w:val="000000"/>
        </w:rPr>
        <w:t>1.7.2</w:t>
      </w:r>
      <w:r>
        <w:rPr>
          <w:rFonts w:ascii="Times New Roman" w:eastAsia="Times New Roman" w:hAnsi="Times New Roman" w:cs="Times New Roman"/>
          <w:b/>
          <w:bCs/>
          <w:color w:val="000000"/>
        </w:rPr>
        <w:tab/>
        <w:t>Hands-On Laboratory Sessions</w:t>
      </w:r>
    </w:p>
    <w:p w:rsidR="005222E1" w:rsidRDefault="001C7547">
      <w:pPr>
        <w:spacing w:before="235" w:line="221" w:lineRule="auto"/>
        <w:ind w:left="720"/>
        <w:rPr>
          <w:rFonts w:ascii="Times New Roman" w:eastAsia="Times New Roman" w:hAnsi="Times New Roman" w:cs="Times New Roman"/>
          <w:color w:val="000000"/>
        </w:rPr>
      </w:pPr>
      <w:r>
        <w:rPr>
          <w:rFonts w:ascii="Times New Roman" w:eastAsia="Times New Roman" w:hAnsi="Times New Roman" w:cs="Times New Roman"/>
          <w:color w:val="000000"/>
        </w:rPr>
        <w:t>Every concept is immediately followed by guided lab sessions where students implement the concepts</w:t>
      </w:r>
    </w:p>
    <w:p w:rsidR="005222E1" w:rsidRDefault="001C7547">
      <w:pPr>
        <w:spacing w:before="4" w:line="380" w:lineRule="auto"/>
        <w:ind w:left="720" w:right="609"/>
        <w:rPr>
          <w:rFonts w:ascii="Times New Roman" w:eastAsia="Times New Roman" w:hAnsi="Times New Roman" w:cs="Times New Roman"/>
          <w:color w:val="000000"/>
        </w:rPr>
      </w:pPr>
      <w:r>
        <w:rPr>
          <w:rFonts w:ascii="Times New Roman" w:eastAsia="Times New Roman" w:hAnsi="Times New Roman" w:cs="Times New Roman"/>
          <w:color w:val="000000"/>
        </w:rPr>
        <w:t>on real datasets and development environments. This ensures active learning and immediate application of knowledge.</w:t>
      </w:r>
    </w:p>
    <w:p w:rsidR="005222E1" w:rsidRDefault="001C7547">
      <w:pPr>
        <w:tabs>
          <w:tab w:val="left" w:pos="1272"/>
        </w:tabs>
        <w:spacing w:before="322" w:line="221" w:lineRule="auto"/>
        <w:ind w:left="720"/>
        <w:rPr>
          <w:rFonts w:ascii="Times New Roman" w:eastAsia="Times New Roman" w:hAnsi="Times New Roman" w:cs="Times New Roman"/>
          <w:b/>
          <w:bCs/>
          <w:color w:val="000000"/>
        </w:rPr>
      </w:pPr>
      <w:r>
        <w:rPr>
          <w:rFonts w:ascii="Times New Roman" w:eastAsia="Times New Roman" w:hAnsi="Times New Roman" w:cs="Times New Roman"/>
          <w:b/>
          <w:bCs/>
          <w:color w:val="000000"/>
        </w:rPr>
        <w:t>1.7.3</w:t>
      </w:r>
      <w:r>
        <w:rPr>
          <w:rFonts w:ascii="Times New Roman" w:eastAsia="Times New Roman" w:hAnsi="Times New Roman" w:cs="Times New Roman"/>
          <w:b/>
          <w:bCs/>
          <w:color w:val="000000"/>
        </w:rPr>
        <w:tab/>
        <w:t>Live Project Assignment</w:t>
      </w:r>
    </w:p>
    <w:p w:rsidR="005222E1" w:rsidRDefault="001C7547">
      <w:pPr>
        <w:spacing w:before="75" w:line="380" w:lineRule="auto"/>
        <w:ind w:left="720" w:right="614"/>
        <w:jc w:val="both"/>
        <w:rPr>
          <w:rFonts w:ascii="Times New Roman" w:eastAsia="Times New Roman" w:hAnsi="Times New Roman" w:cs="Times New Roman"/>
          <w:color w:val="000000"/>
        </w:rPr>
        <w:sectPr w:rsidR="005222E1" w:rsidSect="0017441C">
          <w:pgSz w:w="11904" w:h="16838"/>
          <w:pgMar w:top="720" w:right="720" w:bottom="694" w:left="720" w:header="708" w:footer="0" w:gutter="0"/>
          <w:cols w:space="720" w:equalWidth="0">
            <w:col w:w="10465" w:space="0"/>
          </w:cols>
        </w:sectPr>
      </w:pPr>
      <w:r>
        <w:rPr>
          <w:rFonts w:ascii="Times New Roman" w:eastAsia="Times New Roman" w:hAnsi="Times New Roman" w:cs="Times New Roman"/>
          <w:color w:val="000000"/>
        </w:rPr>
        <w:t>Students  are assigned industry-relevant  projects  from the beginning of  their  training.  For  the current batch, projects include domains such as plant disease detection using CNN, sentiment analysis, object detection systems, and e-commerce recommendation engines.</w:t>
      </w: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5222E1">
      <w:pPr>
        <w:ind w:firstLine="1"/>
        <w:jc w:val="center"/>
        <w:rPr>
          <w:rFonts w:ascii="Times New Roman" w:eastAsia="Times New Roman" w:hAnsi="Times New Roman" w:cs="Times New Roman"/>
          <w:color w:val="000000"/>
        </w:rPr>
      </w:pPr>
    </w:p>
    <w:p w:rsidR="005222E1" w:rsidRDefault="001C7547">
      <w:pPr>
        <w:spacing w:before="221" w:line="221" w:lineRule="auto"/>
        <w:ind w:left="-20" w:firstLine="1"/>
        <w:jc w:val="center"/>
        <w:rPr>
          <w:rFonts w:ascii="Times New Roman" w:eastAsia="Times New Roman" w:hAnsi="Times New Roman" w:cs="Times New Roman"/>
          <w:color w:val="000000"/>
        </w:rPr>
        <w:sectPr w:rsidR="005222E1" w:rsidSect="0017441C">
          <w:type w:val="continuous"/>
          <w:pgSz w:w="11904" w:h="16838"/>
          <w:pgMar w:top="720" w:right="720" w:bottom="694" w:left="720" w:header="708" w:footer="0" w:gutter="0"/>
          <w:cols w:space="720" w:equalWidth="0">
            <w:col w:w="10465" w:space="0"/>
          </w:cols>
        </w:sectPr>
      </w:pPr>
      <w:r>
        <w:rPr>
          <w:rFonts w:ascii="Times New Roman" w:eastAsia="Times New Roman" w:hAnsi="Times New Roman" w:cs="Times New Roman"/>
          <w:color w:val="000000"/>
        </w:rPr>
        <w:t>4</w:t>
      </w:r>
    </w:p>
    <w:p w:rsidR="005222E1" w:rsidRDefault="001C7547">
      <w:pPr>
        <w:ind w:left="-118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2</w:t>
      </w:r>
      <w:r>
        <w:rPr>
          <w:noProof/>
          <w:lang w:val="en-US"/>
        </w:rPr>
        <mc:AlternateContent>
          <mc:Choice Requires="wps">
            <w:drawing>
              <wp:anchor distT="0" distB="0" distL="114300" distR="114300" simplePos="0" relativeHeight="251697152" behindDoc="0" locked="0" layoutInCell="1" hidden="0" allowOverlap="1">
                <wp:simplePos x="0" y="0"/>
                <wp:positionH relativeFrom="column">
                  <wp:posOffset>-49465</wp:posOffset>
                </wp:positionH>
                <wp:positionV relativeFrom="paragraph">
                  <wp:posOffset>-169861</wp:posOffset>
                </wp:positionV>
                <wp:extent cx="6974967" cy="41021"/>
                <wp:effectExtent l="0" t="0" r="0" b="0"/>
                <wp:wrapNone/>
                <wp:docPr id="24" name="Freeform 24"/>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5748"/>
                              </a:moveTo>
                              <a:lnTo>
                                <a:pt x="6965442" y="1574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CBCBDA2" id="Freeform 24" o:spid="_x0000_s1026" style="position:absolute;margin-left:-3.9pt;margin-top:-13.35pt;width:549.2pt;height:3.25pt;z-index:251697152;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" path="m,15748r6965442,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98176" behindDoc="0" locked="0" layoutInCell="1" hidden="0" allowOverlap="1">
                <wp:simplePos x="0" y="0"/>
                <wp:positionH relativeFrom="column">
                  <wp:posOffset>-55561</wp:posOffset>
                </wp:positionH>
                <wp:positionV relativeFrom="paragraph">
                  <wp:posOffset>-169861</wp:posOffset>
                </wp:positionV>
                <wp:extent cx="41021" cy="10108565"/>
                <wp:effectExtent l="0" t="0" r="0" b="0"/>
                <wp:wrapNone/>
                <wp:docPr id="30" name="Freeform 30"/>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5B850C4" id="Freeform 30" o:spid="_x0000_s1026" style="position:absolute;margin-left:-4.35pt;margin-top:-13.35pt;width:3.25pt;height:795.9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699200" behindDoc="0" locked="0" layoutInCell="1" hidden="0" allowOverlap="1">
                <wp:simplePos x="0" y="0"/>
                <wp:positionH relativeFrom="column">
                  <wp:posOffset>6890576</wp:posOffset>
                </wp:positionH>
                <wp:positionV relativeFrom="paragraph">
                  <wp:posOffset>-169861</wp:posOffset>
                </wp:positionV>
                <wp:extent cx="41021" cy="10108565"/>
                <wp:effectExtent l="0" t="0" r="0" b="0"/>
                <wp:wrapNone/>
                <wp:docPr id="18" name="Freeform 18"/>
                <wp:cNvGraphicFramePr/>
                <a:graphic xmlns:a="http://schemas.openxmlformats.org/drawingml/2006/main">
                  <a:graphicData uri="http://schemas.microsoft.com/office/word/2010/wordprocessingShape">
                    <wps:wsp>
                      <wps:cNvSpPr/>
                      <wps:spPr>
                        <a:xfrm>
                          <a:off x="5787452" y="0"/>
                          <a:ext cx="31496" cy="7560000"/>
                        </a:xfrm>
                        <a:custGeom>
                          <a:avLst/>
                          <a:gdLst/>
                          <a:ahLst/>
                          <a:cxnLst/>
                          <a:rect l="l" t="t" r="r" b="b"/>
                          <a:pathLst>
                            <a:path w="31496" h="10099040" extrusionOk="0">
                              <a:moveTo>
                                <a:pt x="15748" y="10099040"/>
                              </a:moveTo>
                              <a:lnTo>
                                <a:pt x="15748" y="0"/>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6DC02A5" id="Freeform 18" o:spid="_x0000_s1026" style="position:absolute;margin-left:542.55pt;margin-top:-13.35pt;width:3.25pt;height:795.95pt;z-index:251699200;visibility:visible;mso-wrap-style:square;mso-wrap-distance-left:9pt;mso-wrap-distance-top:0;mso-wrap-distance-right:9pt;mso-wrap-distance-bottom:0;mso-position-horizontal:absolute;mso-position-horizontal-relative:text;mso-position-vertical:absolute;mso-position-vertical-relative:text;v-text-anchor:middle" coordsize="31496,1009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" path="m15748,10099040l15748,e" filled="f">
                <v:stroke startarrowwidth="narrow" startarrowlength="short" endarrowwidth="narrow" endarrowlength="short" miterlimit="52f" joinstyle="miter"/>
                <v:path arrowok="t" o:extrusionok="f"/>
              </v:shape>
            </w:pict>
          </mc:Fallback>
        </mc:AlternateContent>
      </w:r>
      <w:r>
        <w:rPr>
          <w:noProof/>
          <w:lang w:val="en-US"/>
        </w:rPr>
        <mc:AlternateContent>
          <mc:Choice Requires="wps">
            <w:drawing>
              <wp:anchor distT="0" distB="0" distL="114300" distR="114300" simplePos="0" relativeHeight="251700224" behindDoc="0" locked="0" layoutInCell="1" hidden="0" allowOverlap="1">
                <wp:simplePos x="0" y="0"/>
                <wp:positionH relativeFrom="column">
                  <wp:posOffset>-49465</wp:posOffset>
                </wp:positionH>
                <wp:positionV relativeFrom="paragraph">
                  <wp:posOffset>9913938</wp:posOffset>
                </wp:positionV>
                <wp:extent cx="6974967" cy="41021"/>
                <wp:effectExtent l="0" t="0" r="0" b="0"/>
                <wp:wrapNone/>
                <wp:docPr id="8" name="Freeform 8"/>
                <wp:cNvGraphicFramePr/>
                <a:graphic xmlns:a="http://schemas.openxmlformats.org/drawingml/2006/main">
                  <a:graphicData uri="http://schemas.microsoft.com/office/word/2010/wordprocessingShape">
                    <wps:wsp>
                      <wps:cNvSpPr/>
                      <wps:spPr>
                        <a:xfrm>
                          <a:off x="2320479" y="3764252"/>
                          <a:ext cx="6965442" cy="31496"/>
                        </a:xfrm>
                        <a:custGeom>
                          <a:avLst/>
                          <a:gdLst/>
                          <a:ahLst/>
                          <a:cxnLst/>
                          <a:rect l="l" t="t" r="r" b="b"/>
                          <a:pathLst>
                            <a:path w="6965442" h="31496" extrusionOk="0">
                              <a:moveTo>
                                <a:pt x="0" y="12598"/>
                              </a:moveTo>
                              <a:lnTo>
                                <a:pt x="6965442" y="12598"/>
                              </a:lnTo>
                            </a:path>
                          </a:pathLst>
                        </a:custGeom>
                        <a:noFill/>
                        <a:ln w="9525" cap="flat" cmpd="sng">
                          <a:solidFill>
                            <a:srgbClr val="000000"/>
                          </a:solidFill>
                          <a:prstDash val="solid"/>
                          <a:miter lim="80"/>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90AEF1F" id="Freeform 8" o:spid="_x0000_s1026" style="position:absolute;margin-left:-3.9pt;margin-top:780.65pt;width:549.2pt;height:3.25pt;z-index:251700224;visibility:visible;mso-wrap-style:square;mso-wrap-distance-left:9pt;mso-wrap-distance-top:0;mso-wrap-distance-right:9pt;mso-wrap-distance-bottom:0;mso-position-horizontal:absolute;mso-position-horizontal-relative:text;mso-position-vertical:absolute;mso-position-vertical-relative:text;v-text-anchor:middle" coordsize="6965442,314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" path="m,12598r6965442,e" filled="f">
                <v:stroke startarrowwidth="narrow" startarrowlength="short" endarrowwidth="narrow" endarrowlength="short" miterlimit="52f" joinstyle="miter"/>
                <v:path arrowok="t" o:extrusionok="f"/>
              </v:shape>
            </w:pict>
          </mc:Fallback>
        </mc:AlternateContent>
      </w:r>
    </w:p>
    <w:p w:rsidR="005222E1" w:rsidRDefault="001C7547">
      <w:pPr>
        <w:ind w:left="56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rsidR="005222E1" w:rsidRDefault="001C7547">
      <w:pPr>
        <w:pStyle w:val="Heading2"/>
        <w:keepNext w:val="0"/>
        <w:keepLines w:val="0"/>
        <w:ind w:left="708"/>
        <w:rPr>
          <w:rFonts w:ascii="Times New Roman" w:eastAsia="Times New Roman" w:hAnsi="Times New Roman" w:cs="Times New Roman"/>
          <w:sz w:val="22"/>
          <w:szCs w:val="22"/>
        </w:rPr>
      </w:pPr>
      <w:bookmarkStart w:id="56" w:name="_heading=h.fbr06dgsx3vl" w:colFirst="0" w:colLast="0"/>
      <w:bookmarkEnd w:id="56"/>
      <w:r>
        <w:rPr>
          <w:rFonts w:ascii="Times New Roman" w:eastAsia="Times New Roman" w:hAnsi="Times New Roman" w:cs="Times New Roman"/>
          <w:sz w:val="22"/>
          <w:szCs w:val="22"/>
        </w:rPr>
        <w:t>2.1 Introduction to Recruitment Dashboard Analysis</w:t>
      </w:r>
    </w:p>
    <w:p w:rsidR="005222E1" w:rsidRDefault="005222E1">
      <w:pPr>
        <w:ind w:left="-1180"/>
        <w:jc w:val="center"/>
        <w:rPr>
          <w:rFonts w:ascii="Times New Roman" w:eastAsia="Times New Roman" w:hAnsi="Times New Roman" w:cs="Times New Roman"/>
        </w:rPr>
      </w:pPr>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4945813" cy="2774292"/>
            <wp:effectExtent l="0" t="0" r="0" b="0"/>
            <wp:docPr id="50" name="image9.jpg" descr="https://images.openai.com/static-rsc-4/pjMao7bZ4TP32WbzUA589tvHb6DdfkxXRPkiqB29wyglRSokRkp9ZEX_uqt5Fp2y76VUGPFTZnL7wCDeG0HPmK6YnAKNh252FNMmskxVf2gUbhMDeSjY9Y8pO5fD6G5ySvWVnokwJrfIiCyUD70hKZ4Utqnwp0mfNZgC4a1JnK4PXQhkyn0zMJiPYLeNdI1I?purpose=fullsize"/>
            <wp:cNvGraphicFramePr/>
            <a:graphic xmlns:a="http://schemas.openxmlformats.org/drawingml/2006/main">
              <a:graphicData uri="http://schemas.openxmlformats.org/drawingml/2006/picture">
                <pic:pic xmlns:pic="http://schemas.openxmlformats.org/drawingml/2006/picture">
                  <pic:nvPicPr>
                    <pic:cNvPr id="0" name="image9.jpg" descr="https://images.openai.com/static-rsc-4/pjMao7bZ4TP32WbzUA589tvHb6DdfkxXRPkiqB29wyglRSokRkp9ZEX_uqt5Fp2y76VUGPFTZnL7wCDeG0HPmK6YnAKNh252FNMmskxVf2gUbhMDeSjY9Y8pO5fD6G5ySvWVnokwJrfIiCyUD70hKZ4Utqnwp0mfNZgC4a1JnK4PXQhkyn0zMJiPYLeNdI1I?purpose=fullsize"/>
                    <pic:cNvPicPr preferRelativeResize="0"/>
                  </pic:nvPicPr>
                  <pic:blipFill>
                    <a:blip r:embed="rId10"/>
                    <a:srcRect/>
                    <a:stretch>
                      <a:fillRect/>
                    </a:stretch>
                  </pic:blipFill>
                  <pic:spPr>
                    <a:xfrm>
                      <a:off x="0" y="0"/>
                      <a:ext cx="4945813" cy="2774292"/>
                    </a:xfrm>
                    <a:prstGeom prst="rect">
                      <a:avLst/>
                    </a:prstGeom>
                    <a:ln/>
                  </pic:spPr>
                </pic:pic>
              </a:graphicData>
            </a:graphic>
          </wp:inline>
        </w:drawing>
      </w:r>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4</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Recruitment Dashboard Analysis is a business intelligence solution designed to monitor, evaluate, and improve the recruitment process within an organization. In today's competitive business environment, organizations receive thousands of job applications from candidates across different platforms. Managing and analyzing this large volume of recruitment data manually is time-consuming and prone to errors. A Recruitment Dashboard provides a centralized platform where Human Resource (HR) professionals can track recruitment activities, monitor hiring performance, and gain valuable insights from recruitment data. Using interactive visualizations, charts, and Key Performance Indicators (KPIs), organizations can evaluate hiring efficiency, candidate conversion rates, recruitment source effectiveness, and overall workforce planning. This project utilizes Power BI to transform raw recruitment data into meaningful insights that support strategic decision-making and improve talent acquisition processes.</w:t>
      </w:r>
    </w:p>
    <w:p w:rsidR="005222E1" w:rsidRDefault="005222E1">
      <w:pPr>
        <w:pStyle w:val="Heading3"/>
        <w:keepNext w:val="0"/>
        <w:keepLines w:val="0"/>
        <w:ind w:left="-1180"/>
        <w:jc w:val="center"/>
        <w:rPr>
          <w:rFonts w:ascii="Times New Roman" w:eastAsia="Times New Roman" w:hAnsi="Times New Roman" w:cs="Times New Roman"/>
          <w:b w:val="0"/>
          <w:bCs w:val="0"/>
          <w:sz w:val="22"/>
          <w:szCs w:val="22"/>
        </w:rPr>
      </w:pPr>
      <w:bookmarkStart w:id="57" w:name="_heading=h.6cehsh7d0pe8" w:colFirst="0" w:colLast="0"/>
      <w:bookmarkEnd w:id="57"/>
    </w:p>
    <w:p w:rsidR="005222E1" w:rsidRDefault="005222E1">
      <w:pPr>
        <w:pStyle w:val="Heading3"/>
        <w:keepNext w:val="0"/>
        <w:keepLines w:val="0"/>
        <w:ind w:left="-1180"/>
        <w:jc w:val="center"/>
        <w:rPr>
          <w:rFonts w:ascii="Times New Roman" w:eastAsia="Times New Roman" w:hAnsi="Times New Roman" w:cs="Times New Roman"/>
          <w:b w:val="0"/>
          <w:bCs w:val="0"/>
          <w:sz w:val="22"/>
          <w:szCs w:val="22"/>
        </w:rPr>
      </w:pPr>
      <w:bookmarkStart w:id="58" w:name="_heading=h.r4a0wyjbap75" w:colFirst="0" w:colLast="0"/>
      <w:bookmarkEnd w:id="58"/>
    </w:p>
    <w:p w:rsidR="005222E1" w:rsidRDefault="005222E1">
      <w:pPr>
        <w:pStyle w:val="Heading3"/>
        <w:keepNext w:val="0"/>
        <w:keepLines w:val="0"/>
        <w:ind w:left="-1180"/>
        <w:jc w:val="center"/>
        <w:rPr>
          <w:rFonts w:ascii="Times New Roman" w:eastAsia="Times New Roman" w:hAnsi="Times New Roman" w:cs="Times New Roman"/>
          <w:b w:val="0"/>
          <w:bCs w:val="0"/>
          <w:sz w:val="22"/>
          <w:szCs w:val="22"/>
        </w:rPr>
      </w:pPr>
      <w:bookmarkStart w:id="59" w:name="_heading=h.5m37gngeojb5" w:colFirst="0" w:colLast="0"/>
      <w:bookmarkEnd w:id="59"/>
    </w:p>
    <w:p w:rsidR="005222E1" w:rsidRDefault="001C7547">
      <w:pPr>
        <w:pStyle w:val="Heading3"/>
        <w:keepNext w:val="0"/>
        <w:keepLines w:val="0"/>
        <w:ind w:left="-1180"/>
        <w:jc w:val="center"/>
        <w:rPr>
          <w:rFonts w:ascii="Times New Roman" w:eastAsia="Times New Roman" w:hAnsi="Times New Roman" w:cs="Times New Roman"/>
          <w:b w:val="0"/>
          <w:bCs w:val="0"/>
          <w:sz w:val="22"/>
          <w:szCs w:val="22"/>
        </w:rPr>
      </w:pPr>
      <w:bookmarkStart w:id="60" w:name="_heading=h.4k8vk6peur90" w:colFirst="0" w:colLast="0"/>
      <w:bookmarkEnd w:id="60"/>
      <w:r>
        <w:rPr>
          <w:rFonts w:ascii="Times New Roman" w:eastAsia="Times New Roman" w:hAnsi="Times New Roman" w:cs="Times New Roman"/>
          <w:b w:val="0"/>
          <w:bCs w:val="0"/>
          <w:sz w:val="22"/>
          <w:szCs w:val="22"/>
        </w:rPr>
        <w:t>Suggested Table 2.1: Importance of Recruitment Dashboard</w:t>
      </w:r>
    </w:p>
    <w:tbl>
      <w:tblPr>
        <w:tblStyle w:val="a1"/>
        <w:tblW w:w="9345" w:type="dxa"/>
        <w:tblInd w:w="1110" w:type="dxa"/>
        <w:tblBorders>
          <w:top w:val="nil"/>
          <w:left w:val="nil"/>
          <w:bottom w:val="nil"/>
          <w:right w:val="nil"/>
          <w:insideH w:val="nil"/>
          <w:insideV w:val="nil"/>
        </w:tblBorders>
        <w:tblLayout w:type="fixed"/>
        <w:tblLook w:val="0600" w:firstRow="0" w:lastRow="0" w:firstColumn="0" w:lastColumn="0" w:noHBand="1" w:noVBand="1"/>
      </w:tblPr>
      <w:tblGrid>
        <w:gridCol w:w="4065"/>
        <w:gridCol w:w="5280"/>
      </w:tblGrid>
      <w:tr w:rsidR="005222E1">
        <w:trPr>
          <w:trHeight w:val="515"/>
        </w:trPr>
        <w:tc>
          <w:tcPr>
            <w:tcW w:w="4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b/>
                <w:bCs/>
              </w:rPr>
            </w:pPr>
            <w:r>
              <w:rPr>
                <w:rFonts w:ascii="Times New Roman" w:eastAsia="Times New Roman" w:hAnsi="Times New Roman" w:cs="Times New Roman"/>
                <w:b/>
                <w:bCs/>
              </w:rPr>
              <w:t>Feature</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b/>
                <w:bCs/>
              </w:rPr>
            </w:pPr>
            <w:r>
              <w:rPr>
                <w:rFonts w:ascii="Times New Roman" w:eastAsia="Times New Roman" w:hAnsi="Times New Roman" w:cs="Times New Roman"/>
                <w:b/>
                <w:bCs/>
              </w:rPr>
              <w:t>Benefit</w:t>
            </w:r>
          </w:p>
        </w:tc>
      </w:tr>
      <w:tr w:rsidR="005222E1">
        <w:trPr>
          <w:trHeight w:val="500"/>
        </w:trPr>
        <w:tc>
          <w:tcPr>
            <w:tcW w:w="4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Real-time Monitoring</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Tracks hiring activities instantly</w:t>
            </w:r>
          </w:p>
        </w:tc>
      </w:tr>
      <w:tr w:rsidR="005222E1">
        <w:trPr>
          <w:trHeight w:val="500"/>
        </w:trPr>
        <w:tc>
          <w:tcPr>
            <w:tcW w:w="4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Data Visualization</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Simplifies complex recruitment data</w:t>
            </w:r>
          </w:p>
        </w:tc>
      </w:tr>
      <w:tr w:rsidR="005222E1">
        <w:trPr>
          <w:trHeight w:val="500"/>
        </w:trPr>
        <w:tc>
          <w:tcPr>
            <w:tcW w:w="4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KPI Analysis</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Measures recruitment performance</w:t>
            </w:r>
          </w:p>
        </w:tc>
      </w:tr>
      <w:tr w:rsidR="005222E1">
        <w:trPr>
          <w:trHeight w:val="500"/>
        </w:trPr>
        <w:tc>
          <w:tcPr>
            <w:tcW w:w="4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Better Decision Making</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Supports strategic hiring</w:t>
            </w:r>
          </w:p>
        </w:tc>
      </w:tr>
      <w:tr w:rsidR="005222E1">
        <w:trPr>
          <w:trHeight w:val="500"/>
        </w:trPr>
        <w:tc>
          <w:tcPr>
            <w:tcW w:w="40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Cost Reduction</w:t>
            </w:r>
          </w:p>
        </w:tc>
        <w:tc>
          <w:tcPr>
            <w:tcW w:w="5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Optimizes recruitment expenses</w:t>
            </w:r>
          </w:p>
        </w:tc>
      </w:tr>
    </w:tbl>
    <w:p w:rsidR="005222E1" w:rsidRDefault="005222E1">
      <w:pPr>
        <w:ind w:left="-1180"/>
        <w:jc w:val="center"/>
        <w:rPr>
          <w:rFonts w:ascii="Times New Roman" w:eastAsia="Times New Roman" w:hAnsi="Times New Roman" w:cs="Times New Roman"/>
        </w:rPr>
      </w:pPr>
    </w:p>
    <w:p w:rsidR="005222E1" w:rsidRDefault="001C7547">
      <w:pPr>
        <w:pStyle w:val="Heading2"/>
        <w:keepNext w:val="0"/>
        <w:keepLines w:val="0"/>
        <w:ind w:left="141"/>
        <w:rPr>
          <w:rFonts w:ascii="Times New Roman" w:eastAsia="Times New Roman" w:hAnsi="Times New Roman" w:cs="Times New Roman"/>
          <w:sz w:val="24"/>
          <w:szCs w:val="24"/>
        </w:rPr>
      </w:pPr>
      <w:bookmarkStart w:id="61" w:name="_heading=h.u95ov1l8y1fm" w:colFirst="0" w:colLast="0"/>
      <w:bookmarkEnd w:id="61"/>
      <w:r>
        <w:rPr>
          <w:rFonts w:ascii="Times New Roman" w:eastAsia="Times New Roman" w:hAnsi="Times New Roman" w:cs="Times New Roman"/>
          <w:sz w:val="24"/>
          <w:szCs w:val="24"/>
        </w:rPr>
        <w:t>2.1.1 Overview of Recruitment Management</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Recruitment Management refers to the systematic process of attracting, screening, selecting, and hiring qualified candidates for organizational positions. The recruitment process begins with identifying workforce requirements and creating job descriptions. Organizations then advertise job vacancies through various recruitment channels such as job portals, company websites, social media platforms, and employee referrals. After receiving applications, candidates are shortlisted based on predefined criteria and invited for interviews. Successful candidates receive job offers and are onboarded into the organization. Effective recruitment management ensures that organizations hire the right talent at the right time while minimizing recruitment costs and improving employee retention. Recruitment dashboards help HR managers monitor every stage of this process and identify areas for improvement.</w:t>
      </w:r>
    </w:p>
    <w:p w:rsidR="005222E1" w:rsidRDefault="001C7547">
      <w:pPr>
        <w:pStyle w:val="Heading2"/>
        <w:keepNext w:val="0"/>
        <w:keepLines w:val="0"/>
        <w:ind w:left="-141"/>
        <w:rPr>
          <w:rFonts w:ascii="Times New Roman" w:eastAsia="Times New Roman" w:hAnsi="Times New Roman" w:cs="Times New Roman"/>
          <w:sz w:val="24"/>
          <w:szCs w:val="24"/>
        </w:rPr>
      </w:pPr>
      <w:bookmarkStart w:id="62" w:name="_heading=h.9r27mdtz6ujp" w:colFirst="0" w:colLast="0"/>
      <w:bookmarkEnd w:id="62"/>
      <w:r>
        <w:rPr>
          <w:rFonts w:ascii="Times New Roman" w:eastAsia="Times New Roman" w:hAnsi="Times New Roman" w:cs="Times New Roman"/>
          <w:sz w:val="24"/>
          <w:szCs w:val="24"/>
        </w:rPr>
        <w:t>2.1.2 Challenges in Traditional Recruitment Process</w:t>
      </w:r>
    </w:p>
    <w:p w:rsidR="005222E1" w:rsidRPr="001C7547" w:rsidRDefault="001C7547" w:rsidP="001C754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Traditional </w:t>
      </w:r>
      <w:r w:rsidRPr="001C7547">
        <w:rPr>
          <w:rFonts w:ascii="Times New Roman" w:eastAsia="Times New Roman" w:hAnsi="Times New Roman" w:cs="Times New Roman"/>
        </w:rPr>
        <w:t>recruitment methods often rely on spreadsheets, paper records, emails, and manual reporting systems. These approaches create several challenges for HR departments. Manual data management can lead to errors, duplication, and inconsistency in recruitment records. HR professionals may struggle to track candidate progress, recruitment timelines, and hiring performance across multiple departments. Reporting and performance analysis become time-consuming, making it difficult to identify recruitment bottlenecks. Additionally, organizations may lack visibility into recruitment costs, candidate sources, and hiring effectiveness. As businesses grow, managing recruitment data manually becomes increasingly complex, highlighting the need for automated dashboard-based solutions.</w:t>
      </w:r>
    </w:p>
    <w:p w:rsidR="005222E1" w:rsidRDefault="001C7547">
      <w:pPr>
        <w:pStyle w:val="Heading3"/>
        <w:keepNext w:val="0"/>
        <w:keepLines w:val="0"/>
        <w:rPr>
          <w:rFonts w:ascii="Times New Roman" w:eastAsia="Times New Roman" w:hAnsi="Times New Roman" w:cs="Times New Roman"/>
          <w:sz w:val="24"/>
          <w:szCs w:val="24"/>
        </w:rPr>
      </w:pPr>
      <w:bookmarkStart w:id="63" w:name="_heading=h.58x1klvj160h" w:colFirst="0" w:colLast="0"/>
      <w:bookmarkEnd w:id="63"/>
      <w:r>
        <w:rPr>
          <w:rFonts w:ascii="Times New Roman" w:eastAsia="Times New Roman" w:hAnsi="Times New Roman" w:cs="Times New Roman"/>
          <w:sz w:val="24"/>
          <w:szCs w:val="24"/>
        </w:rPr>
        <w:t>Table 2.2: Traditional vs Dashboard-Based Recruitment</w:t>
      </w:r>
    </w:p>
    <w:tbl>
      <w:tblPr>
        <w:tblStyle w:val="a2"/>
        <w:tblW w:w="105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90"/>
        <w:gridCol w:w="5910"/>
      </w:tblGrid>
      <w:tr w:rsidR="005222E1">
        <w:trPr>
          <w:trHeight w:val="515"/>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Traditional Recruitment</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Dashboard-Based Recruitment</w:t>
            </w:r>
          </w:p>
        </w:tc>
      </w:tr>
      <w:tr w:rsidR="005222E1">
        <w:trPr>
          <w:trHeight w:val="50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Manual Reporting</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Automated Reporting</w:t>
            </w:r>
          </w:p>
        </w:tc>
      </w:tr>
      <w:tr w:rsidR="005222E1">
        <w:trPr>
          <w:trHeight w:val="50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Time Consuming</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Real-Time Insights</w:t>
            </w:r>
          </w:p>
        </w:tc>
      </w:tr>
      <w:tr w:rsidR="005222E1">
        <w:trPr>
          <w:trHeight w:val="50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High Error Rate</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Accurate Data Analysis</w:t>
            </w:r>
          </w:p>
        </w:tc>
      </w:tr>
      <w:tr w:rsidR="005222E1">
        <w:trPr>
          <w:trHeight w:val="50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Limited Visualization</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Interactive Dashboards</w:t>
            </w:r>
          </w:p>
        </w:tc>
      </w:tr>
      <w:tr w:rsidR="005222E1">
        <w:trPr>
          <w:trHeight w:val="500"/>
        </w:trPr>
        <w:tc>
          <w:tcPr>
            <w:tcW w:w="45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Difficult Tracking</w:t>
            </w:r>
          </w:p>
        </w:tc>
        <w:tc>
          <w:tcPr>
            <w:tcW w:w="5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Easy Candidate Tracking</w:t>
            </w:r>
          </w:p>
        </w:tc>
      </w:tr>
    </w:tbl>
    <w:p w:rsidR="005222E1" w:rsidRDefault="005222E1">
      <w:pPr>
        <w:ind w:left="-1180"/>
        <w:jc w:val="center"/>
        <w:rPr>
          <w:rFonts w:ascii="Times New Roman" w:eastAsia="Times New Roman" w:hAnsi="Times New Roman" w:cs="Times New Roman"/>
        </w:rPr>
      </w:pPr>
    </w:p>
    <w:p w:rsidR="005222E1" w:rsidRDefault="001C7547">
      <w:pPr>
        <w:ind w:left="-1180" w:firstLine="10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2.1.3 Need for Data-Driven Recruitment</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Modern organizations increasingly rely on data-driven recruitment strategies to make informed hiring decisions. Data-driven recruitment uses historical and real-time recruitment data to evaluate hiring performance, identify trends, and improve recruitment outcomes. Instead of relying solely on intuition, HR professionals can analyze measurable indicators such as time-to-hire, cost-per-hire, offer acceptance rates, and source effectiveness. By utilizing data analytics, organizations can identify the most successful recruitment channels, predict hiring requirements, and optimize workforce planning. Data-driven recruitment improves hiring quality, reduces recruitment costs, and increases organizational productivity.</w:t>
      </w:r>
    </w:p>
    <w:p w:rsidR="005222E1" w:rsidRDefault="001C7547">
      <w:pPr>
        <w:pStyle w:val="Heading2"/>
        <w:keepNext w:val="0"/>
        <w:keepLines w:val="0"/>
        <w:ind w:left="-1180" w:firstLine="1180"/>
        <w:jc w:val="both"/>
        <w:rPr>
          <w:rFonts w:ascii="Times New Roman" w:eastAsia="Times New Roman" w:hAnsi="Times New Roman" w:cs="Times New Roman"/>
          <w:sz w:val="24"/>
          <w:szCs w:val="24"/>
        </w:rPr>
      </w:pPr>
      <w:bookmarkStart w:id="64" w:name="_heading=h.fal7i39lckb" w:colFirst="0" w:colLast="0"/>
      <w:bookmarkEnd w:id="64"/>
      <w:r>
        <w:rPr>
          <w:rFonts w:ascii="Times New Roman" w:eastAsia="Times New Roman" w:hAnsi="Times New Roman" w:cs="Times New Roman"/>
          <w:sz w:val="24"/>
          <w:szCs w:val="24"/>
        </w:rPr>
        <w:t>2.1.4 Role of Business Intelligence in Recruitment</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Business Intelligence (BI) plays a critical role in transforming recruitment data into actionable insights. BI tools such as Power BI collect, organize, analyze, and visualize recruitment data from multiple sources. Through interactive dashboards, HR managers can monitor key recruitment metrics and identify performance trends. Business Intelligence enables organizations to measure recruitment effectiveness, compare departmental hiring performance, and forecast future hiring needs. The use of BI enhances transparency, improves reporting accuracy, and supports evidence-based decision-making within HR departments.</w:t>
      </w:r>
    </w:p>
    <w:p w:rsidR="005222E1" w:rsidRDefault="005222E1">
      <w:pPr>
        <w:jc w:val="both"/>
        <w:rPr>
          <w:rFonts w:ascii="Times New Roman" w:eastAsia="Times New Roman" w:hAnsi="Times New Roman" w:cs="Times New Roman"/>
        </w:rPr>
      </w:pPr>
    </w:p>
    <w:p w:rsidR="005222E1" w:rsidRDefault="001C7547">
      <w:pPr>
        <w:pStyle w:val="Heading3"/>
        <w:keepNext w:val="0"/>
        <w:keepLines w:val="0"/>
        <w:ind w:left="425"/>
        <w:rPr>
          <w:rFonts w:ascii="Times New Roman" w:eastAsia="Times New Roman" w:hAnsi="Times New Roman" w:cs="Times New Roman"/>
          <w:sz w:val="22"/>
          <w:szCs w:val="22"/>
        </w:rPr>
      </w:pPr>
      <w:bookmarkStart w:id="65" w:name="_heading=h.3f6hupjr22ej" w:colFirst="0" w:colLast="0"/>
      <w:bookmarkEnd w:id="65"/>
      <w:r>
        <w:rPr>
          <w:rFonts w:ascii="Times New Roman" w:eastAsia="Times New Roman" w:hAnsi="Times New Roman" w:cs="Times New Roman"/>
          <w:sz w:val="22"/>
          <w:szCs w:val="22"/>
        </w:rPr>
        <w:t xml:space="preserve"> Figure 2.2: Business Intelligence Framework</w:t>
      </w:r>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Data Collection</w:t>
      </w:r>
    </w:p>
    <w:p w:rsidR="005222E1" w:rsidRDefault="002904FE">
      <w:pPr>
        <w:ind w:left="-1180"/>
        <w:jc w:val="center"/>
        <w:rPr>
          <w:rFonts w:ascii="Times New Roman" w:eastAsia="Times New Roman" w:hAnsi="Times New Roman" w:cs="Times New Roman"/>
        </w:rPr>
      </w:pPr>
      <w:sdt>
        <w:sdtPr>
          <w:tag w:val="goog_rdk_0"/>
          <w:id w:val="-528006367"/>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Data Cleaning</w:t>
      </w:r>
    </w:p>
    <w:p w:rsidR="005222E1" w:rsidRDefault="002904FE">
      <w:pPr>
        <w:ind w:left="-1180"/>
        <w:jc w:val="center"/>
        <w:rPr>
          <w:rFonts w:ascii="Times New Roman" w:eastAsia="Times New Roman" w:hAnsi="Times New Roman" w:cs="Times New Roman"/>
        </w:rPr>
      </w:pPr>
      <w:sdt>
        <w:sdtPr>
          <w:tag w:val="goog_rdk_1"/>
          <w:id w:val="1836370930"/>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Data Modeling</w:t>
      </w:r>
    </w:p>
    <w:p w:rsidR="005222E1" w:rsidRDefault="002904FE">
      <w:pPr>
        <w:ind w:left="-1180"/>
        <w:jc w:val="center"/>
        <w:rPr>
          <w:rFonts w:ascii="Times New Roman" w:eastAsia="Times New Roman" w:hAnsi="Times New Roman" w:cs="Times New Roman"/>
        </w:rPr>
      </w:pPr>
      <w:sdt>
        <w:sdtPr>
          <w:tag w:val="goog_rdk_2"/>
          <w:id w:val="777191157"/>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Dashboard Creation</w:t>
      </w:r>
    </w:p>
    <w:p w:rsidR="005222E1" w:rsidRDefault="002904FE">
      <w:pPr>
        <w:ind w:left="-1180"/>
        <w:jc w:val="center"/>
        <w:rPr>
          <w:rFonts w:ascii="Times New Roman" w:eastAsia="Times New Roman" w:hAnsi="Times New Roman" w:cs="Times New Roman"/>
        </w:rPr>
      </w:pPr>
      <w:sdt>
        <w:sdtPr>
          <w:tag w:val="goog_rdk_3"/>
          <w:id w:val="-232718143"/>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Insights &amp; Decision Making</w:t>
      </w:r>
    </w:p>
    <w:p w:rsidR="005222E1" w:rsidRDefault="001C7547">
      <w:pPr>
        <w:pStyle w:val="Heading2"/>
        <w:keepNext w:val="0"/>
        <w:keepLines w:val="0"/>
        <w:ind w:left="-1180" w:firstLine="1038"/>
        <w:rPr>
          <w:rFonts w:ascii="Times New Roman" w:eastAsia="Times New Roman" w:hAnsi="Times New Roman" w:cs="Times New Roman"/>
          <w:sz w:val="24"/>
          <w:szCs w:val="24"/>
        </w:rPr>
      </w:pPr>
      <w:bookmarkStart w:id="66" w:name="_heading=h.t2d110jnuktx" w:colFirst="0" w:colLast="0"/>
      <w:bookmarkEnd w:id="66"/>
      <w:r>
        <w:rPr>
          <w:rFonts w:ascii="Times New Roman" w:eastAsia="Times New Roman" w:hAnsi="Times New Roman" w:cs="Times New Roman"/>
          <w:sz w:val="24"/>
          <w:szCs w:val="24"/>
        </w:rPr>
        <w:t>2.1.5 Introduction to Power BI</w:t>
      </w:r>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6019543" cy="5424488"/>
            <wp:effectExtent l="0" t="0" r="0" b="0"/>
            <wp:docPr id="57" name="image23.jpg" descr="https://images.openai.com/static-rsc-4/17Ipf1b77LrghBz26xxm-t1RGOJR6uEumeqZdIy8SihUg512vs6MQrsCwLvmqVQA8rNwYTc0LGeUbC05KfvLAxtJaLpLCGVCBmXGKY2kJpmPTKNktzueo7P3donoUpTb-0vnSzrzJ8UVrcbo-8nwXdXdh03RRXBYtpUApaMqJk4GKqf_JMvxFI-P-Lu-bXl3?purpose=fullsize"/>
            <wp:cNvGraphicFramePr/>
            <a:graphic xmlns:a="http://schemas.openxmlformats.org/drawingml/2006/main">
              <a:graphicData uri="http://schemas.openxmlformats.org/drawingml/2006/picture">
                <pic:pic xmlns:pic="http://schemas.openxmlformats.org/drawingml/2006/picture">
                  <pic:nvPicPr>
                    <pic:cNvPr id="0" name="image23.jpg" descr="https://images.openai.com/static-rsc-4/17Ipf1b77LrghBz26xxm-t1RGOJR6uEumeqZdIy8SihUg512vs6MQrsCwLvmqVQA8rNwYTc0LGeUbC05KfvLAxtJaLpLCGVCBmXGKY2kJpmPTKNktzueo7P3donoUpTb-0vnSzrzJ8UVrcbo-8nwXdXdh03RRXBYtpUApaMqJk4GKqf_JMvxFI-P-Lu-bXl3?purpose=fullsize"/>
                    <pic:cNvPicPr preferRelativeResize="0"/>
                  </pic:nvPicPr>
                  <pic:blipFill>
                    <a:blip r:embed="rId11"/>
                    <a:srcRect/>
                    <a:stretch>
                      <a:fillRect/>
                    </a:stretch>
                  </pic:blipFill>
                  <pic:spPr>
                    <a:xfrm>
                      <a:off x="0" y="0"/>
                      <a:ext cx="6019543" cy="5424488"/>
                    </a:xfrm>
                    <a:prstGeom prst="rect">
                      <a:avLst/>
                    </a:prstGeom>
                    <a:ln/>
                  </pic:spPr>
                </pic:pic>
              </a:graphicData>
            </a:graphic>
          </wp:inline>
        </w:drawing>
      </w:r>
    </w:p>
    <w:p w:rsidR="005222E1" w:rsidRDefault="005222E1">
      <w:pPr>
        <w:ind w:left="-1180"/>
        <w:jc w:val="center"/>
        <w:rPr>
          <w:rFonts w:ascii="Times New Roman" w:eastAsia="Times New Roman" w:hAnsi="Times New Roman" w:cs="Times New Roman"/>
        </w:rPr>
      </w:pPr>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noProof/>
          <w:lang w:val="en-US"/>
        </w:rPr>
        <w:drawing>
          <wp:inline distT="114300" distB="114300" distL="114300" distR="114300">
            <wp:extent cx="6645600" cy="3314700"/>
            <wp:effectExtent l="0" t="0" r="0" b="0"/>
            <wp:docPr id="70" name="image46.jpg" descr="https://images.openai.com/static-rsc-4/rYxsUEndrXDicYh0k47KwnborHF9KX7rM5jBu7VX54nF9-mbHQAfnsk4tBLZJyeWkP1ATKYs42wKhJYcwb2LT8lr_YxbQQUpQuI3CNeP43hy0ivw3WkF62uYo3ZShw72YBwGK5mhkSUNyq2dHwv5N365N4fHcTT0u7wANcPYqdoELXadYsomkho6AfcTzFBo?purpose=fullsize"/>
            <wp:cNvGraphicFramePr/>
            <a:graphic xmlns:a="http://schemas.openxmlformats.org/drawingml/2006/main">
              <a:graphicData uri="http://schemas.openxmlformats.org/drawingml/2006/picture">
                <pic:pic xmlns:pic="http://schemas.openxmlformats.org/drawingml/2006/picture">
                  <pic:nvPicPr>
                    <pic:cNvPr id="0" name="image46.jpg" descr="https://images.openai.com/static-rsc-4/rYxsUEndrXDicYh0k47KwnborHF9KX7rM5jBu7VX54nF9-mbHQAfnsk4tBLZJyeWkP1ATKYs42wKhJYcwb2LT8lr_YxbQQUpQuI3CNeP43hy0ivw3WkF62uYo3ZShw72YBwGK5mhkSUNyq2dHwv5N365N4fHcTT0u7wANcPYqdoELXadYsomkho6AfcTzFBo?purpose=fullsize"/>
                    <pic:cNvPicPr preferRelativeResize="0"/>
                  </pic:nvPicPr>
                  <pic:blipFill>
                    <a:blip r:embed="rId12"/>
                    <a:srcRect/>
                    <a:stretch>
                      <a:fillRect/>
                    </a:stretch>
                  </pic:blipFill>
                  <pic:spPr>
                    <a:xfrm>
                      <a:off x="0" y="0"/>
                      <a:ext cx="6645600" cy="3314700"/>
                    </a:xfrm>
                    <a:prstGeom prst="rect">
                      <a:avLst/>
                    </a:prstGeom>
                    <a:ln/>
                  </pic:spPr>
                </pic:pic>
              </a:graphicData>
            </a:graphic>
          </wp:inline>
        </w:drawing>
      </w:r>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6</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Power BI is a powerful business intelligence and data visualization tool developed by Microsoft Corporation. It enables users to connect multiple data sources, transform data, create interactive dashboards, and generate meaningful reports. Power BI provides various visualization options including charts, graphs, maps, tables, and KPI cards that help users understand complex data easily. In this project, Power BI is used to analyze recruitment data and create an interactive dashboard that provides insights into hiring trends, candidate performance, recruitment sources, and workforce planning. Its user-friendly interface and advanced analytical capabilities make it an ideal tool for recruitment analytics.</w:t>
      </w:r>
    </w:p>
    <w:p w:rsidR="005222E1" w:rsidRDefault="001C7547">
      <w:pPr>
        <w:pStyle w:val="Heading2"/>
        <w:keepNext w:val="0"/>
        <w:keepLines w:val="0"/>
        <w:ind w:left="-1180" w:firstLine="1180"/>
        <w:rPr>
          <w:rFonts w:ascii="Times New Roman" w:eastAsia="Times New Roman" w:hAnsi="Times New Roman" w:cs="Times New Roman"/>
          <w:sz w:val="24"/>
          <w:szCs w:val="24"/>
        </w:rPr>
      </w:pPr>
      <w:bookmarkStart w:id="67" w:name="_heading=h.mzqg1v44dj5u" w:colFirst="0" w:colLast="0"/>
      <w:bookmarkEnd w:id="67"/>
      <w:r>
        <w:rPr>
          <w:rFonts w:ascii="Times New Roman" w:eastAsia="Times New Roman" w:hAnsi="Times New Roman" w:cs="Times New Roman"/>
          <w:sz w:val="24"/>
          <w:szCs w:val="24"/>
        </w:rPr>
        <w:t>2.1.6 Recruitment KPIs and Metrics</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Key Performance Indicators (KPIs) are measurable values used to evaluate recruitment performance. Recruitment KPIs help organizations monitor efficiency and identify improvement opportunities. Common recruitment metrics include total applications received, shortlisted candidates, interviews conducted, offers extended, successful hires, cost-per-hire, time-to-fill positions, and offer acceptance rates. These indicators provide valuable insights into recruitment effectiveness and support strategic HR planning. By tracking KPIs through dashboards, organizations can continuously improve hiring outcomes and optimize recruitment processes.</w:t>
      </w:r>
    </w:p>
    <w:p w:rsidR="005222E1" w:rsidRDefault="005222E1">
      <w:pPr>
        <w:pStyle w:val="Heading1"/>
        <w:keepNext w:val="0"/>
        <w:keepLines w:val="0"/>
        <w:ind w:left="-1180"/>
        <w:jc w:val="center"/>
        <w:rPr>
          <w:rFonts w:ascii="Times New Roman" w:eastAsia="Times New Roman" w:hAnsi="Times New Roman" w:cs="Times New Roman"/>
          <w:b w:val="0"/>
          <w:bCs w:val="0"/>
          <w:sz w:val="22"/>
          <w:szCs w:val="22"/>
        </w:rPr>
      </w:pPr>
      <w:bookmarkStart w:id="68" w:name="_heading=h.iaywhuhy5jw0" w:colFirst="0" w:colLast="0"/>
      <w:bookmarkEnd w:id="68"/>
    </w:p>
    <w:p w:rsidR="005222E1" w:rsidRDefault="005222E1">
      <w:pPr>
        <w:pStyle w:val="Heading1"/>
        <w:keepNext w:val="0"/>
        <w:keepLines w:val="0"/>
        <w:ind w:left="-1180"/>
        <w:jc w:val="center"/>
        <w:rPr>
          <w:rFonts w:ascii="Times New Roman" w:eastAsia="Times New Roman" w:hAnsi="Times New Roman" w:cs="Times New Roman"/>
          <w:b w:val="0"/>
          <w:bCs w:val="0"/>
          <w:sz w:val="22"/>
          <w:szCs w:val="22"/>
        </w:rPr>
      </w:pPr>
      <w:bookmarkStart w:id="69" w:name="_heading=h.24mihmz175o0" w:colFirst="0" w:colLast="0"/>
      <w:bookmarkEnd w:id="69"/>
    </w:p>
    <w:p w:rsidR="005222E1" w:rsidRDefault="001C7547">
      <w:pPr>
        <w:pStyle w:val="Heading1"/>
        <w:keepNext w:val="0"/>
        <w:keepLines w:val="0"/>
        <w:ind w:left="-1180" w:firstLine="1180"/>
        <w:rPr>
          <w:rFonts w:ascii="Times New Roman" w:eastAsia="Times New Roman" w:hAnsi="Times New Roman" w:cs="Times New Roman"/>
          <w:sz w:val="24"/>
          <w:szCs w:val="24"/>
        </w:rPr>
      </w:pPr>
      <w:bookmarkStart w:id="70" w:name="_heading=h.g233n5y1tvy" w:colFirst="0" w:colLast="0"/>
      <w:bookmarkEnd w:id="70"/>
      <w:r>
        <w:rPr>
          <w:rFonts w:ascii="Times New Roman" w:eastAsia="Times New Roman" w:hAnsi="Times New Roman" w:cs="Times New Roman"/>
          <w:sz w:val="24"/>
          <w:szCs w:val="24"/>
        </w:rPr>
        <w:t>2.2 Applications of Recruitment Dashboard</w:t>
      </w:r>
    </w:p>
    <w:p w:rsidR="005222E1" w:rsidRDefault="001C7547">
      <w:pPr>
        <w:pStyle w:val="Heading2"/>
        <w:keepNext w:val="0"/>
        <w:keepLines w:val="0"/>
        <w:ind w:left="-1180" w:firstLine="1180"/>
        <w:rPr>
          <w:rFonts w:ascii="Times New Roman" w:eastAsia="Times New Roman" w:hAnsi="Times New Roman" w:cs="Times New Roman"/>
          <w:sz w:val="24"/>
          <w:szCs w:val="24"/>
        </w:rPr>
      </w:pPr>
      <w:bookmarkStart w:id="71" w:name="_heading=h.cbk8x0eblpmt" w:colFirst="0" w:colLast="0"/>
      <w:bookmarkEnd w:id="71"/>
      <w:r>
        <w:rPr>
          <w:rFonts w:ascii="Times New Roman" w:eastAsia="Times New Roman" w:hAnsi="Times New Roman" w:cs="Times New Roman"/>
          <w:sz w:val="24"/>
          <w:szCs w:val="24"/>
        </w:rPr>
        <w:t>2.2.1 Candidate Tracking and Monitoring</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A Recruitment Dashboard allows HR teams to track candidate progress throughout the hiring lifecycle. Recruiters can monitor application status, interview schedules, assessment results, and final hiring decisions. This improves communication, reduces delays, and enhances candidate experience. Real-time candidate tracking helps organizations manage large applicant pools efficiently and ensures transparency throughout the recruitment process.</w:t>
      </w:r>
    </w:p>
    <w:p w:rsidR="005222E1" w:rsidRDefault="001C7547">
      <w:pPr>
        <w:pStyle w:val="Heading2"/>
        <w:keepNext w:val="0"/>
        <w:keepLines w:val="0"/>
        <w:jc w:val="both"/>
        <w:rPr>
          <w:rFonts w:ascii="Times New Roman" w:eastAsia="Times New Roman" w:hAnsi="Times New Roman" w:cs="Times New Roman"/>
          <w:sz w:val="24"/>
          <w:szCs w:val="24"/>
        </w:rPr>
      </w:pPr>
      <w:bookmarkStart w:id="72" w:name="_heading=h.szdsnygb1oi" w:colFirst="0" w:colLast="0"/>
      <w:bookmarkEnd w:id="72"/>
      <w:r>
        <w:rPr>
          <w:rFonts w:ascii="Times New Roman" w:eastAsia="Times New Roman" w:hAnsi="Times New Roman" w:cs="Times New Roman"/>
          <w:sz w:val="24"/>
          <w:szCs w:val="24"/>
        </w:rPr>
        <w:t>2.2.2 Recruitment Performance Analysis</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Recruitment dashboards provide detailed insights into recruitment performance by measuring key metrics such as hiring speed, candidate quality, and recruitment efficiency. HR managers can compare recruitment outcomes across departments and identify areas requiring improvement. Performance analysis enables organizations to refine recruitment strategies and achieve better hiring results.</w:t>
      </w:r>
    </w:p>
    <w:p w:rsidR="005222E1" w:rsidRDefault="001C7547">
      <w:pPr>
        <w:pStyle w:val="Heading3"/>
        <w:keepNext w:val="0"/>
        <w:keepLines w:val="0"/>
        <w:ind w:left="-1180"/>
        <w:jc w:val="center"/>
        <w:rPr>
          <w:rFonts w:ascii="Times New Roman" w:eastAsia="Times New Roman" w:hAnsi="Times New Roman" w:cs="Times New Roman"/>
          <w:b w:val="0"/>
          <w:bCs w:val="0"/>
          <w:sz w:val="22"/>
          <w:szCs w:val="22"/>
        </w:rPr>
      </w:pPr>
      <w:bookmarkStart w:id="73" w:name="_heading=h.ly7ssfn0mohx" w:colFirst="0" w:colLast="0"/>
      <w:bookmarkEnd w:id="73"/>
      <w:r>
        <w:rPr>
          <w:rFonts w:ascii="Times New Roman" w:eastAsia="Times New Roman" w:hAnsi="Times New Roman" w:cs="Times New Roman"/>
          <w:b w:val="0"/>
          <w:bCs w:val="0"/>
          <w:sz w:val="22"/>
          <w:szCs w:val="22"/>
        </w:rPr>
        <w:t>Suggested Figure 2.3</w:t>
      </w:r>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Applications</w:t>
      </w:r>
    </w:p>
    <w:p w:rsidR="005222E1" w:rsidRDefault="002904FE">
      <w:pPr>
        <w:ind w:left="-1180"/>
        <w:jc w:val="center"/>
        <w:rPr>
          <w:rFonts w:ascii="Times New Roman" w:eastAsia="Times New Roman" w:hAnsi="Times New Roman" w:cs="Times New Roman"/>
        </w:rPr>
      </w:pPr>
      <w:sdt>
        <w:sdtPr>
          <w:tag w:val="goog_rdk_4"/>
          <w:id w:val="-1651678475"/>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Shortlisted</w:t>
      </w:r>
    </w:p>
    <w:p w:rsidR="005222E1" w:rsidRDefault="002904FE">
      <w:pPr>
        <w:ind w:left="-1180"/>
        <w:jc w:val="center"/>
        <w:rPr>
          <w:rFonts w:ascii="Times New Roman" w:eastAsia="Times New Roman" w:hAnsi="Times New Roman" w:cs="Times New Roman"/>
        </w:rPr>
      </w:pPr>
      <w:sdt>
        <w:sdtPr>
          <w:tag w:val="goog_rdk_5"/>
          <w:id w:val="1293749719"/>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Interviewed</w:t>
      </w:r>
    </w:p>
    <w:p w:rsidR="005222E1" w:rsidRDefault="002904FE">
      <w:pPr>
        <w:ind w:left="-1180"/>
        <w:jc w:val="center"/>
        <w:rPr>
          <w:rFonts w:ascii="Times New Roman" w:eastAsia="Times New Roman" w:hAnsi="Times New Roman" w:cs="Times New Roman"/>
        </w:rPr>
      </w:pPr>
      <w:sdt>
        <w:sdtPr>
          <w:tag w:val="goog_rdk_6"/>
          <w:id w:val="-1445667780"/>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Selected</w:t>
      </w:r>
    </w:p>
    <w:p w:rsidR="005222E1" w:rsidRDefault="002904FE">
      <w:pPr>
        <w:ind w:left="-1180"/>
        <w:jc w:val="center"/>
        <w:rPr>
          <w:rFonts w:ascii="Times New Roman" w:eastAsia="Times New Roman" w:hAnsi="Times New Roman" w:cs="Times New Roman"/>
        </w:rPr>
      </w:pPr>
      <w:sdt>
        <w:sdtPr>
          <w:tag w:val="goog_rdk_7"/>
          <w:id w:val="1655430511"/>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Hired</w:t>
      </w:r>
    </w:p>
    <w:p w:rsidR="005222E1" w:rsidRDefault="005222E1">
      <w:pPr>
        <w:ind w:left="-1180"/>
        <w:jc w:val="center"/>
        <w:rPr>
          <w:rFonts w:ascii="Times New Roman" w:eastAsia="Times New Roman" w:hAnsi="Times New Roman" w:cs="Times New Roman"/>
        </w:rPr>
      </w:pPr>
    </w:p>
    <w:p w:rsidR="005222E1" w:rsidRDefault="001C7547">
      <w:pPr>
        <w:pStyle w:val="Heading2"/>
        <w:keepNext w:val="0"/>
        <w:keepLines w:val="0"/>
        <w:ind w:left="-1180" w:firstLine="1321"/>
        <w:rPr>
          <w:rFonts w:ascii="Times New Roman" w:eastAsia="Times New Roman" w:hAnsi="Times New Roman" w:cs="Times New Roman"/>
          <w:sz w:val="24"/>
          <w:szCs w:val="24"/>
        </w:rPr>
      </w:pPr>
      <w:bookmarkStart w:id="74" w:name="_heading=h.i6dg33ey6ai2" w:colFirst="0" w:colLast="0"/>
      <w:bookmarkEnd w:id="74"/>
      <w:r>
        <w:rPr>
          <w:rFonts w:ascii="Times New Roman" w:eastAsia="Times New Roman" w:hAnsi="Times New Roman" w:cs="Times New Roman"/>
          <w:sz w:val="24"/>
          <w:szCs w:val="24"/>
        </w:rPr>
        <w:t>2.2.3 Hiring Source Effectiveness</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Organizations use multiple recruitment channels including job portals, employee referrals, social media, and company websites. Recruitment dashboards analyze source effectiveness by tracking the number of candidates generated, shortlisted, and hired from each source. This analysis helps organizations allocate recruitment budgets efficiently and focus on high-performing hiring channels.</w:t>
      </w:r>
    </w:p>
    <w:p w:rsidR="005222E1" w:rsidRDefault="001C7547">
      <w:pPr>
        <w:pStyle w:val="Heading3"/>
        <w:keepNext w:val="0"/>
        <w:keepLines w:val="0"/>
        <w:ind w:left="-1180" w:firstLine="1180"/>
        <w:rPr>
          <w:rFonts w:ascii="Times New Roman" w:eastAsia="Times New Roman" w:hAnsi="Times New Roman" w:cs="Times New Roman"/>
          <w:sz w:val="24"/>
          <w:szCs w:val="24"/>
        </w:rPr>
      </w:pPr>
      <w:bookmarkStart w:id="75" w:name="_heading=h.6xx974rztnz2" w:colFirst="0" w:colLast="0"/>
      <w:bookmarkEnd w:id="75"/>
      <w:r>
        <w:rPr>
          <w:rFonts w:ascii="Times New Roman" w:eastAsia="Times New Roman" w:hAnsi="Times New Roman" w:cs="Times New Roman"/>
          <w:sz w:val="24"/>
          <w:szCs w:val="24"/>
        </w:rPr>
        <w:t>Table 2.5: Recruitment Sources</w:t>
      </w:r>
    </w:p>
    <w:tbl>
      <w:tblPr>
        <w:tblStyle w:val="a3"/>
        <w:tblW w:w="78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0"/>
        <w:gridCol w:w="2855"/>
        <w:gridCol w:w="2855"/>
      </w:tblGrid>
      <w:tr w:rsidR="005222E1">
        <w:trPr>
          <w:trHeight w:val="515"/>
        </w:trPr>
        <w:tc>
          <w:tcPr>
            <w:tcW w:w="2120" w:type="dxa"/>
            <w:tcBorders>
              <w:top w:val="nil"/>
              <w:left w:val="nil"/>
              <w:bottom w:val="nil"/>
              <w:right w:val="nil"/>
            </w:tcBorders>
            <w:tcMar>
              <w:top w:w="100" w:type="dxa"/>
              <w:left w:w="100" w:type="dxa"/>
              <w:bottom w:w="100" w:type="dxa"/>
              <w:right w:w="100" w:type="dxa"/>
            </w:tcMar>
          </w:tcPr>
          <w:p w:rsidR="005222E1" w:rsidRDefault="001C7547">
            <w:pPr>
              <w:ind w:left="-137"/>
              <w:jc w:val="center"/>
              <w:rPr>
                <w:rFonts w:ascii="Times New Roman" w:eastAsia="Times New Roman" w:hAnsi="Times New Roman" w:cs="Times New Roman"/>
              </w:rPr>
            </w:pPr>
            <w:r>
              <w:rPr>
                <w:rFonts w:ascii="Times New Roman" w:eastAsia="Times New Roman" w:hAnsi="Times New Roman" w:cs="Times New Roman"/>
              </w:rPr>
              <w:t>Source</w:t>
            </w:r>
          </w:p>
        </w:tc>
        <w:tc>
          <w:tcPr>
            <w:tcW w:w="2855" w:type="dxa"/>
            <w:tcBorders>
              <w:top w:val="nil"/>
              <w:left w:val="nil"/>
              <w:bottom w:val="nil"/>
              <w:right w:val="nil"/>
            </w:tcBorders>
            <w:tcMar>
              <w:top w:w="100" w:type="dxa"/>
              <w:left w:w="100" w:type="dxa"/>
              <w:bottom w:w="100" w:type="dxa"/>
              <w:right w:w="100" w:type="dxa"/>
            </w:tcMar>
          </w:tcPr>
          <w:p w:rsidR="005222E1" w:rsidRDefault="001C7547">
            <w:pPr>
              <w:ind w:left="-137"/>
              <w:jc w:val="center"/>
              <w:rPr>
                <w:rFonts w:ascii="Times New Roman" w:eastAsia="Times New Roman" w:hAnsi="Times New Roman" w:cs="Times New Roman"/>
              </w:rPr>
            </w:pPr>
            <w:r>
              <w:rPr>
                <w:rFonts w:ascii="Times New Roman" w:eastAsia="Times New Roman" w:hAnsi="Times New Roman" w:cs="Times New Roman"/>
              </w:rPr>
              <w:t>Purpose</w:t>
            </w:r>
          </w:p>
        </w:tc>
        <w:tc>
          <w:tcPr>
            <w:tcW w:w="2855" w:type="dxa"/>
            <w:tcBorders>
              <w:top w:val="nil"/>
              <w:left w:val="nil"/>
              <w:bottom w:val="nil"/>
              <w:right w:val="nil"/>
            </w:tcBorders>
            <w:tcMar>
              <w:top w:w="100" w:type="dxa"/>
              <w:left w:w="100" w:type="dxa"/>
              <w:bottom w:w="100" w:type="dxa"/>
              <w:right w:w="100" w:type="dxa"/>
            </w:tcMar>
          </w:tcPr>
          <w:p w:rsidR="005222E1" w:rsidRDefault="005222E1">
            <w:pPr>
              <w:ind w:left="-1180"/>
              <w:jc w:val="center"/>
              <w:rPr>
                <w:rFonts w:ascii="Times New Roman" w:eastAsia="Times New Roman" w:hAnsi="Times New Roman" w:cs="Times New Roman"/>
              </w:rPr>
            </w:pPr>
          </w:p>
        </w:tc>
      </w:tr>
      <w:tr w:rsidR="005222E1">
        <w:trPr>
          <w:trHeight w:val="500"/>
        </w:trPr>
        <w:tc>
          <w:tcPr>
            <w:tcW w:w="2120" w:type="dxa"/>
            <w:tcBorders>
              <w:top w:val="nil"/>
              <w:left w:val="nil"/>
              <w:bottom w:val="nil"/>
              <w:right w:val="nil"/>
            </w:tcBorders>
            <w:tcMar>
              <w:top w:w="100" w:type="dxa"/>
              <w:left w:w="100" w:type="dxa"/>
              <w:bottom w:w="100" w:type="dxa"/>
              <w:right w:w="100" w:type="dxa"/>
            </w:tcMar>
          </w:tcPr>
          <w:p w:rsidR="005222E1" w:rsidRDefault="001C7547">
            <w:pPr>
              <w:ind w:left="-137"/>
              <w:jc w:val="center"/>
              <w:rPr>
                <w:rFonts w:ascii="Times New Roman" w:eastAsia="Times New Roman" w:hAnsi="Times New Roman" w:cs="Times New Roman"/>
              </w:rPr>
            </w:pPr>
            <w:r>
              <w:rPr>
                <w:rFonts w:ascii="Times New Roman" w:eastAsia="Times New Roman" w:hAnsi="Times New Roman" w:cs="Times New Roman"/>
              </w:rPr>
              <w:t>Job Portals</w:t>
            </w:r>
          </w:p>
        </w:tc>
        <w:tc>
          <w:tcPr>
            <w:tcW w:w="2855" w:type="dxa"/>
            <w:tcBorders>
              <w:top w:val="nil"/>
              <w:left w:val="nil"/>
              <w:bottom w:val="nil"/>
              <w:right w:val="nil"/>
            </w:tcBorders>
            <w:tcMar>
              <w:top w:w="100" w:type="dxa"/>
              <w:left w:w="100" w:type="dxa"/>
              <w:bottom w:w="100" w:type="dxa"/>
              <w:right w:w="100" w:type="dxa"/>
            </w:tcMar>
          </w:tcPr>
          <w:p w:rsidR="005222E1" w:rsidRDefault="001C7547">
            <w:pPr>
              <w:ind w:left="-137"/>
              <w:jc w:val="center"/>
              <w:rPr>
                <w:rFonts w:ascii="Times New Roman" w:eastAsia="Times New Roman" w:hAnsi="Times New Roman" w:cs="Times New Roman"/>
              </w:rPr>
            </w:pPr>
            <w:r>
              <w:rPr>
                <w:rFonts w:ascii="Times New Roman" w:eastAsia="Times New Roman" w:hAnsi="Times New Roman" w:cs="Times New Roman"/>
              </w:rPr>
              <w:t>External candidate sourcing</w:t>
            </w:r>
          </w:p>
        </w:tc>
        <w:tc>
          <w:tcPr>
            <w:tcW w:w="2855" w:type="dxa"/>
            <w:tcBorders>
              <w:top w:val="nil"/>
              <w:left w:val="nil"/>
              <w:bottom w:val="nil"/>
              <w:right w:val="nil"/>
            </w:tcBorders>
            <w:tcMar>
              <w:top w:w="100" w:type="dxa"/>
              <w:left w:w="100" w:type="dxa"/>
              <w:bottom w:w="100" w:type="dxa"/>
              <w:right w:w="100" w:type="dxa"/>
            </w:tcMar>
          </w:tcPr>
          <w:p w:rsidR="005222E1" w:rsidRDefault="005222E1">
            <w:pPr>
              <w:ind w:left="-1180"/>
              <w:jc w:val="center"/>
              <w:rPr>
                <w:rFonts w:ascii="Times New Roman" w:eastAsia="Times New Roman" w:hAnsi="Times New Roman" w:cs="Times New Roman"/>
              </w:rPr>
            </w:pPr>
          </w:p>
        </w:tc>
      </w:tr>
      <w:tr w:rsidR="005222E1">
        <w:trPr>
          <w:trHeight w:val="500"/>
        </w:trPr>
        <w:tc>
          <w:tcPr>
            <w:tcW w:w="2120" w:type="dxa"/>
            <w:tcBorders>
              <w:top w:val="nil"/>
              <w:left w:val="nil"/>
              <w:bottom w:val="nil"/>
              <w:right w:val="nil"/>
            </w:tcBorders>
            <w:tcMar>
              <w:top w:w="100" w:type="dxa"/>
              <w:left w:w="100" w:type="dxa"/>
              <w:bottom w:w="100" w:type="dxa"/>
              <w:right w:w="100" w:type="dxa"/>
            </w:tcMar>
          </w:tcPr>
          <w:p w:rsidR="005222E1" w:rsidRDefault="001C7547">
            <w:pPr>
              <w:ind w:left="-137"/>
              <w:jc w:val="center"/>
              <w:rPr>
                <w:rFonts w:ascii="Times New Roman" w:eastAsia="Times New Roman" w:hAnsi="Times New Roman" w:cs="Times New Roman"/>
              </w:rPr>
            </w:pPr>
            <w:r>
              <w:rPr>
                <w:rFonts w:ascii="Times New Roman" w:eastAsia="Times New Roman" w:hAnsi="Times New Roman" w:cs="Times New Roman"/>
              </w:rPr>
              <w:t>Employee Referrals</w:t>
            </w:r>
          </w:p>
        </w:tc>
        <w:tc>
          <w:tcPr>
            <w:tcW w:w="2855" w:type="dxa"/>
            <w:tcBorders>
              <w:top w:val="nil"/>
              <w:left w:val="nil"/>
              <w:bottom w:val="nil"/>
              <w:right w:val="nil"/>
            </w:tcBorders>
            <w:tcMar>
              <w:top w:w="100" w:type="dxa"/>
              <w:left w:w="100" w:type="dxa"/>
              <w:bottom w:w="100" w:type="dxa"/>
              <w:right w:w="100" w:type="dxa"/>
            </w:tcMar>
          </w:tcPr>
          <w:p w:rsidR="005222E1" w:rsidRDefault="001C7547">
            <w:pPr>
              <w:ind w:left="-137"/>
              <w:jc w:val="center"/>
              <w:rPr>
                <w:rFonts w:ascii="Times New Roman" w:eastAsia="Times New Roman" w:hAnsi="Times New Roman" w:cs="Times New Roman"/>
              </w:rPr>
            </w:pPr>
            <w:r>
              <w:rPr>
                <w:rFonts w:ascii="Times New Roman" w:eastAsia="Times New Roman" w:hAnsi="Times New Roman" w:cs="Times New Roman"/>
              </w:rPr>
              <w:t>Internal recommendations</w:t>
            </w:r>
          </w:p>
        </w:tc>
        <w:tc>
          <w:tcPr>
            <w:tcW w:w="2855" w:type="dxa"/>
            <w:tcBorders>
              <w:top w:val="nil"/>
              <w:left w:val="nil"/>
              <w:bottom w:val="nil"/>
              <w:right w:val="nil"/>
            </w:tcBorders>
            <w:tcMar>
              <w:top w:w="100" w:type="dxa"/>
              <w:left w:w="100" w:type="dxa"/>
              <w:bottom w:w="100" w:type="dxa"/>
              <w:right w:w="100" w:type="dxa"/>
            </w:tcMar>
          </w:tcPr>
          <w:p w:rsidR="005222E1" w:rsidRDefault="005222E1">
            <w:pPr>
              <w:ind w:left="-1180"/>
              <w:jc w:val="center"/>
              <w:rPr>
                <w:rFonts w:ascii="Times New Roman" w:eastAsia="Times New Roman" w:hAnsi="Times New Roman" w:cs="Times New Roman"/>
              </w:rPr>
            </w:pPr>
          </w:p>
        </w:tc>
      </w:tr>
      <w:tr w:rsidR="005222E1">
        <w:trPr>
          <w:trHeight w:val="500"/>
        </w:trPr>
        <w:tc>
          <w:tcPr>
            <w:tcW w:w="2120" w:type="dxa"/>
            <w:tcBorders>
              <w:top w:val="nil"/>
              <w:left w:val="nil"/>
              <w:bottom w:val="nil"/>
              <w:right w:val="nil"/>
            </w:tcBorders>
            <w:tcMar>
              <w:top w:w="100" w:type="dxa"/>
              <w:left w:w="100" w:type="dxa"/>
              <w:bottom w:w="100" w:type="dxa"/>
              <w:right w:w="100" w:type="dxa"/>
            </w:tcMar>
          </w:tcPr>
          <w:p w:rsidR="005222E1" w:rsidRDefault="001C7547">
            <w:pPr>
              <w:ind w:left="-137"/>
              <w:jc w:val="center"/>
              <w:rPr>
                <w:rFonts w:ascii="Times New Roman" w:eastAsia="Times New Roman" w:hAnsi="Times New Roman" w:cs="Times New Roman"/>
              </w:rPr>
            </w:pPr>
            <w:r>
              <w:rPr>
                <w:rFonts w:ascii="Times New Roman" w:eastAsia="Times New Roman" w:hAnsi="Times New Roman" w:cs="Times New Roman"/>
              </w:rPr>
              <w:t>Social Media</w:t>
            </w:r>
          </w:p>
        </w:tc>
        <w:tc>
          <w:tcPr>
            <w:tcW w:w="2855" w:type="dxa"/>
            <w:tcBorders>
              <w:top w:val="nil"/>
              <w:left w:val="nil"/>
              <w:bottom w:val="nil"/>
              <w:right w:val="nil"/>
            </w:tcBorders>
            <w:tcMar>
              <w:top w:w="100" w:type="dxa"/>
              <w:left w:w="100" w:type="dxa"/>
              <w:bottom w:w="100" w:type="dxa"/>
              <w:right w:w="100" w:type="dxa"/>
            </w:tcMar>
          </w:tcPr>
          <w:p w:rsidR="005222E1" w:rsidRDefault="001C7547">
            <w:pPr>
              <w:ind w:left="-137"/>
              <w:jc w:val="center"/>
              <w:rPr>
                <w:rFonts w:ascii="Times New Roman" w:eastAsia="Times New Roman" w:hAnsi="Times New Roman" w:cs="Times New Roman"/>
              </w:rPr>
            </w:pPr>
            <w:r>
              <w:rPr>
                <w:rFonts w:ascii="Times New Roman" w:eastAsia="Times New Roman" w:hAnsi="Times New Roman" w:cs="Times New Roman"/>
              </w:rPr>
              <w:t>Online recruitment</w:t>
            </w:r>
          </w:p>
        </w:tc>
        <w:tc>
          <w:tcPr>
            <w:tcW w:w="2855" w:type="dxa"/>
            <w:tcBorders>
              <w:top w:val="nil"/>
              <w:left w:val="nil"/>
              <w:bottom w:val="nil"/>
              <w:right w:val="nil"/>
            </w:tcBorders>
            <w:tcMar>
              <w:top w:w="100" w:type="dxa"/>
              <w:left w:w="100" w:type="dxa"/>
              <w:bottom w:w="100" w:type="dxa"/>
              <w:right w:w="100" w:type="dxa"/>
            </w:tcMar>
          </w:tcPr>
          <w:p w:rsidR="005222E1" w:rsidRDefault="005222E1">
            <w:pPr>
              <w:ind w:left="-1180"/>
              <w:jc w:val="center"/>
              <w:rPr>
                <w:rFonts w:ascii="Times New Roman" w:eastAsia="Times New Roman" w:hAnsi="Times New Roman" w:cs="Times New Roman"/>
              </w:rPr>
            </w:pPr>
          </w:p>
        </w:tc>
      </w:tr>
      <w:tr w:rsidR="005222E1">
        <w:trPr>
          <w:trHeight w:val="500"/>
        </w:trPr>
        <w:tc>
          <w:tcPr>
            <w:tcW w:w="2120" w:type="dxa"/>
            <w:tcBorders>
              <w:top w:val="nil"/>
              <w:left w:val="nil"/>
              <w:bottom w:val="nil"/>
              <w:right w:val="nil"/>
            </w:tcBorders>
            <w:tcMar>
              <w:top w:w="100" w:type="dxa"/>
              <w:left w:w="100" w:type="dxa"/>
              <w:bottom w:w="100" w:type="dxa"/>
              <w:right w:w="100" w:type="dxa"/>
            </w:tcMar>
          </w:tcPr>
          <w:p w:rsidR="005222E1" w:rsidRDefault="001C7547">
            <w:pPr>
              <w:ind w:left="-137"/>
              <w:jc w:val="center"/>
              <w:rPr>
                <w:rFonts w:ascii="Times New Roman" w:eastAsia="Times New Roman" w:hAnsi="Times New Roman" w:cs="Times New Roman"/>
              </w:rPr>
            </w:pPr>
            <w:r>
              <w:rPr>
                <w:rFonts w:ascii="Times New Roman" w:eastAsia="Times New Roman" w:hAnsi="Times New Roman" w:cs="Times New Roman"/>
              </w:rPr>
              <w:t>Company Website</w:t>
            </w:r>
          </w:p>
        </w:tc>
        <w:tc>
          <w:tcPr>
            <w:tcW w:w="2855" w:type="dxa"/>
            <w:tcBorders>
              <w:top w:val="nil"/>
              <w:left w:val="nil"/>
              <w:bottom w:val="nil"/>
              <w:right w:val="nil"/>
            </w:tcBorders>
            <w:tcMar>
              <w:top w:w="100" w:type="dxa"/>
              <w:left w:w="100" w:type="dxa"/>
              <w:bottom w:w="100" w:type="dxa"/>
              <w:right w:w="100" w:type="dxa"/>
            </w:tcMar>
          </w:tcPr>
          <w:p w:rsidR="005222E1" w:rsidRDefault="001C7547">
            <w:pPr>
              <w:ind w:left="-137"/>
              <w:jc w:val="center"/>
              <w:rPr>
                <w:rFonts w:ascii="Times New Roman" w:eastAsia="Times New Roman" w:hAnsi="Times New Roman" w:cs="Times New Roman"/>
              </w:rPr>
            </w:pPr>
            <w:r>
              <w:rPr>
                <w:rFonts w:ascii="Times New Roman" w:eastAsia="Times New Roman" w:hAnsi="Times New Roman" w:cs="Times New Roman"/>
              </w:rPr>
              <w:t>Direct applications</w:t>
            </w:r>
          </w:p>
        </w:tc>
        <w:tc>
          <w:tcPr>
            <w:tcW w:w="2855" w:type="dxa"/>
            <w:tcBorders>
              <w:top w:val="nil"/>
              <w:left w:val="nil"/>
              <w:bottom w:val="nil"/>
              <w:right w:val="nil"/>
            </w:tcBorders>
            <w:tcMar>
              <w:top w:w="100" w:type="dxa"/>
              <w:left w:w="100" w:type="dxa"/>
              <w:bottom w:w="100" w:type="dxa"/>
              <w:right w:w="100" w:type="dxa"/>
            </w:tcMar>
          </w:tcPr>
          <w:p w:rsidR="005222E1" w:rsidRDefault="005222E1">
            <w:pPr>
              <w:ind w:left="-1180"/>
              <w:jc w:val="center"/>
              <w:rPr>
                <w:rFonts w:ascii="Times New Roman" w:eastAsia="Times New Roman" w:hAnsi="Times New Roman" w:cs="Times New Roman"/>
              </w:rPr>
            </w:pPr>
          </w:p>
        </w:tc>
      </w:tr>
    </w:tbl>
    <w:p w:rsidR="005222E1" w:rsidRDefault="005222E1">
      <w:pPr>
        <w:ind w:left="-1180"/>
        <w:jc w:val="center"/>
        <w:rPr>
          <w:rFonts w:ascii="Times New Roman" w:eastAsia="Times New Roman" w:hAnsi="Times New Roman" w:cs="Times New Roman"/>
        </w:rPr>
      </w:pPr>
    </w:p>
    <w:p w:rsidR="005222E1" w:rsidRDefault="001C7547">
      <w:pPr>
        <w:pStyle w:val="Heading2"/>
        <w:keepNext w:val="0"/>
        <w:keepLines w:val="0"/>
        <w:ind w:left="-1180" w:firstLine="1180"/>
        <w:rPr>
          <w:rFonts w:ascii="Times New Roman" w:eastAsia="Times New Roman" w:hAnsi="Times New Roman" w:cs="Times New Roman"/>
          <w:sz w:val="24"/>
          <w:szCs w:val="24"/>
        </w:rPr>
      </w:pPr>
      <w:bookmarkStart w:id="76" w:name="_heading=h.j1k2ve78759p" w:colFirst="0" w:colLast="0"/>
      <w:bookmarkEnd w:id="76"/>
      <w:r>
        <w:rPr>
          <w:rFonts w:ascii="Times New Roman" w:eastAsia="Times New Roman" w:hAnsi="Times New Roman" w:cs="Times New Roman"/>
          <w:sz w:val="24"/>
          <w:szCs w:val="24"/>
        </w:rPr>
        <w:t>2.2.4 Workforce Planning</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Workforce planning involves forecasting future staffing requirements based on organizational goals and market conditions. Recruitment dashboards support workforce planning by analyzing historical hiring trends and predicting future recruitment needs. This enables organizations to maintain optimal staffing levels and prepare for business growth.</w:t>
      </w:r>
    </w:p>
    <w:p w:rsidR="005222E1" w:rsidRDefault="001C7547">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2.2.5 HR Decision Support System</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Recruitment dashboards function as decision support systems by providing accurate and timely information to HR managers. Through interactive reports and analytics, decision-makers can identify recruitment bottlenecks, optimize hiring strategies, and improve talent acquisition processes. Data-driven decision-making increases recruitment efficiency and organizational competitiveness.</w:t>
      </w:r>
    </w:p>
    <w:p w:rsidR="005222E1" w:rsidRDefault="005222E1">
      <w:pPr>
        <w:ind w:left="-1180"/>
        <w:jc w:val="center"/>
        <w:rPr>
          <w:rFonts w:ascii="Times New Roman" w:eastAsia="Times New Roman" w:hAnsi="Times New Roman" w:cs="Times New Roman"/>
        </w:rPr>
      </w:pPr>
    </w:p>
    <w:p w:rsidR="005222E1" w:rsidRDefault="005222E1">
      <w:pPr>
        <w:pStyle w:val="Heading1"/>
        <w:keepNext w:val="0"/>
        <w:keepLines w:val="0"/>
        <w:ind w:left="-1180"/>
        <w:jc w:val="center"/>
        <w:rPr>
          <w:rFonts w:ascii="Times New Roman" w:eastAsia="Times New Roman" w:hAnsi="Times New Roman" w:cs="Times New Roman"/>
          <w:b w:val="0"/>
          <w:bCs w:val="0"/>
          <w:sz w:val="22"/>
          <w:szCs w:val="22"/>
        </w:rPr>
      </w:pPr>
      <w:bookmarkStart w:id="77" w:name="_heading=h.pn4txwv5mrrs" w:colFirst="0" w:colLast="0"/>
      <w:bookmarkEnd w:id="77"/>
    </w:p>
    <w:p w:rsidR="005222E1" w:rsidRDefault="005222E1">
      <w:pPr>
        <w:jc w:val="both"/>
        <w:rPr>
          <w:rFonts w:ascii="Times New Roman" w:eastAsia="Times New Roman" w:hAnsi="Times New Roman" w:cs="Times New Roman"/>
        </w:rPr>
      </w:pPr>
    </w:p>
    <w:p w:rsidR="005222E1" w:rsidRDefault="001C7547">
      <w:pPr>
        <w:pStyle w:val="Heading1"/>
        <w:keepNext w:val="0"/>
        <w:keepLines w:val="0"/>
        <w:rPr>
          <w:rFonts w:ascii="Times New Roman" w:eastAsia="Times New Roman" w:hAnsi="Times New Roman" w:cs="Times New Roman"/>
          <w:sz w:val="50"/>
          <w:szCs w:val="50"/>
        </w:rPr>
      </w:pPr>
      <w:bookmarkStart w:id="78" w:name="_heading=h.3oevfkq21pu" w:colFirst="0" w:colLast="0"/>
      <w:bookmarkEnd w:id="78"/>
      <w:r>
        <w:rPr>
          <w:rFonts w:ascii="Times New Roman" w:eastAsia="Times New Roman" w:hAnsi="Times New Roman" w:cs="Times New Roman"/>
          <w:sz w:val="24"/>
          <w:szCs w:val="24"/>
        </w:rPr>
        <w:t>2.3 Objectives of the Project</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The primary objective of the Recruitment Dashboard Analysis project is to develop an interactive dashboard that provides comprehensive insights into recruitment activities. The project aims to analyze candidate applications, monitor recruitment KPIs, evaluate hiring performance, identify effective recruitment channels, and support strategic workforce planning. Another objective is to automate recruitment reporting and reduce the time required for manual analysis. The dashboard helps HR professionals make informed decisions and improve recruitment efficiency.</w:t>
      </w:r>
    </w:p>
    <w:p w:rsidR="005222E1" w:rsidRDefault="001C7547">
      <w:pPr>
        <w:pStyle w:val="Heading3"/>
        <w:keepNext w:val="0"/>
        <w:keepLines w:val="0"/>
        <w:rPr>
          <w:rFonts w:ascii="Times New Roman" w:eastAsia="Times New Roman" w:hAnsi="Times New Roman" w:cs="Times New Roman"/>
          <w:sz w:val="24"/>
          <w:szCs w:val="24"/>
        </w:rPr>
      </w:pPr>
      <w:bookmarkStart w:id="79" w:name="_heading=h.cg01csce0ipy" w:colFirst="0" w:colLast="0"/>
      <w:bookmarkEnd w:id="79"/>
      <w:r>
        <w:rPr>
          <w:rFonts w:ascii="Times New Roman" w:eastAsia="Times New Roman" w:hAnsi="Times New Roman" w:cs="Times New Roman"/>
          <w:sz w:val="24"/>
          <w:szCs w:val="24"/>
        </w:rPr>
        <w:t>Table 2.6: Project Objectives</w:t>
      </w:r>
    </w:p>
    <w:tbl>
      <w:tblPr>
        <w:tblStyle w:val="a4"/>
        <w:tblW w:w="102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250"/>
        <w:gridCol w:w="5010"/>
      </w:tblGrid>
      <w:tr w:rsidR="005222E1">
        <w:trPr>
          <w:trHeight w:val="515"/>
        </w:trPr>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Objective</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Purpose</w:t>
            </w:r>
          </w:p>
        </w:tc>
      </w:tr>
      <w:tr w:rsidR="005222E1">
        <w:trPr>
          <w:trHeight w:val="500"/>
        </w:trPr>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Analyze Recruitment Data</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Generate insights</w:t>
            </w:r>
          </w:p>
        </w:tc>
      </w:tr>
      <w:tr w:rsidR="005222E1">
        <w:trPr>
          <w:trHeight w:val="500"/>
        </w:trPr>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Track KPIs</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Measure performance</w:t>
            </w:r>
          </w:p>
        </w:tc>
      </w:tr>
      <w:tr w:rsidR="005222E1">
        <w:trPr>
          <w:trHeight w:val="500"/>
        </w:trPr>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Improve Hiring Efficiency</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Reduce hiring time</w:t>
            </w:r>
          </w:p>
        </w:tc>
      </w:tr>
      <w:tr w:rsidR="005222E1">
        <w:trPr>
          <w:trHeight w:val="500"/>
        </w:trPr>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Support Decision Making</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Better recruitment planning</w:t>
            </w:r>
          </w:p>
        </w:tc>
      </w:tr>
      <w:tr w:rsidR="005222E1">
        <w:trPr>
          <w:trHeight w:val="500"/>
        </w:trPr>
        <w:tc>
          <w:tcPr>
            <w:tcW w:w="5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Automate Reporting</w:t>
            </w:r>
          </w:p>
        </w:tc>
        <w:tc>
          <w:tcPr>
            <w:tcW w:w="5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Save time and effort</w:t>
            </w:r>
          </w:p>
        </w:tc>
      </w:tr>
    </w:tbl>
    <w:p w:rsidR="005222E1" w:rsidRDefault="001C7547">
      <w:pPr>
        <w:pStyle w:val="Heading1"/>
        <w:keepNext w:val="0"/>
        <w:keepLines w:val="0"/>
        <w:ind w:left="-1180" w:firstLine="1180"/>
        <w:rPr>
          <w:rFonts w:ascii="Times New Roman" w:eastAsia="Times New Roman" w:hAnsi="Times New Roman" w:cs="Times New Roman"/>
          <w:sz w:val="24"/>
          <w:szCs w:val="24"/>
        </w:rPr>
      </w:pPr>
      <w:bookmarkStart w:id="80" w:name="_heading=h.69oji3mie38x" w:colFirst="0" w:colLast="0"/>
      <w:bookmarkEnd w:id="80"/>
      <w:r>
        <w:rPr>
          <w:rFonts w:ascii="Times New Roman" w:eastAsia="Times New Roman" w:hAnsi="Times New Roman" w:cs="Times New Roman"/>
          <w:sz w:val="24"/>
          <w:szCs w:val="24"/>
        </w:rPr>
        <w:t>2.4 Motivation</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The motivation behind developing the Recruitment Dashboard Analysis project arises from the increasing need for efficient recruitment management in modern organizations. Traditional recruitment systems often generate large volumes of data that are difficult to analyze manually. Organizations require real-time insights into hiring activities, candidate performance, and recruitment effectiveness to remain competitive in today's talent-driven market. The implementation of a Recruitment Dashboard enables HR departments to visualize recruitment data, monitor key metrics, and make evidence-based decisions. This project demonstrates how business intelligence tools such as Power BI can transform recruitment data into actionable insights, helping organizations optimize hiring strategies, reduce recruitment costs, improve candidate selection, and enhance overall workforce management. The project also provides practical experience in data analytics, dashboard design, and business intelligence technologies, making it valuable from both academic and professional perspectives.</w:t>
      </w:r>
    </w:p>
    <w:p w:rsidR="005222E1" w:rsidRDefault="001C7547">
      <w:pPr>
        <w:pStyle w:val="Heading1"/>
        <w:keepNext w:val="0"/>
        <w:keepLines w:val="0"/>
        <w:ind w:left="-1180"/>
        <w:jc w:val="center"/>
        <w:rPr>
          <w:rFonts w:ascii="Times New Roman" w:eastAsia="Times New Roman" w:hAnsi="Times New Roman" w:cs="Times New Roman"/>
          <w:sz w:val="28"/>
          <w:szCs w:val="28"/>
        </w:rPr>
      </w:pPr>
      <w:bookmarkStart w:id="81" w:name="_heading=h.geyh96w14m77" w:colFirst="0" w:colLast="0"/>
      <w:bookmarkEnd w:id="81"/>
      <w:r>
        <w:rPr>
          <w:rFonts w:ascii="Times New Roman" w:eastAsia="Times New Roman" w:hAnsi="Times New Roman" w:cs="Times New Roman"/>
          <w:sz w:val="28"/>
          <w:szCs w:val="28"/>
        </w:rPr>
        <w:t>Chapter 5: Dataset, Implementation and Results</w:t>
      </w:r>
    </w:p>
    <w:p w:rsidR="005222E1" w:rsidRDefault="001C7547">
      <w:pPr>
        <w:pStyle w:val="Heading2"/>
        <w:keepNext w:val="0"/>
        <w:keepLines w:val="0"/>
        <w:rPr>
          <w:rFonts w:ascii="Times New Roman" w:eastAsia="Times New Roman" w:hAnsi="Times New Roman" w:cs="Times New Roman"/>
          <w:sz w:val="26"/>
          <w:szCs w:val="26"/>
        </w:rPr>
      </w:pPr>
      <w:bookmarkStart w:id="82" w:name="_heading=h.5cmo9os2ewaq" w:colFirst="0" w:colLast="0"/>
      <w:bookmarkEnd w:id="82"/>
      <w:r>
        <w:rPr>
          <w:rFonts w:ascii="Times New Roman" w:eastAsia="Times New Roman" w:hAnsi="Times New Roman" w:cs="Times New Roman"/>
          <w:sz w:val="26"/>
          <w:szCs w:val="26"/>
        </w:rPr>
        <w:t>5.1 Dataset Details</w:t>
      </w:r>
    </w:p>
    <w:p w:rsidR="005222E1" w:rsidRDefault="001C7547">
      <w:pPr>
        <w:pStyle w:val="Heading3"/>
        <w:keepNext w:val="0"/>
        <w:keepLines w:val="0"/>
        <w:rPr>
          <w:rFonts w:ascii="Times New Roman" w:eastAsia="Times New Roman" w:hAnsi="Times New Roman" w:cs="Times New Roman"/>
          <w:b w:val="0"/>
          <w:bCs w:val="0"/>
          <w:sz w:val="24"/>
          <w:szCs w:val="24"/>
        </w:rPr>
      </w:pPr>
      <w:bookmarkStart w:id="83" w:name="_heading=h.s1pl1oohpk26" w:colFirst="0" w:colLast="0"/>
      <w:bookmarkEnd w:id="83"/>
      <w:r>
        <w:rPr>
          <w:rFonts w:ascii="Times New Roman" w:eastAsia="Times New Roman" w:hAnsi="Times New Roman" w:cs="Times New Roman"/>
          <w:b w:val="0"/>
          <w:bCs w:val="0"/>
          <w:sz w:val="24"/>
          <w:szCs w:val="24"/>
        </w:rPr>
        <w:t>5.1 Introduction to Dataset</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The success of any data analytics project depends on the quality and structure of the dataset used for analysis. In the Recruitment Dashboard Analysis project, the dataset contains recruitment-related information collected from the Human Resource (HR) department. The dataset provides detailed information about candidates, job positions, departments, recruitment sources, interview outcomes, hiring status, and recruitment timelines. This data serves as the foundation for generating meaningful insights and visualizations within the dashboard.The dataset is organized in a structured format and imported into Power BI for analysis. Each record represents a candidate's recruitment journey from application submission to final hiring decision. The collected data enables recruiters and management teams to evaluate recruitment performance and identify opportunities for improvement.</w:t>
      </w:r>
    </w:p>
    <w:p w:rsidR="005222E1" w:rsidRDefault="001C7547">
      <w:pPr>
        <w:pStyle w:val="Heading3"/>
        <w:keepNext w:val="0"/>
        <w:keepLines w:val="0"/>
        <w:ind w:left="-1180"/>
        <w:jc w:val="both"/>
        <w:rPr>
          <w:rFonts w:ascii="Times New Roman" w:eastAsia="Times New Roman" w:hAnsi="Times New Roman" w:cs="Times New Roman"/>
          <w:b w:val="0"/>
          <w:bCs w:val="0"/>
        </w:rPr>
      </w:pPr>
      <w:bookmarkStart w:id="84" w:name="_heading=h.a1zaocftecv6" w:colFirst="0" w:colLast="0"/>
      <w:bookmarkEnd w:id="84"/>
      <w:r>
        <w:rPr>
          <w:rFonts w:ascii="Times New Roman" w:eastAsia="Times New Roman" w:hAnsi="Times New Roman" w:cs="Times New Roman"/>
          <w:b w:val="0"/>
          <w:bCs w:val="0"/>
        </w:rPr>
        <w:t>Sug</w:t>
      </w:r>
    </w:p>
    <w:p w:rsidR="005222E1" w:rsidRDefault="001C7547">
      <w:pPr>
        <w:ind w:left="-1180"/>
        <w:jc w:val="center"/>
        <w:rPr>
          <w:rFonts w:ascii="Times New Roman" w:eastAsia="Times New Roman" w:hAnsi="Times New Roman" w:cs="Times New Roman"/>
          <w:sz w:val="28"/>
          <w:szCs w:val="28"/>
        </w:rPr>
      </w:pPr>
      <w:r>
        <w:rPr>
          <w:noProof/>
          <w:lang w:val="en-US"/>
        </w:rPr>
        <w:drawing>
          <wp:anchor distT="114300" distB="114300" distL="114300" distR="114300" simplePos="0" relativeHeight="251701248" behindDoc="0" locked="0" layoutInCell="1" hidden="0" allowOverlap="1">
            <wp:simplePos x="0" y="0"/>
            <wp:positionH relativeFrom="column">
              <wp:posOffset>1</wp:posOffset>
            </wp:positionH>
            <wp:positionV relativeFrom="paragraph">
              <wp:posOffset>248067</wp:posOffset>
            </wp:positionV>
            <wp:extent cx="6710363" cy="3609975"/>
            <wp:effectExtent l="0" t="0" r="0" b="0"/>
            <wp:wrapNone/>
            <wp:docPr id="64" name="image28.jpg" descr="https://images.openai.com/static-rsc-4/e7498PQtz5Wef5g0HLzclcDUxgMcDsvpxo2iIrWt9s_Tt1EUJSNcDqB6TEqj-HJwjSVNayr1m0fsEAynTOsWAcjG8abe9ITMxiJwx-Oy9cgJzOWrZaeCWvkIVr_A97r4NWb7jsRh3Qy-hprnoS7SlWHfJxtEk2bX-TGfovBFbq6sQ7FRmqLbPHdZmo7Cv0sr?purpose=fullsize"/>
            <wp:cNvGraphicFramePr/>
            <a:graphic xmlns:a="http://schemas.openxmlformats.org/drawingml/2006/main">
              <a:graphicData uri="http://schemas.openxmlformats.org/drawingml/2006/picture">
                <pic:pic xmlns:pic="http://schemas.openxmlformats.org/drawingml/2006/picture">
                  <pic:nvPicPr>
                    <pic:cNvPr id="0" name="image28.jpg" descr="https://images.openai.com/static-rsc-4/e7498PQtz5Wef5g0HLzclcDUxgMcDsvpxo2iIrWt9s_Tt1EUJSNcDqB6TEqj-HJwjSVNayr1m0fsEAynTOsWAcjG8abe9ITMxiJwx-Oy9cgJzOWrZaeCWvkIVr_A97r4NWb7jsRh3Qy-hprnoS7SlWHfJxtEk2bX-TGfovBFbq6sQ7FRmqLbPHdZmo7Cv0sr?purpose=fullsize"/>
                    <pic:cNvPicPr preferRelativeResize="0"/>
                  </pic:nvPicPr>
                  <pic:blipFill>
                    <a:blip r:embed="rId13"/>
                    <a:srcRect/>
                    <a:stretch>
                      <a:fillRect/>
                    </a:stretch>
                  </pic:blipFill>
                  <pic:spPr>
                    <a:xfrm>
                      <a:off x="0" y="0"/>
                      <a:ext cx="6710363" cy="3609975"/>
                    </a:xfrm>
                    <a:prstGeom prst="rect">
                      <a:avLst/>
                    </a:prstGeom>
                    <a:ln/>
                  </pic:spPr>
                </pic:pic>
              </a:graphicData>
            </a:graphic>
          </wp:anchor>
        </w:drawing>
      </w:r>
    </w:p>
    <w:p w:rsidR="005222E1" w:rsidRDefault="005222E1">
      <w:pPr>
        <w:ind w:left="-1180"/>
        <w:jc w:val="center"/>
        <w:rPr>
          <w:rFonts w:ascii="Times New Roman" w:eastAsia="Times New Roman" w:hAnsi="Times New Roman" w:cs="Times New Roman"/>
          <w:sz w:val="28"/>
          <w:szCs w:val="28"/>
        </w:rPr>
      </w:pPr>
    </w:p>
    <w:p w:rsidR="005222E1" w:rsidRDefault="005222E1">
      <w:pPr>
        <w:ind w:left="-1180"/>
        <w:jc w:val="center"/>
        <w:rPr>
          <w:rFonts w:ascii="Times New Roman" w:eastAsia="Times New Roman" w:hAnsi="Times New Roman" w:cs="Times New Roman"/>
          <w:sz w:val="28"/>
          <w:szCs w:val="28"/>
        </w:rPr>
      </w:pPr>
    </w:p>
    <w:p w:rsidR="005222E1" w:rsidRDefault="001C7547">
      <w:pPr>
        <w:ind w:left="-118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rsidR="005222E1" w:rsidRDefault="001C7547">
      <w:pPr>
        <w:pStyle w:val="Heading3"/>
        <w:keepNext w:val="0"/>
        <w:keepLines w:val="0"/>
        <w:ind w:left="-1180"/>
        <w:jc w:val="center"/>
        <w:rPr>
          <w:rFonts w:ascii="Times New Roman" w:eastAsia="Times New Roman" w:hAnsi="Times New Roman" w:cs="Times New Roman"/>
          <w:b w:val="0"/>
          <w:bCs w:val="0"/>
        </w:rPr>
      </w:pPr>
      <w:bookmarkStart w:id="85" w:name="_heading=h.6v1gdzgpf1no" w:colFirst="0" w:colLast="0"/>
      <w:bookmarkEnd w:id="85"/>
      <w:r>
        <w:rPr>
          <w:rFonts w:ascii="Times New Roman" w:eastAsia="Times New Roman" w:hAnsi="Times New Roman" w:cs="Times New Roman"/>
          <w:b w:val="0"/>
          <w:bCs w:val="0"/>
        </w:rPr>
        <w:t>Suggested Table 5.1: Dataset Overview</w:t>
      </w:r>
    </w:p>
    <w:tbl>
      <w:tblPr>
        <w:tblStyle w:val="a5"/>
        <w:tblW w:w="85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0"/>
        <w:gridCol w:w="3245"/>
        <w:gridCol w:w="3245"/>
      </w:tblGrid>
      <w:tr w:rsidR="005222E1">
        <w:trPr>
          <w:trHeight w:val="515"/>
        </w:trPr>
        <w:tc>
          <w:tcPr>
            <w:tcW w:w="2090"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Attribute</w:t>
            </w:r>
          </w:p>
        </w:tc>
        <w:tc>
          <w:tcPr>
            <w:tcW w:w="3245"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3245"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tc>
      </w:tr>
      <w:tr w:rsidR="005222E1">
        <w:trPr>
          <w:trHeight w:val="500"/>
        </w:trPr>
        <w:tc>
          <w:tcPr>
            <w:tcW w:w="2090"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 ID</w:t>
            </w:r>
          </w:p>
        </w:tc>
        <w:tc>
          <w:tcPr>
            <w:tcW w:w="3245"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Unique identification number</w:t>
            </w:r>
          </w:p>
        </w:tc>
        <w:tc>
          <w:tcPr>
            <w:tcW w:w="3245"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tc>
      </w:tr>
      <w:tr w:rsidR="005222E1">
        <w:trPr>
          <w:trHeight w:val="500"/>
        </w:trPr>
        <w:tc>
          <w:tcPr>
            <w:tcW w:w="2090"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p w:rsidR="005222E1" w:rsidRDefault="005222E1">
            <w:pPr>
              <w:ind w:left="-1180" w:firstLine="1038"/>
              <w:jc w:val="center"/>
              <w:rPr>
                <w:rFonts w:ascii="Times New Roman" w:eastAsia="Times New Roman" w:hAnsi="Times New Roman" w:cs="Times New Roman"/>
                <w:sz w:val="24"/>
                <w:szCs w:val="24"/>
              </w:rPr>
            </w:pPr>
          </w:p>
          <w:p w:rsidR="005222E1" w:rsidRDefault="005222E1">
            <w:pPr>
              <w:ind w:left="-1180" w:firstLine="1038"/>
              <w:jc w:val="center"/>
              <w:rPr>
                <w:rFonts w:ascii="Times New Roman" w:eastAsia="Times New Roman" w:hAnsi="Times New Roman" w:cs="Times New Roman"/>
                <w:sz w:val="24"/>
                <w:szCs w:val="24"/>
              </w:rPr>
            </w:pPr>
          </w:p>
          <w:p w:rsidR="005222E1" w:rsidRDefault="005222E1">
            <w:pPr>
              <w:ind w:left="-1180" w:firstLine="1038"/>
              <w:jc w:val="center"/>
              <w:rPr>
                <w:rFonts w:ascii="Times New Roman" w:eastAsia="Times New Roman" w:hAnsi="Times New Roman" w:cs="Times New Roman"/>
                <w:sz w:val="24"/>
                <w:szCs w:val="24"/>
              </w:rPr>
            </w:pPr>
          </w:p>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Candidate Name</w:t>
            </w:r>
          </w:p>
        </w:tc>
        <w:tc>
          <w:tcPr>
            <w:tcW w:w="3245"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p w:rsidR="005222E1" w:rsidRDefault="005222E1">
            <w:pPr>
              <w:ind w:left="-1180" w:firstLine="1038"/>
              <w:jc w:val="center"/>
              <w:rPr>
                <w:rFonts w:ascii="Times New Roman" w:eastAsia="Times New Roman" w:hAnsi="Times New Roman" w:cs="Times New Roman"/>
                <w:sz w:val="24"/>
                <w:szCs w:val="24"/>
              </w:rPr>
            </w:pPr>
          </w:p>
          <w:p w:rsidR="005222E1" w:rsidRDefault="005222E1">
            <w:pPr>
              <w:ind w:left="-1180" w:firstLine="1038"/>
              <w:jc w:val="center"/>
              <w:rPr>
                <w:rFonts w:ascii="Times New Roman" w:eastAsia="Times New Roman" w:hAnsi="Times New Roman" w:cs="Times New Roman"/>
                <w:sz w:val="24"/>
                <w:szCs w:val="24"/>
              </w:rPr>
            </w:pPr>
          </w:p>
          <w:p w:rsidR="005222E1" w:rsidRDefault="005222E1">
            <w:pPr>
              <w:ind w:left="-1180" w:firstLine="1038"/>
              <w:jc w:val="center"/>
              <w:rPr>
                <w:rFonts w:ascii="Times New Roman" w:eastAsia="Times New Roman" w:hAnsi="Times New Roman" w:cs="Times New Roman"/>
                <w:sz w:val="24"/>
                <w:szCs w:val="24"/>
              </w:rPr>
            </w:pPr>
          </w:p>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Applicant's name</w:t>
            </w:r>
          </w:p>
        </w:tc>
        <w:tc>
          <w:tcPr>
            <w:tcW w:w="3245"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tc>
      </w:tr>
      <w:tr w:rsidR="005222E1">
        <w:trPr>
          <w:trHeight w:val="500"/>
        </w:trPr>
        <w:tc>
          <w:tcPr>
            <w:tcW w:w="2090"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w:t>
            </w:r>
          </w:p>
        </w:tc>
        <w:tc>
          <w:tcPr>
            <w:tcW w:w="3245"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Department hiring the candidate</w:t>
            </w:r>
          </w:p>
        </w:tc>
        <w:tc>
          <w:tcPr>
            <w:tcW w:w="3245"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tc>
      </w:tr>
      <w:tr w:rsidR="005222E1">
        <w:trPr>
          <w:trHeight w:val="500"/>
        </w:trPr>
        <w:tc>
          <w:tcPr>
            <w:tcW w:w="2090"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Job Role</w:t>
            </w:r>
          </w:p>
        </w:tc>
        <w:tc>
          <w:tcPr>
            <w:tcW w:w="3245"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Position applied for</w:t>
            </w:r>
          </w:p>
        </w:tc>
        <w:tc>
          <w:tcPr>
            <w:tcW w:w="3245"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tc>
      </w:tr>
      <w:tr w:rsidR="005222E1">
        <w:trPr>
          <w:trHeight w:val="500"/>
        </w:trPr>
        <w:tc>
          <w:tcPr>
            <w:tcW w:w="2090"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Date</w:t>
            </w:r>
          </w:p>
        </w:tc>
        <w:tc>
          <w:tcPr>
            <w:tcW w:w="3245"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Date of application</w:t>
            </w:r>
          </w:p>
        </w:tc>
        <w:tc>
          <w:tcPr>
            <w:tcW w:w="3245"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tc>
      </w:tr>
      <w:tr w:rsidR="005222E1">
        <w:trPr>
          <w:trHeight w:val="500"/>
        </w:trPr>
        <w:tc>
          <w:tcPr>
            <w:tcW w:w="2090"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 Status</w:t>
            </w:r>
          </w:p>
        </w:tc>
        <w:tc>
          <w:tcPr>
            <w:tcW w:w="3245"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Interview progress</w:t>
            </w:r>
          </w:p>
        </w:tc>
        <w:tc>
          <w:tcPr>
            <w:tcW w:w="3245"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tc>
      </w:tr>
      <w:tr w:rsidR="005222E1">
        <w:trPr>
          <w:trHeight w:val="500"/>
        </w:trPr>
        <w:tc>
          <w:tcPr>
            <w:tcW w:w="2090"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Hiring Status</w:t>
            </w:r>
          </w:p>
        </w:tc>
        <w:tc>
          <w:tcPr>
            <w:tcW w:w="3245"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or rejected</w:t>
            </w:r>
          </w:p>
        </w:tc>
        <w:tc>
          <w:tcPr>
            <w:tcW w:w="3245"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tc>
      </w:tr>
      <w:tr w:rsidR="005222E1">
        <w:trPr>
          <w:trHeight w:val="500"/>
        </w:trPr>
        <w:tc>
          <w:tcPr>
            <w:tcW w:w="2090"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Source</w:t>
            </w:r>
          </w:p>
        </w:tc>
        <w:tc>
          <w:tcPr>
            <w:tcW w:w="3245"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of application</w:t>
            </w:r>
          </w:p>
        </w:tc>
        <w:tc>
          <w:tcPr>
            <w:tcW w:w="3245"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tc>
      </w:tr>
      <w:tr w:rsidR="005222E1">
        <w:trPr>
          <w:trHeight w:val="500"/>
        </w:trPr>
        <w:tc>
          <w:tcPr>
            <w:tcW w:w="2090"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Offer Status</w:t>
            </w:r>
          </w:p>
        </w:tc>
        <w:tc>
          <w:tcPr>
            <w:tcW w:w="3245"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Accepted or declined</w:t>
            </w:r>
          </w:p>
        </w:tc>
        <w:tc>
          <w:tcPr>
            <w:tcW w:w="3245"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tc>
      </w:tr>
      <w:tr w:rsidR="005222E1">
        <w:trPr>
          <w:trHeight w:val="500"/>
        </w:trPr>
        <w:tc>
          <w:tcPr>
            <w:tcW w:w="2090"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Hiring Cost</w:t>
            </w:r>
          </w:p>
        </w:tc>
        <w:tc>
          <w:tcPr>
            <w:tcW w:w="3245" w:type="dxa"/>
            <w:tcBorders>
              <w:top w:val="nil"/>
              <w:left w:val="nil"/>
              <w:bottom w:val="nil"/>
              <w:right w:val="nil"/>
            </w:tcBorders>
            <w:tcMar>
              <w:top w:w="100" w:type="dxa"/>
              <w:left w:w="100" w:type="dxa"/>
              <w:bottom w:w="100" w:type="dxa"/>
              <w:right w:w="100" w:type="dxa"/>
            </w:tcMar>
          </w:tcPr>
          <w:p w:rsidR="005222E1" w:rsidRDefault="001C7547">
            <w:pPr>
              <w:ind w:left="-1180" w:firstLine="103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expenditure</w:t>
            </w:r>
          </w:p>
        </w:tc>
        <w:tc>
          <w:tcPr>
            <w:tcW w:w="3245" w:type="dxa"/>
            <w:tcBorders>
              <w:top w:val="nil"/>
              <w:left w:val="nil"/>
              <w:bottom w:val="nil"/>
              <w:right w:val="nil"/>
            </w:tcBorders>
            <w:tcMar>
              <w:top w:w="100" w:type="dxa"/>
              <w:left w:w="100" w:type="dxa"/>
              <w:bottom w:w="100" w:type="dxa"/>
              <w:right w:w="100" w:type="dxa"/>
            </w:tcMar>
          </w:tcPr>
          <w:p w:rsidR="005222E1" w:rsidRDefault="005222E1">
            <w:pPr>
              <w:ind w:left="-1180" w:firstLine="1038"/>
              <w:jc w:val="center"/>
              <w:rPr>
                <w:rFonts w:ascii="Times New Roman" w:eastAsia="Times New Roman" w:hAnsi="Times New Roman" w:cs="Times New Roman"/>
                <w:sz w:val="24"/>
                <w:szCs w:val="24"/>
              </w:rPr>
            </w:pPr>
          </w:p>
        </w:tc>
      </w:tr>
    </w:tbl>
    <w:p w:rsidR="005222E1" w:rsidRDefault="005222E1">
      <w:pPr>
        <w:ind w:left="-1180" w:firstLine="1038"/>
        <w:jc w:val="center"/>
        <w:rPr>
          <w:rFonts w:ascii="Times New Roman" w:eastAsia="Times New Roman" w:hAnsi="Times New Roman" w:cs="Times New Roman"/>
          <w:sz w:val="24"/>
          <w:szCs w:val="24"/>
        </w:rPr>
      </w:pPr>
    </w:p>
    <w:p w:rsidR="001C7547" w:rsidRDefault="001C7547" w:rsidP="00871D6E">
      <w:pPr>
        <w:ind w:left="0"/>
        <w:rPr>
          <w:rFonts w:ascii="Times New Roman" w:eastAsia="Times New Roman" w:hAnsi="Times New Roman" w:cs="Times New Roman"/>
          <w:sz w:val="24"/>
          <w:szCs w:val="24"/>
        </w:rPr>
      </w:pPr>
    </w:p>
    <w:p w:rsidR="005222E1" w:rsidRDefault="001C7547">
      <w:pPr>
        <w:pStyle w:val="Heading2"/>
        <w:keepNext w:val="0"/>
        <w:keepLines w:val="0"/>
        <w:ind w:left="141"/>
        <w:rPr>
          <w:rFonts w:ascii="Times New Roman" w:eastAsia="Times New Roman" w:hAnsi="Times New Roman" w:cs="Times New Roman"/>
          <w:sz w:val="24"/>
          <w:szCs w:val="24"/>
        </w:rPr>
      </w:pPr>
      <w:bookmarkStart w:id="86" w:name="_heading=h.bks7w0fn931" w:colFirst="0" w:colLast="0"/>
      <w:bookmarkEnd w:id="86"/>
      <w:r>
        <w:rPr>
          <w:rFonts w:ascii="Times New Roman" w:eastAsia="Times New Roman" w:hAnsi="Times New Roman" w:cs="Times New Roman"/>
          <w:sz w:val="24"/>
          <w:szCs w:val="24"/>
        </w:rPr>
        <w:t>5.1.1 Data Collection Process</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The recruitment dataset is collected from various recruitment channels and HR management systems. Data sources may include company career portals, job websites, employee referrals, social media platforms, recruitment agencies, and internal HR databases.The collected data is consolidated into a single dataset to facilitate comprehensive analysis. Proper data collection ensures accuracy, consistency, and reliability of the recruitment dashboard.</w:t>
      </w:r>
    </w:p>
    <w:p w:rsidR="005222E1" w:rsidRDefault="001C7547">
      <w:pPr>
        <w:pStyle w:val="Heading3"/>
        <w:keepNext w:val="0"/>
        <w:keepLines w:val="0"/>
        <w:ind w:left="-1180"/>
        <w:jc w:val="center"/>
        <w:rPr>
          <w:rFonts w:ascii="Times New Roman" w:eastAsia="Times New Roman" w:hAnsi="Times New Roman" w:cs="Times New Roman"/>
          <w:b w:val="0"/>
          <w:bCs w:val="0"/>
          <w:sz w:val="26"/>
          <w:szCs w:val="26"/>
        </w:rPr>
      </w:pPr>
      <w:bookmarkStart w:id="87" w:name="_heading=h.bjwf8kgapdox" w:colFirst="0" w:colLast="0"/>
      <w:bookmarkEnd w:id="87"/>
      <w:r>
        <w:rPr>
          <w:rFonts w:ascii="Times New Roman" w:eastAsia="Times New Roman" w:hAnsi="Times New Roman" w:cs="Times New Roman"/>
          <w:b w:val="0"/>
          <w:bCs w:val="0"/>
          <w:sz w:val="26"/>
          <w:szCs w:val="26"/>
        </w:rPr>
        <w:t>Figure 5.1: Data Collection Sources</w:t>
      </w:r>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Job Portals</w:t>
      </w:r>
    </w:p>
    <w:p w:rsidR="005222E1" w:rsidRDefault="002904FE">
      <w:pPr>
        <w:ind w:left="-1180"/>
        <w:jc w:val="center"/>
        <w:rPr>
          <w:rFonts w:ascii="Times New Roman" w:eastAsia="Times New Roman" w:hAnsi="Times New Roman" w:cs="Times New Roman"/>
        </w:rPr>
      </w:pPr>
      <w:sdt>
        <w:sdtPr>
          <w:tag w:val="goog_rdk_8"/>
          <w:id w:val="474430478"/>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Company Website</w:t>
      </w:r>
    </w:p>
    <w:p w:rsidR="005222E1" w:rsidRDefault="002904FE">
      <w:pPr>
        <w:ind w:left="-1180"/>
        <w:jc w:val="center"/>
        <w:rPr>
          <w:rFonts w:ascii="Times New Roman" w:eastAsia="Times New Roman" w:hAnsi="Times New Roman" w:cs="Times New Roman"/>
        </w:rPr>
      </w:pPr>
      <w:sdt>
        <w:sdtPr>
          <w:tag w:val="goog_rdk_9"/>
          <w:id w:val="-576616378"/>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Employee Referrals</w:t>
      </w:r>
    </w:p>
    <w:p w:rsidR="005222E1" w:rsidRDefault="002904FE">
      <w:pPr>
        <w:ind w:left="-1180"/>
        <w:jc w:val="center"/>
        <w:rPr>
          <w:rFonts w:ascii="Times New Roman" w:eastAsia="Times New Roman" w:hAnsi="Times New Roman" w:cs="Times New Roman"/>
        </w:rPr>
      </w:pPr>
      <w:sdt>
        <w:sdtPr>
          <w:tag w:val="goog_rdk_10"/>
          <w:id w:val="-1434204460"/>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Recruitment Agencies</w:t>
      </w:r>
    </w:p>
    <w:p w:rsidR="005222E1" w:rsidRDefault="002904FE">
      <w:pPr>
        <w:ind w:left="-1180"/>
        <w:jc w:val="center"/>
        <w:rPr>
          <w:rFonts w:ascii="Times New Roman" w:eastAsia="Times New Roman" w:hAnsi="Times New Roman" w:cs="Times New Roman"/>
        </w:rPr>
      </w:pPr>
      <w:sdt>
        <w:sdtPr>
          <w:tag w:val="goog_rdk_11"/>
          <w:id w:val="1496562455"/>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HR Database</w:t>
      </w:r>
    </w:p>
    <w:p w:rsidR="005222E1" w:rsidRDefault="002904FE">
      <w:pPr>
        <w:ind w:left="-1180"/>
        <w:jc w:val="center"/>
        <w:rPr>
          <w:rFonts w:ascii="Times New Roman" w:eastAsia="Times New Roman" w:hAnsi="Times New Roman" w:cs="Times New Roman"/>
        </w:rPr>
      </w:pPr>
      <w:sdt>
        <w:sdtPr>
          <w:tag w:val="goog_rdk_12"/>
          <w:id w:val="444554300"/>
        </w:sdtPr>
        <w:sdtEndPr/>
        <w:sdtContent>
          <w:r w:rsidR="001C7547">
            <w:rPr>
              <w:rFonts w:ascii="Cardo" w:eastAsia="Cardo" w:hAnsi="Cardo" w:cs="Cardo"/>
            </w:rPr>
            <w:t xml:space="preserve">     ↓</w:t>
          </w:r>
        </w:sdtContent>
      </w:sdt>
    </w:p>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Central Dataset</w:t>
      </w:r>
    </w:p>
    <w:p w:rsidR="005222E1" w:rsidRDefault="005222E1">
      <w:pPr>
        <w:ind w:left="-1180"/>
        <w:jc w:val="center"/>
        <w:rPr>
          <w:rFonts w:ascii="Times New Roman" w:eastAsia="Times New Roman" w:hAnsi="Times New Roman" w:cs="Times New Roman"/>
        </w:rPr>
      </w:pPr>
    </w:p>
    <w:p w:rsidR="005222E1" w:rsidRDefault="001C7547">
      <w:pPr>
        <w:pStyle w:val="Heading2"/>
        <w:keepNext w:val="0"/>
        <w:keepLines w:val="0"/>
        <w:ind w:left="-1180"/>
        <w:jc w:val="center"/>
        <w:rPr>
          <w:rFonts w:ascii="Times New Roman" w:eastAsia="Times New Roman" w:hAnsi="Times New Roman" w:cs="Times New Roman"/>
          <w:b w:val="0"/>
          <w:bCs w:val="0"/>
          <w:sz w:val="24"/>
          <w:szCs w:val="24"/>
        </w:rPr>
      </w:pPr>
      <w:bookmarkStart w:id="88" w:name="_heading=h.mnugu3x3onil" w:colFirst="0" w:colLast="0"/>
      <w:bookmarkEnd w:id="88"/>
      <w:r>
        <w:rPr>
          <w:rFonts w:ascii="Times New Roman" w:eastAsia="Times New Roman" w:hAnsi="Times New Roman" w:cs="Times New Roman"/>
          <w:b w:val="0"/>
          <w:bCs w:val="0"/>
          <w:sz w:val="24"/>
          <w:szCs w:val="24"/>
        </w:rPr>
        <w:t>5.1.2 Dataset Characteristics</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The recruitment dataset contains both categorical and numerical data. Categorical attributes include department names, recruitment sources, interview status, and hiring status. Numerical attributes include hiring costs, number of applicants, and recruitment duration.The dataset may consist of hundreds or thousands of candidate records depending on organizational size. A larger dataset provides better analytical accuracy and enables more reliable trend analysis.</w:t>
      </w:r>
    </w:p>
    <w:p w:rsidR="005222E1" w:rsidRDefault="005222E1">
      <w:pPr>
        <w:pStyle w:val="Heading3"/>
        <w:keepNext w:val="0"/>
        <w:keepLines w:val="0"/>
        <w:rPr>
          <w:rFonts w:ascii="Times New Roman" w:eastAsia="Times New Roman" w:hAnsi="Times New Roman" w:cs="Times New Roman"/>
          <w:b w:val="0"/>
          <w:bCs w:val="0"/>
          <w:sz w:val="24"/>
          <w:szCs w:val="24"/>
        </w:rPr>
      </w:pPr>
      <w:bookmarkStart w:id="89" w:name="_heading=h.duldem8trndj" w:colFirst="0" w:colLast="0"/>
      <w:bookmarkEnd w:id="89"/>
    </w:p>
    <w:p w:rsidR="005222E1" w:rsidRDefault="005222E1">
      <w:pPr>
        <w:pStyle w:val="Heading3"/>
        <w:keepNext w:val="0"/>
        <w:keepLines w:val="0"/>
        <w:rPr>
          <w:rFonts w:ascii="Times New Roman" w:eastAsia="Times New Roman" w:hAnsi="Times New Roman" w:cs="Times New Roman"/>
          <w:b w:val="0"/>
          <w:bCs w:val="0"/>
          <w:sz w:val="24"/>
          <w:szCs w:val="24"/>
        </w:rPr>
      </w:pPr>
      <w:bookmarkStart w:id="90" w:name="_heading=h.iu8ttuv1sra4" w:colFirst="0" w:colLast="0"/>
      <w:bookmarkEnd w:id="90"/>
    </w:p>
    <w:p w:rsidR="005222E1" w:rsidRDefault="001C7547">
      <w:pPr>
        <w:pStyle w:val="Heading3"/>
        <w:keepNext w:val="0"/>
        <w:keepLines w:val="0"/>
        <w:rPr>
          <w:rFonts w:ascii="Times New Roman" w:eastAsia="Times New Roman" w:hAnsi="Times New Roman" w:cs="Times New Roman"/>
          <w:b w:val="0"/>
          <w:bCs w:val="0"/>
          <w:sz w:val="24"/>
          <w:szCs w:val="24"/>
        </w:rPr>
      </w:pPr>
      <w:bookmarkStart w:id="91" w:name="_heading=h.4bdm482si4kt" w:colFirst="0" w:colLast="0"/>
      <w:bookmarkEnd w:id="91"/>
      <w:r>
        <w:rPr>
          <w:rFonts w:ascii="Times New Roman" w:eastAsia="Times New Roman" w:hAnsi="Times New Roman" w:cs="Times New Roman"/>
          <w:b w:val="0"/>
          <w:bCs w:val="0"/>
          <w:sz w:val="24"/>
          <w:szCs w:val="24"/>
        </w:rPr>
        <w:t>Table 5.2: Dataset Characteristics</w:t>
      </w:r>
    </w:p>
    <w:tbl>
      <w:tblPr>
        <w:tblStyle w:val="a6"/>
        <w:tblW w:w="72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3825"/>
      </w:tblGrid>
      <w:tr w:rsidR="005222E1">
        <w:trPr>
          <w:trHeight w:val="515"/>
        </w:trPr>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Data Type</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Examples</w:t>
            </w:r>
          </w:p>
        </w:tc>
      </w:tr>
      <w:tr w:rsidR="005222E1">
        <w:trPr>
          <w:trHeight w:val="500"/>
        </w:trPr>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Categorical Data</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Department, Job Role</w:t>
            </w:r>
          </w:p>
        </w:tc>
      </w:tr>
      <w:tr w:rsidR="005222E1">
        <w:trPr>
          <w:trHeight w:val="500"/>
        </w:trPr>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Numerical Data</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Hiring Cost, Time-to-Hire</w:t>
            </w:r>
          </w:p>
        </w:tc>
      </w:tr>
      <w:tr w:rsidR="005222E1">
        <w:trPr>
          <w:trHeight w:val="500"/>
        </w:trPr>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Date Data</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Application Date</w:t>
            </w:r>
          </w:p>
        </w:tc>
      </w:tr>
      <w:tr w:rsidR="005222E1">
        <w:trPr>
          <w:trHeight w:val="500"/>
        </w:trPr>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Status Data</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5222E1" w:rsidRDefault="001C7547">
            <w:pPr>
              <w:ind w:left="-1180"/>
              <w:jc w:val="center"/>
              <w:rPr>
                <w:rFonts w:ascii="Times New Roman" w:eastAsia="Times New Roman" w:hAnsi="Times New Roman" w:cs="Times New Roman"/>
              </w:rPr>
            </w:pPr>
            <w:r>
              <w:rPr>
                <w:rFonts w:ascii="Times New Roman" w:eastAsia="Times New Roman" w:hAnsi="Times New Roman" w:cs="Times New Roman"/>
              </w:rPr>
              <w:t>Selected, Rejected</w:t>
            </w:r>
          </w:p>
        </w:tc>
      </w:tr>
    </w:tbl>
    <w:p w:rsidR="005222E1" w:rsidRDefault="002904FE">
      <w:pPr>
        <w:ind w:left="-1180"/>
        <w:jc w:val="center"/>
        <w:rPr>
          <w:rFonts w:ascii="Times New Roman" w:eastAsia="Times New Roman" w:hAnsi="Times New Roman" w:cs="Times New Roman"/>
        </w:rPr>
      </w:pPr>
      <w:r>
        <w:pict>
          <v:rect id="_x0000_i1025" style="width:0;height:1.5pt" o:hralign="center" o:hrstd="t" o:hr="t" fillcolor="#a0a0a0" stroked="f"/>
        </w:pict>
      </w:r>
    </w:p>
    <w:p w:rsidR="005222E1" w:rsidRDefault="001C7547">
      <w:pPr>
        <w:pStyle w:val="Heading1"/>
        <w:keepNext w:val="0"/>
        <w:keepLines w:val="0"/>
        <w:ind w:left="-1180"/>
        <w:jc w:val="both"/>
        <w:rPr>
          <w:rFonts w:ascii="Times New Roman" w:eastAsia="Times New Roman" w:hAnsi="Times New Roman" w:cs="Times New Roman"/>
          <w:b w:val="0"/>
          <w:bCs w:val="0"/>
          <w:sz w:val="24"/>
          <w:szCs w:val="24"/>
        </w:rPr>
      </w:pPr>
      <w:bookmarkStart w:id="92" w:name="_heading=h.yw3s0zsy9dj6" w:colFirst="0" w:colLast="0"/>
      <w:bookmarkEnd w:id="92"/>
      <w:r>
        <w:rPr>
          <w:rFonts w:ascii="Times New Roman" w:eastAsia="Times New Roman" w:hAnsi="Times New Roman" w:cs="Times New Roman"/>
          <w:b w:val="0"/>
          <w:bCs w:val="0"/>
          <w:sz w:val="24"/>
          <w:szCs w:val="24"/>
        </w:rPr>
        <w:t>5.2        Data Cleaning and Transformation</w:t>
      </w:r>
    </w:p>
    <w:p w:rsidR="005222E1" w:rsidRDefault="001C7547">
      <w:pPr>
        <w:pStyle w:val="Heading3"/>
        <w:keepNext w:val="0"/>
        <w:keepLines w:val="0"/>
        <w:ind w:left="-1180"/>
        <w:jc w:val="both"/>
        <w:rPr>
          <w:rFonts w:ascii="Times New Roman" w:eastAsia="Times New Roman" w:hAnsi="Times New Roman" w:cs="Times New Roman"/>
          <w:b w:val="0"/>
          <w:bCs w:val="0"/>
          <w:sz w:val="24"/>
          <w:szCs w:val="24"/>
        </w:rPr>
      </w:pPr>
      <w:bookmarkStart w:id="93" w:name="_heading=h.g2jjgxbp4qrm" w:colFirst="0" w:colLast="0"/>
      <w:bookmarkEnd w:id="93"/>
      <w:r>
        <w:rPr>
          <w:rFonts w:ascii="Times New Roman" w:eastAsia="Times New Roman" w:hAnsi="Times New Roman" w:cs="Times New Roman"/>
          <w:b w:val="0"/>
          <w:bCs w:val="0"/>
          <w:sz w:val="24"/>
          <w:szCs w:val="24"/>
        </w:rPr>
        <w:t>5.2.1     Need for Data Cleaning</w:t>
      </w:r>
    </w:p>
    <w:p w:rsidR="005222E1" w:rsidRDefault="001C7547">
      <w:pPr>
        <w:jc w:val="both"/>
        <w:rPr>
          <w:rFonts w:ascii="Times New Roman" w:eastAsia="Times New Roman" w:hAnsi="Times New Roman" w:cs="Times New Roman"/>
        </w:rPr>
      </w:pPr>
      <w:r>
        <w:rPr>
          <w:rFonts w:ascii="Times New Roman" w:eastAsia="Times New Roman" w:hAnsi="Times New Roman" w:cs="Times New Roman"/>
        </w:rPr>
        <w:t>Raw recruitment data often contains missing values, duplicate entries, formatting inconsistencies, and incorrect records. Data cleaning is necessary to ensure the accuracy and reliability of analytical results. Poor-quality data can lead to misleading insights and incorrect decision-making.Data cleaning improves data consistency and prepares the dataset for visualization and reporting.</w:t>
      </w:r>
    </w:p>
    <w:p w:rsidR="005222E1" w:rsidRPr="001C7547" w:rsidRDefault="001C7547" w:rsidP="001C7547">
      <w:pPr>
        <w:pStyle w:val="Heading3"/>
        <w:keepNext w:val="0"/>
        <w:keepLines w:val="0"/>
        <w:ind w:left="-1180"/>
        <w:jc w:val="center"/>
        <w:rPr>
          <w:rFonts w:ascii="Times New Roman" w:eastAsia="Times New Roman" w:hAnsi="Times New Roman" w:cs="Times New Roman"/>
          <w:b w:val="0"/>
          <w:bCs w:val="0"/>
          <w:sz w:val="22"/>
          <w:szCs w:val="22"/>
        </w:rPr>
      </w:pPr>
      <w:bookmarkStart w:id="94" w:name="_heading=h.sqm0z6mu4k7g" w:colFirst="0" w:colLast="0"/>
      <w:bookmarkEnd w:id="94"/>
      <w:r w:rsidRPr="001C7547">
        <w:rPr>
          <w:rFonts w:ascii="Times New Roman" w:eastAsia="Times New Roman" w:hAnsi="Times New Roman" w:cs="Times New Roman"/>
          <w:b w:val="0"/>
          <w:bCs w:val="0"/>
          <w:sz w:val="22"/>
          <w:szCs w:val="22"/>
        </w:rPr>
        <w:t>Figure 5.2: Data Cleaning Workflow</w:t>
      </w:r>
    </w:p>
    <w:p w:rsidR="005222E1" w:rsidRPr="001C7547" w:rsidRDefault="001C7547" w:rsidP="001C7547">
      <w:pPr>
        <w:ind w:left="-1180"/>
        <w:jc w:val="center"/>
        <w:rPr>
          <w:rFonts w:ascii="Times New Roman" w:eastAsia="Times New Roman" w:hAnsi="Times New Roman" w:cs="Times New Roman"/>
        </w:rPr>
      </w:pPr>
      <w:r w:rsidRPr="001C7547">
        <w:rPr>
          <w:rFonts w:ascii="Times New Roman" w:eastAsia="Times New Roman" w:hAnsi="Times New Roman" w:cs="Times New Roman"/>
        </w:rPr>
        <w:t xml:space="preserve">                 Dataset</w:t>
      </w:r>
    </w:p>
    <w:p w:rsidR="005222E1" w:rsidRPr="001C7547" w:rsidRDefault="002904FE" w:rsidP="001C7547">
      <w:pPr>
        <w:jc w:val="center"/>
        <w:rPr>
          <w:rFonts w:ascii="Times New Roman" w:eastAsia="Times New Roman" w:hAnsi="Times New Roman" w:cs="Times New Roman"/>
        </w:rPr>
      </w:pPr>
      <w:sdt>
        <w:sdtPr>
          <w:tag w:val="goog_rdk_13"/>
          <w:id w:val="-1842938113"/>
        </w:sdtPr>
        <w:sdtEndPr/>
        <w:sdtContent>
          <w:r w:rsidR="001C7547" w:rsidRPr="001C7547">
            <w:rPr>
              <w:rFonts w:ascii="Cardo" w:eastAsia="Cardo" w:hAnsi="Cardo" w:cs="Cardo"/>
            </w:rPr>
            <w:t xml:space="preserve">     ↓</w:t>
          </w:r>
        </w:sdtContent>
      </w:sdt>
    </w:p>
    <w:p w:rsidR="005222E1" w:rsidRPr="001C7547" w:rsidRDefault="001C7547" w:rsidP="001C7547">
      <w:pPr>
        <w:jc w:val="center"/>
        <w:rPr>
          <w:rFonts w:ascii="Times New Roman" w:eastAsia="Times New Roman" w:hAnsi="Times New Roman" w:cs="Times New Roman"/>
        </w:rPr>
      </w:pPr>
      <w:r w:rsidRPr="001C7547">
        <w:rPr>
          <w:rFonts w:ascii="Times New Roman" w:eastAsia="Times New Roman" w:hAnsi="Times New Roman" w:cs="Times New Roman"/>
        </w:rPr>
        <w:t>Remove Duplicates</w:t>
      </w:r>
    </w:p>
    <w:p w:rsidR="005222E1" w:rsidRPr="001C7547" w:rsidRDefault="002904FE" w:rsidP="001C7547">
      <w:pPr>
        <w:jc w:val="center"/>
        <w:rPr>
          <w:rFonts w:ascii="Times New Roman" w:eastAsia="Times New Roman" w:hAnsi="Times New Roman" w:cs="Times New Roman"/>
        </w:rPr>
      </w:pPr>
      <w:sdt>
        <w:sdtPr>
          <w:tag w:val="goog_rdk_14"/>
          <w:id w:val="612787359"/>
        </w:sdtPr>
        <w:sdtEndPr/>
        <w:sdtContent>
          <w:r w:rsidR="001C7547" w:rsidRPr="001C7547">
            <w:rPr>
              <w:rFonts w:ascii="Cardo" w:eastAsia="Cardo" w:hAnsi="Cardo" w:cs="Cardo"/>
            </w:rPr>
            <w:t xml:space="preserve">     ↓</w:t>
          </w:r>
        </w:sdtContent>
      </w:sdt>
    </w:p>
    <w:p w:rsidR="005222E1" w:rsidRPr="001C7547" w:rsidRDefault="001C7547" w:rsidP="001C7547">
      <w:pPr>
        <w:jc w:val="center"/>
        <w:rPr>
          <w:rFonts w:ascii="Times New Roman" w:eastAsia="Times New Roman" w:hAnsi="Times New Roman" w:cs="Times New Roman"/>
        </w:rPr>
      </w:pPr>
      <w:r w:rsidRPr="001C7547">
        <w:rPr>
          <w:rFonts w:ascii="Times New Roman" w:eastAsia="Times New Roman" w:hAnsi="Times New Roman" w:cs="Times New Roman"/>
        </w:rPr>
        <w:t>Handle Missing Values</w:t>
      </w:r>
    </w:p>
    <w:p w:rsidR="005222E1" w:rsidRPr="001C7547" w:rsidRDefault="002904FE" w:rsidP="001C7547">
      <w:pPr>
        <w:jc w:val="center"/>
        <w:rPr>
          <w:rFonts w:ascii="Times New Roman" w:eastAsia="Times New Roman" w:hAnsi="Times New Roman" w:cs="Times New Roman"/>
        </w:rPr>
      </w:pPr>
      <w:sdt>
        <w:sdtPr>
          <w:tag w:val="goog_rdk_15"/>
          <w:id w:val="978792970"/>
        </w:sdtPr>
        <w:sdtEndPr/>
        <w:sdtContent>
          <w:r w:rsidR="001C7547" w:rsidRPr="001C7547">
            <w:rPr>
              <w:rFonts w:ascii="Cardo" w:eastAsia="Cardo" w:hAnsi="Cardo" w:cs="Cardo"/>
            </w:rPr>
            <w:t xml:space="preserve">     ↓</w:t>
          </w:r>
        </w:sdtContent>
      </w:sdt>
    </w:p>
    <w:p w:rsidR="005222E1" w:rsidRPr="001C7547" w:rsidRDefault="001C7547" w:rsidP="001C7547">
      <w:pPr>
        <w:jc w:val="center"/>
        <w:rPr>
          <w:rFonts w:ascii="Times New Roman" w:eastAsia="Times New Roman" w:hAnsi="Times New Roman" w:cs="Times New Roman"/>
        </w:rPr>
      </w:pPr>
      <w:r w:rsidRPr="001C7547">
        <w:rPr>
          <w:rFonts w:ascii="Times New Roman" w:eastAsia="Times New Roman" w:hAnsi="Times New Roman" w:cs="Times New Roman"/>
        </w:rPr>
        <w:t>Correct Formatting</w:t>
      </w:r>
    </w:p>
    <w:p w:rsidR="005222E1" w:rsidRPr="001C7547" w:rsidRDefault="002904FE" w:rsidP="001C7547">
      <w:pPr>
        <w:jc w:val="center"/>
        <w:rPr>
          <w:rFonts w:ascii="Times New Roman" w:eastAsia="Times New Roman" w:hAnsi="Times New Roman" w:cs="Times New Roman"/>
        </w:rPr>
      </w:pPr>
      <w:sdt>
        <w:sdtPr>
          <w:tag w:val="goog_rdk_16"/>
          <w:id w:val="341730542"/>
        </w:sdtPr>
        <w:sdtEndPr/>
        <w:sdtContent>
          <w:r w:rsidR="001C7547" w:rsidRPr="001C7547">
            <w:rPr>
              <w:rFonts w:ascii="Cardo" w:eastAsia="Cardo" w:hAnsi="Cardo" w:cs="Cardo"/>
            </w:rPr>
            <w:t xml:space="preserve">     ↓</w:t>
          </w:r>
        </w:sdtContent>
      </w:sdt>
    </w:p>
    <w:p w:rsidR="005222E1" w:rsidRPr="001C7547" w:rsidRDefault="001C7547" w:rsidP="001C7547">
      <w:pPr>
        <w:jc w:val="center"/>
        <w:rPr>
          <w:rFonts w:ascii="Times New Roman" w:eastAsia="Times New Roman" w:hAnsi="Times New Roman" w:cs="Times New Roman"/>
        </w:rPr>
      </w:pPr>
      <w:r w:rsidRPr="001C7547">
        <w:rPr>
          <w:rFonts w:ascii="Times New Roman" w:eastAsia="Times New Roman" w:hAnsi="Times New Roman" w:cs="Times New Roman"/>
        </w:rPr>
        <w:t>Validate Records</w:t>
      </w:r>
    </w:p>
    <w:sdt>
      <w:sdtPr>
        <w:tag w:val="goog_rdk_17"/>
        <w:id w:val="-994463945"/>
      </w:sdtPr>
      <w:sdtEndPr/>
      <w:sdtContent>
        <w:p w:rsidR="005222E1" w:rsidRPr="001C7547" w:rsidRDefault="001C7547" w:rsidP="001C7547">
          <w:pPr>
            <w:jc w:val="center"/>
            <w:rPr>
              <w:rFonts w:ascii="Cardo" w:eastAsia="Cardo" w:hAnsi="Cardo" w:cs="Cardo"/>
            </w:rPr>
          </w:pPr>
          <w:r>
            <w:rPr>
              <w:rFonts w:ascii="Cardo" w:eastAsia="Cardo" w:hAnsi="Cardo" w:cs="Cardo"/>
            </w:rPr>
            <w:t xml:space="preserve">     ↓</w:t>
          </w:r>
        </w:p>
      </w:sdtContent>
    </w:sdt>
    <w:p w:rsidR="005222E1" w:rsidRDefault="001C7547" w:rsidP="001C7547">
      <w:pPr>
        <w:jc w:val="center"/>
        <w:rPr>
          <w:rFonts w:ascii="Times New Roman" w:eastAsia="Times New Roman" w:hAnsi="Times New Roman" w:cs="Times New Roman"/>
        </w:rPr>
      </w:pPr>
      <w:r>
        <w:rPr>
          <w:rFonts w:ascii="Times New Roman" w:eastAsia="Times New Roman" w:hAnsi="Times New Roman" w:cs="Times New Roman"/>
        </w:rPr>
        <w:t>Clea n Dataset</w:t>
      </w:r>
    </w:p>
    <w:p w:rsidR="005222E1" w:rsidRDefault="005222E1" w:rsidP="001C7547">
      <w:pPr>
        <w:jc w:val="both"/>
        <w:rPr>
          <w:rFonts w:ascii="Times New Roman" w:eastAsia="Times New Roman" w:hAnsi="Times New Roman" w:cs="Times New Roman"/>
        </w:rPr>
      </w:pPr>
    </w:p>
    <w:p w:rsidR="005222E1" w:rsidRDefault="001C7547" w:rsidP="001C7547">
      <w:pPr>
        <w:pStyle w:val="Heading3"/>
        <w:keepNext w:val="0"/>
        <w:keepLines w:val="0"/>
        <w:jc w:val="both"/>
        <w:rPr>
          <w:rFonts w:ascii="Times New Roman" w:eastAsia="Times New Roman" w:hAnsi="Times New Roman" w:cs="Times New Roman"/>
          <w:b w:val="0"/>
          <w:bCs w:val="0"/>
          <w:sz w:val="26"/>
          <w:szCs w:val="26"/>
        </w:rPr>
      </w:pPr>
      <w:bookmarkStart w:id="95" w:name="_heading=h.80cxxm8fdnbs" w:colFirst="0" w:colLast="0"/>
      <w:bookmarkEnd w:id="95"/>
      <w:r>
        <w:rPr>
          <w:rFonts w:ascii="Times New Roman" w:eastAsia="Times New Roman" w:hAnsi="Times New Roman" w:cs="Times New Roman"/>
          <w:b w:val="0"/>
          <w:bCs w:val="0"/>
          <w:sz w:val="26"/>
          <w:szCs w:val="26"/>
        </w:rPr>
        <w:t>5.2.2 Data Transformation</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After cleaning, the dataset undergoes transformation using Power Query in Power BI. Data transformation involves modifying data structures, creating calculated columns, converting data types, and preparing relationships between tables.</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Examples include:</w:t>
      </w:r>
    </w:p>
    <w:p w:rsidR="005222E1" w:rsidRDefault="001C7547" w:rsidP="001C7547">
      <w:pPr>
        <w:numPr>
          <w:ilvl w:val="0"/>
          <w:numId w:val="16"/>
        </w:numPr>
        <w:ind w:left="1900"/>
        <w:jc w:val="both"/>
        <w:rPr>
          <w:rFonts w:ascii="Times New Roman" w:eastAsia="Times New Roman" w:hAnsi="Times New Roman" w:cs="Times New Roman"/>
        </w:rPr>
      </w:pPr>
      <w:r>
        <w:rPr>
          <w:rFonts w:ascii="Times New Roman" w:eastAsia="Times New Roman" w:hAnsi="Times New Roman" w:cs="Times New Roman"/>
        </w:rPr>
        <w:t>Converting date formats.</w:t>
      </w:r>
    </w:p>
    <w:p w:rsidR="005222E1" w:rsidRDefault="001C7547" w:rsidP="001C7547">
      <w:pPr>
        <w:numPr>
          <w:ilvl w:val="0"/>
          <w:numId w:val="16"/>
        </w:numPr>
        <w:ind w:left="1900"/>
        <w:jc w:val="both"/>
        <w:rPr>
          <w:rFonts w:ascii="Times New Roman" w:eastAsia="Times New Roman" w:hAnsi="Times New Roman" w:cs="Times New Roman"/>
        </w:rPr>
      </w:pPr>
      <w:r>
        <w:rPr>
          <w:rFonts w:ascii="Times New Roman" w:eastAsia="Times New Roman" w:hAnsi="Times New Roman" w:cs="Times New Roman"/>
        </w:rPr>
        <w:t>Creating month-wise hiring categories.</w:t>
      </w:r>
    </w:p>
    <w:p w:rsidR="005222E1" w:rsidRDefault="001C7547" w:rsidP="001C7547">
      <w:pPr>
        <w:numPr>
          <w:ilvl w:val="0"/>
          <w:numId w:val="16"/>
        </w:numPr>
        <w:ind w:left="1900"/>
        <w:jc w:val="both"/>
        <w:rPr>
          <w:rFonts w:ascii="Times New Roman" w:eastAsia="Times New Roman" w:hAnsi="Times New Roman" w:cs="Times New Roman"/>
        </w:rPr>
      </w:pPr>
      <w:r>
        <w:rPr>
          <w:rFonts w:ascii="Times New Roman" w:eastAsia="Times New Roman" w:hAnsi="Times New Roman" w:cs="Times New Roman"/>
        </w:rPr>
        <w:t>Standardizing department names.</w:t>
      </w:r>
    </w:p>
    <w:p w:rsidR="005222E1" w:rsidRPr="001C7547" w:rsidRDefault="001C7547" w:rsidP="001C7547">
      <w:pPr>
        <w:numPr>
          <w:ilvl w:val="0"/>
          <w:numId w:val="16"/>
        </w:numPr>
        <w:ind w:left="1900"/>
        <w:jc w:val="both"/>
        <w:rPr>
          <w:rFonts w:ascii="Times New Roman" w:eastAsia="Times New Roman" w:hAnsi="Times New Roman" w:cs="Times New Roman"/>
        </w:rPr>
      </w:pPr>
      <w:r>
        <w:rPr>
          <w:rFonts w:ascii="Times New Roman" w:eastAsia="Times New Roman" w:hAnsi="Times New Roman" w:cs="Times New Roman"/>
        </w:rPr>
        <w:t>Calculating recruitment durations.</w:t>
      </w:r>
      <w:bookmarkStart w:id="96" w:name="_heading=h.s87kdsgqx6rr" w:colFirst="0" w:colLast="0"/>
      <w:bookmarkEnd w:id="96"/>
    </w:p>
    <w:p w:rsidR="005222E1" w:rsidRDefault="005222E1">
      <w:pPr>
        <w:ind w:left="-1180"/>
        <w:jc w:val="both"/>
        <w:rPr>
          <w:rFonts w:ascii="Times New Roman" w:eastAsia="Times New Roman" w:hAnsi="Times New Roman" w:cs="Times New Roman"/>
        </w:rPr>
      </w:pPr>
    </w:p>
    <w:p w:rsidR="00871D6E" w:rsidRDefault="00871D6E" w:rsidP="001C7547">
      <w:pPr>
        <w:pStyle w:val="Heading1"/>
        <w:keepNext w:val="0"/>
        <w:keepLines w:val="0"/>
        <w:jc w:val="both"/>
        <w:rPr>
          <w:rFonts w:ascii="Times New Roman" w:eastAsia="Times New Roman" w:hAnsi="Times New Roman" w:cs="Times New Roman"/>
          <w:b w:val="0"/>
          <w:bCs w:val="0"/>
          <w:sz w:val="24"/>
          <w:szCs w:val="46"/>
        </w:rPr>
      </w:pPr>
      <w:bookmarkStart w:id="97" w:name="_heading=h.j7jq2m8u905h" w:colFirst="0" w:colLast="0"/>
      <w:bookmarkEnd w:id="97"/>
    </w:p>
    <w:p w:rsidR="00871D6E" w:rsidRDefault="00871D6E" w:rsidP="001C7547">
      <w:pPr>
        <w:pStyle w:val="Heading1"/>
        <w:keepNext w:val="0"/>
        <w:keepLines w:val="0"/>
        <w:jc w:val="both"/>
        <w:rPr>
          <w:rFonts w:ascii="Times New Roman" w:eastAsia="Times New Roman" w:hAnsi="Times New Roman" w:cs="Times New Roman"/>
          <w:b w:val="0"/>
          <w:bCs w:val="0"/>
          <w:sz w:val="24"/>
          <w:szCs w:val="46"/>
        </w:rPr>
      </w:pPr>
    </w:p>
    <w:p w:rsidR="00871D6E" w:rsidRDefault="00871D6E" w:rsidP="001C7547">
      <w:pPr>
        <w:pStyle w:val="Heading1"/>
        <w:keepNext w:val="0"/>
        <w:keepLines w:val="0"/>
        <w:jc w:val="both"/>
        <w:rPr>
          <w:rFonts w:ascii="Times New Roman" w:eastAsia="Times New Roman" w:hAnsi="Times New Roman" w:cs="Times New Roman"/>
          <w:b w:val="0"/>
          <w:bCs w:val="0"/>
          <w:sz w:val="24"/>
          <w:szCs w:val="46"/>
        </w:rPr>
      </w:pPr>
    </w:p>
    <w:p w:rsidR="00871D6E" w:rsidRDefault="00871D6E" w:rsidP="001C7547">
      <w:pPr>
        <w:pStyle w:val="Heading1"/>
        <w:keepNext w:val="0"/>
        <w:keepLines w:val="0"/>
        <w:jc w:val="both"/>
        <w:rPr>
          <w:rFonts w:ascii="Times New Roman" w:eastAsia="Times New Roman" w:hAnsi="Times New Roman" w:cs="Times New Roman"/>
          <w:b w:val="0"/>
          <w:bCs w:val="0"/>
          <w:sz w:val="24"/>
          <w:szCs w:val="46"/>
        </w:rPr>
      </w:pPr>
    </w:p>
    <w:p w:rsidR="00871D6E" w:rsidRDefault="00871D6E" w:rsidP="001C7547">
      <w:pPr>
        <w:pStyle w:val="Heading1"/>
        <w:keepNext w:val="0"/>
        <w:keepLines w:val="0"/>
        <w:jc w:val="both"/>
        <w:rPr>
          <w:rFonts w:ascii="Times New Roman" w:eastAsia="Times New Roman" w:hAnsi="Times New Roman" w:cs="Times New Roman"/>
          <w:b w:val="0"/>
          <w:bCs w:val="0"/>
          <w:sz w:val="24"/>
          <w:szCs w:val="46"/>
        </w:rPr>
      </w:pPr>
    </w:p>
    <w:p w:rsidR="00871D6E" w:rsidRDefault="00871D6E" w:rsidP="001C7547">
      <w:pPr>
        <w:pStyle w:val="Heading1"/>
        <w:keepNext w:val="0"/>
        <w:keepLines w:val="0"/>
        <w:jc w:val="both"/>
        <w:rPr>
          <w:rFonts w:ascii="Times New Roman" w:eastAsia="Times New Roman" w:hAnsi="Times New Roman" w:cs="Times New Roman"/>
          <w:b w:val="0"/>
          <w:bCs w:val="0"/>
          <w:sz w:val="24"/>
          <w:szCs w:val="46"/>
        </w:rPr>
      </w:pPr>
    </w:p>
    <w:p w:rsidR="00871D6E" w:rsidRDefault="00871D6E" w:rsidP="001C7547">
      <w:pPr>
        <w:pStyle w:val="Heading1"/>
        <w:keepNext w:val="0"/>
        <w:keepLines w:val="0"/>
        <w:jc w:val="both"/>
        <w:rPr>
          <w:rFonts w:ascii="Times New Roman" w:eastAsia="Times New Roman" w:hAnsi="Times New Roman" w:cs="Times New Roman"/>
          <w:b w:val="0"/>
          <w:bCs w:val="0"/>
          <w:sz w:val="24"/>
          <w:szCs w:val="46"/>
        </w:rPr>
      </w:pPr>
    </w:p>
    <w:p w:rsidR="0075389D" w:rsidRDefault="0075389D" w:rsidP="0075389D"/>
    <w:p w:rsidR="0075389D" w:rsidRDefault="0075389D" w:rsidP="0075389D"/>
    <w:p w:rsidR="0075389D" w:rsidRDefault="0075389D" w:rsidP="0075389D"/>
    <w:p w:rsidR="0075389D" w:rsidRDefault="0075389D" w:rsidP="0075389D"/>
    <w:p w:rsidR="0075389D" w:rsidRDefault="0075389D" w:rsidP="0075389D"/>
    <w:p w:rsidR="0075389D" w:rsidRDefault="0075389D" w:rsidP="0075389D"/>
    <w:p w:rsidR="0075389D" w:rsidRPr="0075389D" w:rsidRDefault="0075389D" w:rsidP="0075389D"/>
    <w:p w:rsidR="005222E1" w:rsidRPr="00871D6E" w:rsidRDefault="001C7547" w:rsidP="001C7547">
      <w:pPr>
        <w:pStyle w:val="Heading1"/>
        <w:keepNext w:val="0"/>
        <w:keepLines w:val="0"/>
        <w:jc w:val="both"/>
        <w:rPr>
          <w:rFonts w:ascii="Times New Roman" w:eastAsia="Times New Roman" w:hAnsi="Times New Roman" w:cs="Times New Roman"/>
          <w:b w:val="0"/>
          <w:bCs w:val="0"/>
          <w:sz w:val="24"/>
          <w:szCs w:val="46"/>
        </w:rPr>
      </w:pPr>
      <w:r w:rsidRPr="00871D6E">
        <w:rPr>
          <w:rFonts w:ascii="Times New Roman" w:eastAsia="Times New Roman" w:hAnsi="Times New Roman" w:cs="Times New Roman"/>
          <w:b w:val="0"/>
          <w:bCs w:val="0"/>
          <w:sz w:val="24"/>
          <w:szCs w:val="46"/>
        </w:rPr>
        <w:t>5.3 Tools and Technologies Used</w:t>
      </w:r>
    </w:p>
    <w:p w:rsidR="005222E1" w:rsidRPr="00871D6E" w:rsidRDefault="001C7547" w:rsidP="001C7547">
      <w:pPr>
        <w:pStyle w:val="Heading3"/>
        <w:keepNext w:val="0"/>
        <w:keepLines w:val="0"/>
        <w:jc w:val="both"/>
        <w:rPr>
          <w:rFonts w:ascii="Times New Roman" w:eastAsia="Times New Roman" w:hAnsi="Times New Roman" w:cs="Times New Roman"/>
          <w:b w:val="0"/>
          <w:bCs w:val="0"/>
          <w:sz w:val="24"/>
          <w:szCs w:val="26"/>
        </w:rPr>
      </w:pPr>
      <w:bookmarkStart w:id="98" w:name="_heading=h.yzldf84e11wk" w:colFirst="0" w:colLast="0"/>
      <w:bookmarkEnd w:id="98"/>
      <w:r w:rsidRPr="00871D6E">
        <w:rPr>
          <w:rFonts w:ascii="Times New Roman" w:eastAsia="Times New Roman" w:hAnsi="Times New Roman" w:cs="Times New Roman"/>
          <w:b w:val="0"/>
          <w:bCs w:val="0"/>
          <w:sz w:val="24"/>
          <w:szCs w:val="26"/>
        </w:rPr>
        <w:t>5.3.1 Microsoft Power BI</w:t>
      </w:r>
    </w:p>
    <w:p w:rsidR="005222E1" w:rsidRDefault="001C7547" w:rsidP="001C7547">
      <w:pP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6645600" cy="4127500"/>
            <wp:effectExtent l="0" t="0" r="0" b="0"/>
            <wp:docPr id="59" name="image17.jpg" descr="https://images.openai.com/static-rsc-4/n75Oooutv-0QQ0ts_a_MtfKa6kT5lMXpwrrYogg4kZHZgUIDIgNCcYoSrT8N56CurKhbB7wHcPrAcTasCOXIM8AycAg64Qye0x0CdRdmYvOY0zFRDrB_qpWyBEpGCGe1W5akoY161ahhd7SVKmP2wogErSXsPXWfDHxWp1k8C_P2zjovr0GXvw_o1GiXFrni?purpose=fullsize"/>
            <wp:cNvGraphicFramePr/>
            <a:graphic xmlns:a="http://schemas.openxmlformats.org/drawingml/2006/main">
              <a:graphicData uri="http://schemas.openxmlformats.org/drawingml/2006/picture">
                <pic:pic xmlns:pic="http://schemas.openxmlformats.org/drawingml/2006/picture">
                  <pic:nvPicPr>
                    <pic:cNvPr id="0" name="image17.jpg" descr="https://images.openai.com/static-rsc-4/n75Oooutv-0QQ0ts_a_MtfKa6kT5lMXpwrrYogg4kZHZgUIDIgNCcYoSrT8N56CurKhbB7wHcPrAcTasCOXIM8AycAg64Qye0x0CdRdmYvOY0zFRDrB_qpWyBEpGCGe1W5akoY161ahhd7SVKmP2wogErSXsPXWfDHxWp1k8C_P2zjovr0GXvw_o1GiXFrni?purpose=fullsize"/>
                    <pic:cNvPicPr preferRelativeResize="0"/>
                  </pic:nvPicPr>
                  <pic:blipFill>
                    <a:blip r:embed="rId14"/>
                    <a:srcRect/>
                    <a:stretch>
                      <a:fillRect/>
                    </a:stretch>
                  </pic:blipFill>
                  <pic:spPr>
                    <a:xfrm>
                      <a:off x="0" y="0"/>
                      <a:ext cx="6645600" cy="4127500"/>
                    </a:xfrm>
                    <a:prstGeom prst="rect">
                      <a:avLst/>
                    </a:prstGeom>
                    <a:ln/>
                  </pic:spPr>
                </pic:pic>
              </a:graphicData>
            </a:graphic>
          </wp:inline>
        </w:drawing>
      </w:r>
    </w:p>
    <w:p w:rsidR="005222E1" w:rsidRDefault="001C7547" w:rsidP="001C7547">
      <w:pP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6645600" cy="3873500"/>
            <wp:effectExtent l="0" t="0" r="0" b="0"/>
            <wp:docPr id="81" name="image52.jpg" descr="https://images.openai.com/static-rsc-4/ckwIcgPKLLkXNwQbKWTtr6JlrPx2LdOsRo7bRZSsZGLW0cUn6kbxXZial-dz1v3P6bf41wRDmzju1VjUPoyPI0CIDC_z-zFE3fnivJMT98FmsPB7r3Sffbca5lbRZ5PwZiISUuNlMXqtN1ciiBQC8UcBXgJ7cJatQhy3V6YjNH6s7w42H4nct1tYjANaDHmW?purpose=fullsize"/>
            <wp:cNvGraphicFramePr/>
            <a:graphic xmlns:a="http://schemas.openxmlformats.org/drawingml/2006/main">
              <a:graphicData uri="http://schemas.openxmlformats.org/drawingml/2006/picture">
                <pic:pic xmlns:pic="http://schemas.openxmlformats.org/drawingml/2006/picture">
                  <pic:nvPicPr>
                    <pic:cNvPr id="0" name="image52.jpg" descr="https://images.openai.com/static-rsc-4/ckwIcgPKLLkXNwQbKWTtr6JlrPx2LdOsRo7bRZSsZGLW0cUn6kbxXZial-dz1v3P6bf41wRDmzju1VjUPoyPI0CIDC_z-zFE3fnivJMT98FmsPB7r3Sffbca5lbRZ5PwZiISUuNlMXqtN1ciiBQC8UcBXgJ7cJatQhy3V6YjNH6s7w42H4nct1tYjANaDHmW?purpose=fullsize"/>
                    <pic:cNvPicPr preferRelativeResize="0"/>
                  </pic:nvPicPr>
                  <pic:blipFill>
                    <a:blip r:embed="rId15"/>
                    <a:srcRect/>
                    <a:stretch>
                      <a:fillRect/>
                    </a:stretch>
                  </pic:blipFill>
                  <pic:spPr>
                    <a:xfrm>
                      <a:off x="0" y="0"/>
                      <a:ext cx="6645600" cy="3873500"/>
                    </a:xfrm>
                    <a:prstGeom prst="rect">
                      <a:avLst/>
                    </a:prstGeom>
                    <a:ln/>
                  </pic:spPr>
                </pic:pic>
              </a:graphicData>
            </a:graphic>
          </wp:inline>
        </w:drawing>
      </w:r>
    </w:p>
    <w:p w:rsidR="005222E1" w:rsidRDefault="001C7547" w:rsidP="001C7547">
      <w:pP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6645600" cy="6375400"/>
            <wp:effectExtent l="0" t="0" r="0" b="0"/>
            <wp:docPr id="54" name="image15.jpg" descr="https://images.openai.com/static-rsc-4/wWnFQxe5onfE2wG5x7TXsktsny3NK_8qkw3oR_fFzXYokR36jwFj6_67IgBZ9iOo3hR66hmMTbsggFZJp6WZaea7NrdIl4PvoEJMRC0OwRt3o9BrFj5XN2_vMwPQKeA7TEOhXtsZpqeOkCiMp0Qshd1NMU4aFn9Qd5K72N51bS9_i6xU9fGfTQKssMKTpbEJ?purpose=fullsize"/>
            <wp:cNvGraphicFramePr/>
            <a:graphic xmlns:a="http://schemas.openxmlformats.org/drawingml/2006/main">
              <a:graphicData uri="http://schemas.openxmlformats.org/drawingml/2006/picture">
                <pic:pic xmlns:pic="http://schemas.openxmlformats.org/drawingml/2006/picture">
                  <pic:nvPicPr>
                    <pic:cNvPr id="0" name="image15.jpg" descr="https://images.openai.com/static-rsc-4/wWnFQxe5onfE2wG5x7TXsktsny3NK_8qkw3oR_fFzXYokR36jwFj6_67IgBZ9iOo3hR66hmMTbsggFZJp6WZaea7NrdIl4PvoEJMRC0OwRt3o9BrFj5XN2_vMwPQKeA7TEOhXtsZpqeOkCiMp0Qshd1NMU4aFn9Qd5K72N51bS9_i6xU9fGfTQKssMKTpbEJ?purpose=fullsize"/>
                    <pic:cNvPicPr preferRelativeResize="0"/>
                  </pic:nvPicPr>
                  <pic:blipFill>
                    <a:blip r:embed="rId16"/>
                    <a:srcRect/>
                    <a:stretch>
                      <a:fillRect/>
                    </a:stretch>
                  </pic:blipFill>
                  <pic:spPr>
                    <a:xfrm>
                      <a:off x="0" y="0"/>
                      <a:ext cx="6645600" cy="6375400"/>
                    </a:xfrm>
                    <a:prstGeom prst="rect">
                      <a:avLst/>
                    </a:prstGeom>
                    <a:ln/>
                  </pic:spPr>
                </pic:pic>
              </a:graphicData>
            </a:graphic>
          </wp:inline>
        </w:drawing>
      </w:r>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4</w:t>
      </w:r>
    </w:p>
    <w:p w:rsidR="005222E1" w:rsidRDefault="001C7547" w:rsidP="00871D6E">
      <w:pPr>
        <w:ind w:left="1180"/>
        <w:rPr>
          <w:rFonts w:ascii="Times New Roman" w:eastAsia="Times New Roman" w:hAnsi="Times New Roman" w:cs="Times New Roman"/>
        </w:rPr>
      </w:pPr>
      <w:r>
        <w:rPr>
          <w:rFonts w:ascii="Times New Roman" w:eastAsia="Times New Roman" w:hAnsi="Times New Roman" w:cs="Times New Roman"/>
        </w:rPr>
        <w:t>Power BI is the primary tool used for developing the Recruitment Dashboard. It provides advanced data visualization, reporting, and analytical capabilities. Power BI enables users to connect multiple data sources, transform data, create interactive reports, and share dashboards with stakeholders.</w:t>
      </w:r>
    </w:p>
    <w:p w:rsidR="005222E1" w:rsidRPr="00871D6E" w:rsidRDefault="001C7547" w:rsidP="00871D6E">
      <w:pPr>
        <w:ind w:left="1180"/>
        <w:rPr>
          <w:rFonts w:ascii="Times New Roman" w:eastAsia="Times New Roman" w:hAnsi="Times New Roman" w:cs="Times New Roman"/>
        </w:rPr>
      </w:pPr>
      <w:r>
        <w:rPr>
          <w:rFonts w:ascii="Times New Roman" w:eastAsia="Times New Roman" w:hAnsi="Times New Roman" w:cs="Times New Roman"/>
        </w:rPr>
        <w:t>Th</w:t>
      </w:r>
      <w:r w:rsidRPr="00871D6E">
        <w:rPr>
          <w:rFonts w:ascii="Times New Roman" w:eastAsia="Times New Roman" w:hAnsi="Times New Roman" w:cs="Times New Roman"/>
        </w:rPr>
        <w:t>e tool offers drag-and-drop functionality, making dashboard development simple and efficient.</w:t>
      </w:r>
    </w:p>
    <w:p w:rsidR="005222E1" w:rsidRDefault="005222E1" w:rsidP="001C7547">
      <w:pPr>
        <w:jc w:val="both"/>
        <w:rPr>
          <w:rFonts w:ascii="Times New Roman" w:eastAsia="Times New Roman" w:hAnsi="Times New Roman" w:cs="Times New Roman"/>
        </w:rPr>
      </w:pPr>
      <w:bookmarkStart w:id="99" w:name="_heading=h.3qz3o6d5ngj6" w:colFirst="0" w:colLast="0"/>
      <w:bookmarkEnd w:id="99"/>
    </w:p>
    <w:p w:rsidR="0075389D" w:rsidRDefault="0075389D" w:rsidP="001C7547">
      <w:pPr>
        <w:jc w:val="both"/>
        <w:rPr>
          <w:rFonts w:ascii="Times New Roman" w:eastAsia="Times New Roman" w:hAnsi="Times New Roman" w:cs="Times New Roman"/>
        </w:rPr>
      </w:pP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6"/>
        </w:rPr>
      </w:pPr>
      <w:bookmarkStart w:id="100" w:name="_heading=h.if64s35aw0k5" w:colFirst="0" w:colLast="0"/>
      <w:bookmarkEnd w:id="100"/>
      <w:r w:rsidRPr="0075389D">
        <w:rPr>
          <w:rFonts w:ascii="Times New Roman" w:eastAsia="Times New Roman" w:hAnsi="Times New Roman" w:cs="Times New Roman"/>
          <w:b w:val="0"/>
          <w:bCs w:val="0"/>
          <w:sz w:val="22"/>
          <w:szCs w:val="26"/>
        </w:rPr>
        <w:t>5.3.2 Microsoft Excel</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Microsoft Excel is used as the primary data storage and preparation tool. Recruitment data is initially maintained in Excel spreadsheets before being imported into Power BI. Excel helps in preliminary data validation and organization.</w:t>
      </w:r>
    </w:p>
    <w:p w:rsidR="005222E1" w:rsidRPr="00871D6E" w:rsidRDefault="001C7547" w:rsidP="001C7547">
      <w:pPr>
        <w:pStyle w:val="Heading3"/>
        <w:keepNext w:val="0"/>
        <w:keepLines w:val="0"/>
        <w:jc w:val="both"/>
        <w:rPr>
          <w:rFonts w:ascii="Times New Roman" w:eastAsia="Times New Roman" w:hAnsi="Times New Roman" w:cs="Times New Roman"/>
          <w:b w:val="0"/>
          <w:bCs w:val="0"/>
          <w:sz w:val="24"/>
          <w:szCs w:val="26"/>
        </w:rPr>
      </w:pPr>
      <w:bookmarkStart w:id="101" w:name="_heading=h.1o1d53k97daw" w:colFirst="0" w:colLast="0"/>
      <w:bookmarkStart w:id="102" w:name="_heading=h.pwlgvi7zz82p" w:colFirst="0" w:colLast="0"/>
      <w:bookmarkEnd w:id="101"/>
      <w:bookmarkEnd w:id="102"/>
      <w:r w:rsidRPr="00871D6E">
        <w:rPr>
          <w:rFonts w:ascii="Times New Roman" w:eastAsia="Times New Roman" w:hAnsi="Times New Roman" w:cs="Times New Roman"/>
          <w:b w:val="0"/>
          <w:bCs w:val="0"/>
          <w:sz w:val="24"/>
          <w:szCs w:val="26"/>
        </w:rPr>
        <w:t>5.3.3 Power Query</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Power Query is used to clean and transform raw recruitment data before analysis. It automates repetitive data preparation tasks and improves data quality.</w:t>
      </w:r>
    </w:p>
    <w:p w:rsidR="005222E1" w:rsidRDefault="001C7547" w:rsidP="001C7547">
      <w:pPr>
        <w:pStyle w:val="Heading3"/>
        <w:keepNext w:val="0"/>
        <w:keepLines w:val="0"/>
        <w:jc w:val="both"/>
        <w:rPr>
          <w:rFonts w:ascii="Times New Roman" w:eastAsia="Times New Roman" w:hAnsi="Times New Roman" w:cs="Times New Roman"/>
          <w:b w:val="0"/>
          <w:bCs w:val="0"/>
          <w:sz w:val="26"/>
          <w:szCs w:val="26"/>
        </w:rPr>
      </w:pPr>
      <w:bookmarkStart w:id="103" w:name="_heading=h.ihk6sorlms3c" w:colFirst="0" w:colLast="0"/>
      <w:bookmarkEnd w:id="103"/>
      <w:r>
        <w:rPr>
          <w:rFonts w:ascii="Times New Roman" w:eastAsia="Times New Roman" w:hAnsi="Times New Roman" w:cs="Times New Roman"/>
          <w:b w:val="0"/>
          <w:bCs w:val="0"/>
          <w:sz w:val="26"/>
          <w:szCs w:val="26"/>
        </w:rPr>
        <w:t>Suggested Figure 5.3</w:t>
      </w:r>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Import Data</w:t>
      </w:r>
    </w:p>
    <w:p w:rsidR="005222E1" w:rsidRDefault="002904FE" w:rsidP="001C7547">
      <w:pPr>
        <w:jc w:val="both"/>
        <w:rPr>
          <w:rFonts w:ascii="Times New Roman" w:eastAsia="Times New Roman" w:hAnsi="Times New Roman" w:cs="Times New Roman"/>
        </w:rPr>
      </w:pPr>
      <w:sdt>
        <w:sdtPr>
          <w:tag w:val="goog_rdk_18"/>
          <w:id w:val="758340143"/>
        </w:sdtPr>
        <w:sdtEndPr/>
        <w:sdtContent>
          <w:r w:rsidR="001C7547">
            <w:rPr>
              <w:rFonts w:ascii="Cardo" w:eastAsia="Cardo" w:hAnsi="Cardo" w:cs="Cardo"/>
            </w:rPr>
            <w:t xml:space="preserve">     ↓</w:t>
          </w:r>
        </w:sdtContent>
      </w:sdt>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Power Query</w:t>
      </w:r>
    </w:p>
    <w:p w:rsidR="005222E1" w:rsidRDefault="002904FE" w:rsidP="001C7547">
      <w:pPr>
        <w:jc w:val="both"/>
        <w:rPr>
          <w:rFonts w:ascii="Times New Roman" w:eastAsia="Times New Roman" w:hAnsi="Times New Roman" w:cs="Times New Roman"/>
        </w:rPr>
      </w:pPr>
      <w:sdt>
        <w:sdtPr>
          <w:tag w:val="goog_rdk_19"/>
          <w:id w:val="-455350261"/>
        </w:sdtPr>
        <w:sdtEndPr/>
        <w:sdtContent>
          <w:r w:rsidR="001C7547">
            <w:rPr>
              <w:rFonts w:ascii="Cardo" w:eastAsia="Cardo" w:hAnsi="Cardo" w:cs="Cardo"/>
            </w:rPr>
            <w:t xml:space="preserve">     ↓</w:t>
          </w:r>
        </w:sdtContent>
      </w:sdt>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Transform Data</w:t>
      </w:r>
    </w:p>
    <w:p w:rsidR="005222E1" w:rsidRDefault="002904FE" w:rsidP="001C7547">
      <w:pPr>
        <w:jc w:val="both"/>
        <w:rPr>
          <w:rFonts w:ascii="Times New Roman" w:eastAsia="Times New Roman" w:hAnsi="Times New Roman" w:cs="Times New Roman"/>
        </w:rPr>
      </w:pPr>
      <w:sdt>
        <w:sdtPr>
          <w:tag w:val="goog_rdk_20"/>
          <w:id w:val="538658294"/>
        </w:sdtPr>
        <w:sdtEndPr/>
        <w:sdtContent>
          <w:r w:rsidR="001C7547">
            <w:rPr>
              <w:rFonts w:ascii="Cardo" w:eastAsia="Cardo" w:hAnsi="Cardo" w:cs="Cardo"/>
            </w:rPr>
            <w:t xml:space="preserve">     ↓</w:t>
          </w:r>
        </w:sdtContent>
      </w:sdt>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Load to Power BI</w:t>
      </w:r>
    </w:p>
    <w:p w:rsidR="005222E1" w:rsidRPr="0075389D" w:rsidRDefault="005222E1" w:rsidP="001C7547">
      <w:pPr>
        <w:jc w:val="both"/>
        <w:rPr>
          <w:rFonts w:ascii="Times New Roman" w:eastAsia="Times New Roman" w:hAnsi="Times New Roman" w:cs="Times New Roman"/>
          <w:sz w:val="20"/>
        </w:rPr>
      </w:pPr>
    </w:p>
    <w:p w:rsidR="005222E1" w:rsidRPr="0075389D" w:rsidRDefault="001C7547" w:rsidP="001C7547">
      <w:pPr>
        <w:pStyle w:val="Heading3"/>
        <w:keepNext w:val="0"/>
        <w:keepLines w:val="0"/>
        <w:jc w:val="both"/>
        <w:rPr>
          <w:rFonts w:ascii="Times New Roman" w:eastAsia="Times New Roman" w:hAnsi="Times New Roman" w:cs="Times New Roman"/>
          <w:b w:val="0"/>
          <w:bCs w:val="0"/>
          <w:sz w:val="24"/>
          <w:szCs w:val="26"/>
        </w:rPr>
      </w:pPr>
      <w:bookmarkStart w:id="104" w:name="_heading=h.vm669sp2s2ah" w:colFirst="0" w:colLast="0"/>
      <w:bookmarkEnd w:id="104"/>
      <w:r w:rsidRPr="0075389D">
        <w:rPr>
          <w:rFonts w:ascii="Times New Roman" w:eastAsia="Times New Roman" w:hAnsi="Times New Roman" w:cs="Times New Roman"/>
          <w:b w:val="0"/>
          <w:bCs w:val="0"/>
          <w:sz w:val="24"/>
          <w:szCs w:val="26"/>
        </w:rPr>
        <w:t>5.3.4 DAX Functions</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Data Analysis Expressions (DAX) are formulas used in Power BI to perform advanced calculations. DAX enables the creation of KPIs and custom measures required for recruitment analysis.</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Common DAX calculations include:</w:t>
      </w:r>
    </w:p>
    <w:p w:rsidR="005222E1" w:rsidRDefault="001C7547" w:rsidP="001C7547">
      <w:pPr>
        <w:numPr>
          <w:ilvl w:val="0"/>
          <w:numId w:val="6"/>
        </w:numPr>
        <w:ind w:left="1900"/>
        <w:jc w:val="both"/>
        <w:rPr>
          <w:rFonts w:ascii="Times New Roman" w:eastAsia="Times New Roman" w:hAnsi="Times New Roman" w:cs="Times New Roman"/>
        </w:rPr>
      </w:pPr>
      <w:r>
        <w:rPr>
          <w:rFonts w:ascii="Times New Roman" w:eastAsia="Times New Roman" w:hAnsi="Times New Roman" w:cs="Times New Roman"/>
        </w:rPr>
        <w:t>Total Applications</w:t>
      </w:r>
    </w:p>
    <w:p w:rsidR="005222E1" w:rsidRDefault="001C7547" w:rsidP="001C7547">
      <w:pPr>
        <w:numPr>
          <w:ilvl w:val="0"/>
          <w:numId w:val="6"/>
        </w:numPr>
        <w:ind w:left="1900"/>
        <w:jc w:val="both"/>
        <w:rPr>
          <w:rFonts w:ascii="Times New Roman" w:eastAsia="Times New Roman" w:hAnsi="Times New Roman" w:cs="Times New Roman"/>
        </w:rPr>
      </w:pPr>
      <w:r>
        <w:rPr>
          <w:rFonts w:ascii="Times New Roman" w:eastAsia="Times New Roman" w:hAnsi="Times New Roman" w:cs="Times New Roman"/>
        </w:rPr>
        <w:t>Total Hires</w:t>
      </w:r>
    </w:p>
    <w:p w:rsidR="005222E1" w:rsidRDefault="001C7547" w:rsidP="001C7547">
      <w:pPr>
        <w:numPr>
          <w:ilvl w:val="0"/>
          <w:numId w:val="6"/>
        </w:numPr>
        <w:ind w:left="1900"/>
        <w:jc w:val="both"/>
        <w:rPr>
          <w:rFonts w:ascii="Times New Roman" w:eastAsia="Times New Roman" w:hAnsi="Times New Roman" w:cs="Times New Roman"/>
        </w:rPr>
      </w:pPr>
      <w:r>
        <w:rPr>
          <w:rFonts w:ascii="Times New Roman" w:eastAsia="Times New Roman" w:hAnsi="Times New Roman" w:cs="Times New Roman"/>
        </w:rPr>
        <w:t>Hiring Rate</w:t>
      </w:r>
    </w:p>
    <w:p w:rsidR="005222E1" w:rsidRDefault="001C7547" w:rsidP="001C7547">
      <w:pPr>
        <w:numPr>
          <w:ilvl w:val="0"/>
          <w:numId w:val="6"/>
        </w:numPr>
        <w:ind w:left="1900"/>
        <w:jc w:val="both"/>
        <w:rPr>
          <w:rFonts w:ascii="Times New Roman" w:eastAsia="Times New Roman" w:hAnsi="Times New Roman" w:cs="Times New Roman"/>
        </w:rPr>
      </w:pPr>
      <w:r>
        <w:rPr>
          <w:rFonts w:ascii="Times New Roman" w:eastAsia="Times New Roman" w:hAnsi="Times New Roman" w:cs="Times New Roman"/>
        </w:rPr>
        <w:t>Cost-per-Hire</w:t>
      </w:r>
    </w:p>
    <w:p w:rsidR="005222E1" w:rsidRDefault="005222E1" w:rsidP="001C7547">
      <w:pPr>
        <w:jc w:val="both"/>
        <w:rPr>
          <w:rFonts w:ascii="Times New Roman" w:eastAsia="Times New Roman" w:hAnsi="Times New Roman" w:cs="Times New Roman"/>
        </w:rPr>
      </w:pPr>
    </w:p>
    <w:p w:rsidR="005222E1" w:rsidRPr="0075389D" w:rsidRDefault="001C7547" w:rsidP="001C7547">
      <w:pPr>
        <w:pStyle w:val="Heading1"/>
        <w:keepNext w:val="0"/>
        <w:keepLines w:val="0"/>
        <w:jc w:val="both"/>
        <w:rPr>
          <w:rFonts w:ascii="Times New Roman" w:eastAsia="Times New Roman" w:hAnsi="Times New Roman" w:cs="Times New Roman"/>
          <w:b w:val="0"/>
          <w:bCs w:val="0"/>
          <w:sz w:val="24"/>
          <w:szCs w:val="46"/>
        </w:rPr>
      </w:pPr>
      <w:bookmarkStart w:id="105" w:name="_heading=h.v13l97gw6a82" w:colFirst="0" w:colLast="0"/>
      <w:bookmarkEnd w:id="105"/>
      <w:r w:rsidRPr="0075389D">
        <w:rPr>
          <w:rFonts w:ascii="Times New Roman" w:eastAsia="Times New Roman" w:hAnsi="Times New Roman" w:cs="Times New Roman"/>
          <w:b w:val="0"/>
          <w:bCs w:val="0"/>
          <w:sz w:val="24"/>
          <w:szCs w:val="46"/>
        </w:rPr>
        <w:t>5.4 Dashboard Development</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The Recruitment Dashboard is developed using a structured approach. The dashboard contains multiple pages and visualizations that provide comprehensive insights into recruitment activities.</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Major dashboard components include:</w:t>
      </w:r>
    </w:p>
    <w:p w:rsidR="005222E1" w:rsidRDefault="001C7547" w:rsidP="001C7547">
      <w:pPr>
        <w:numPr>
          <w:ilvl w:val="0"/>
          <w:numId w:val="12"/>
        </w:numPr>
        <w:ind w:left="1900"/>
        <w:jc w:val="both"/>
        <w:rPr>
          <w:rFonts w:ascii="Times New Roman" w:eastAsia="Times New Roman" w:hAnsi="Times New Roman" w:cs="Times New Roman"/>
        </w:rPr>
      </w:pPr>
      <w:r>
        <w:rPr>
          <w:rFonts w:ascii="Times New Roman" w:eastAsia="Times New Roman" w:hAnsi="Times New Roman" w:cs="Times New Roman"/>
        </w:rPr>
        <w:t>KPI Cards</w:t>
      </w:r>
    </w:p>
    <w:p w:rsidR="005222E1" w:rsidRDefault="001C7547" w:rsidP="001C7547">
      <w:pPr>
        <w:numPr>
          <w:ilvl w:val="0"/>
          <w:numId w:val="12"/>
        </w:numPr>
        <w:ind w:left="1900"/>
        <w:jc w:val="both"/>
        <w:rPr>
          <w:rFonts w:ascii="Times New Roman" w:eastAsia="Times New Roman" w:hAnsi="Times New Roman" w:cs="Times New Roman"/>
        </w:rPr>
      </w:pPr>
      <w:r>
        <w:rPr>
          <w:rFonts w:ascii="Times New Roman" w:eastAsia="Times New Roman" w:hAnsi="Times New Roman" w:cs="Times New Roman"/>
        </w:rPr>
        <w:t>Hiring Trend Analysis</w:t>
      </w:r>
    </w:p>
    <w:p w:rsidR="005222E1" w:rsidRDefault="001C7547" w:rsidP="001C7547">
      <w:pPr>
        <w:numPr>
          <w:ilvl w:val="0"/>
          <w:numId w:val="12"/>
        </w:numPr>
        <w:ind w:left="1900"/>
        <w:jc w:val="both"/>
        <w:rPr>
          <w:rFonts w:ascii="Times New Roman" w:eastAsia="Times New Roman" w:hAnsi="Times New Roman" w:cs="Times New Roman"/>
        </w:rPr>
      </w:pPr>
      <w:r>
        <w:rPr>
          <w:rFonts w:ascii="Times New Roman" w:eastAsia="Times New Roman" w:hAnsi="Times New Roman" w:cs="Times New Roman"/>
        </w:rPr>
        <w:t>Department-wise Recruitment Analysis</w:t>
      </w:r>
    </w:p>
    <w:p w:rsidR="005222E1" w:rsidRDefault="001C7547" w:rsidP="001C7547">
      <w:pPr>
        <w:numPr>
          <w:ilvl w:val="0"/>
          <w:numId w:val="12"/>
        </w:numPr>
        <w:ind w:left="1900"/>
        <w:jc w:val="both"/>
        <w:rPr>
          <w:rFonts w:ascii="Times New Roman" w:eastAsia="Times New Roman" w:hAnsi="Times New Roman" w:cs="Times New Roman"/>
        </w:rPr>
      </w:pPr>
      <w:r>
        <w:rPr>
          <w:rFonts w:ascii="Times New Roman" w:eastAsia="Times New Roman" w:hAnsi="Times New Roman" w:cs="Times New Roman"/>
        </w:rPr>
        <w:t>Candidate Status Distribution</w:t>
      </w:r>
    </w:p>
    <w:p w:rsidR="005222E1" w:rsidRDefault="001C7547" w:rsidP="001C7547">
      <w:pPr>
        <w:numPr>
          <w:ilvl w:val="0"/>
          <w:numId w:val="12"/>
        </w:numPr>
        <w:ind w:left="1900"/>
        <w:jc w:val="both"/>
        <w:rPr>
          <w:rFonts w:ascii="Times New Roman" w:eastAsia="Times New Roman" w:hAnsi="Times New Roman" w:cs="Times New Roman"/>
        </w:rPr>
      </w:pPr>
      <w:r>
        <w:rPr>
          <w:rFonts w:ascii="Times New Roman" w:eastAsia="Times New Roman" w:hAnsi="Times New Roman" w:cs="Times New Roman"/>
        </w:rPr>
        <w:t>Recruitment Source Analysis</w:t>
      </w:r>
    </w:p>
    <w:p w:rsidR="005222E1" w:rsidRDefault="001C7547" w:rsidP="001C7547">
      <w:pPr>
        <w:numPr>
          <w:ilvl w:val="0"/>
          <w:numId w:val="12"/>
        </w:numPr>
        <w:ind w:left="1900"/>
        <w:jc w:val="both"/>
        <w:rPr>
          <w:rFonts w:ascii="Times New Roman" w:eastAsia="Times New Roman" w:hAnsi="Times New Roman" w:cs="Times New Roman"/>
        </w:rPr>
      </w:pPr>
      <w:r>
        <w:rPr>
          <w:rFonts w:ascii="Times New Roman" w:eastAsia="Times New Roman" w:hAnsi="Times New Roman" w:cs="Times New Roman"/>
        </w:rPr>
        <w:t>Offer Acceptance Analysis</w:t>
      </w:r>
    </w:p>
    <w:p w:rsidR="005222E1" w:rsidRDefault="001C7547" w:rsidP="001C7547">
      <w:pPr>
        <w:pStyle w:val="Heading3"/>
        <w:keepNext w:val="0"/>
        <w:keepLines w:val="0"/>
        <w:jc w:val="both"/>
        <w:rPr>
          <w:rFonts w:ascii="Times New Roman" w:eastAsia="Times New Roman" w:hAnsi="Times New Roman" w:cs="Times New Roman"/>
          <w:b w:val="0"/>
          <w:bCs w:val="0"/>
          <w:sz w:val="26"/>
          <w:szCs w:val="26"/>
        </w:rPr>
      </w:pPr>
      <w:bookmarkStart w:id="106" w:name="_heading=h.ezra7outlea4" w:colFirst="0" w:colLast="0"/>
      <w:bookmarkEnd w:id="106"/>
      <w:r>
        <w:rPr>
          <w:rFonts w:ascii="Times New Roman" w:eastAsia="Times New Roman" w:hAnsi="Times New Roman" w:cs="Times New Roman"/>
          <w:b w:val="0"/>
          <w:bCs w:val="0"/>
          <w:sz w:val="26"/>
          <w:szCs w:val="26"/>
        </w:rPr>
        <w:t>Suggested Figure 5.4: Dashboard Development Process</w:t>
      </w:r>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Dataset</w:t>
      </w:r>
    </w:p>
    <w:p w:rsidR="005222E1" w:rsidRDefault="002904FE" w:rsidP="001C7547">
      <w:pPr>
        <w:jc w:val="both"/>
        <w:rPr>
          <w:rFonts w:ascii="Times New Roman" w:eastAsia="Times New Roman" w:hAnsi="Times New Roman" w:cs="Times New Roman"/>
        </w:rPr>
      </w:pPr>
      <w:sdt>
        <w:sdtPr>
          <w:tag w:val="goog_rdk_21"/>
          <w:id w:val="-473334767"/>
        </w:sdtPr>
        <w:sdtEndPr/>
        <w:sdtContent>
          <w:r w:rsidR="001C7547">
            <w:rPr>
              <w:rFonts w:ascii="Cardo" w:eastAsia="Cardo" w:hAnsi="Cardo" w:cs="Cardo"/>
            </w:rPr>
            <w:t xml:space="preserve">    ↓</w:t>
          </w:r>
        </w:sdtContent>
      </w:sdt>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Data Cleaning</w:t>
      </w:r>
    </w:p>
    <w:p w:rsidR="005222E1" w:rsidRDefault="002904FE" w:rsidP="001C7547">
      <w:pPr>
        <w:jc w:val="both"/>
        <w:rPr>
          <w:rFonts w:ascii="Times New Roman" w:eastAsia="Times New Roman" w:hAnsi="Times New Roman" w:cs="Times New Roman"/>
        </w:rPr>
      </w:pPr>
      <w:sdt>
        <w:sdtPr>
          <w:tag w:val="goog_rdk_22"/>
          <w:id w:val="750554075"/>
        </w:sdtPr>
        <w:sdtEndPr/>
        <w:sdtContent>
          <w:r w:rsidR="001C7547">
            <w:rPr>
              <w:rFonts w:ascii="Cardo" w:eastAsia="Cardo" w:hAnsi="Cardo" w:cs="Cardo"/>
            </w:rPr>
            <w:t xml:space="preserve">    ↓</w:t>
          </w:r>
        </w:sdtContent>
      </w:sdt>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Data Modeling</w:t>
      </w:r>
    </w:p>
    <w:p w:rsidR="005222E1" w:rsidRDefault="002904FE" w:rsidP="001C7547">
      <w:pPr>
        <w:jc w:val="both"/>
        <w:rPr>
          <w:rFonts w:ascii="Times New Roman" w:eastAsia="Times New Roman" w:hAnsi="Times New Roman" w:cs="Times New Roman"/>
        </w:rPr>
      </w:pPr>
      <w:sdt>
        <w:sdtPr>
          <w:tag w:val="goog_rdk_23"/>
          <w:id w:val="-244251300"/>
        </w:sdtPr>
        <w:sdtEndPr/>
        <w:sdtContent>
          <w:r w:rsidR="001C7547">
            <w:rPr>
              <w:rFonts w:ascii="Cardo" w:eastAsia="Cardo" w:hAnsi="Cardo" w:cs="Cardo"/>
            </w:rPr>
            <w:t xml:space="preserve">    ↓</w:t>
          </w:r>
        </w:sdtContent>
      </w:sdt>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KPI Creation</w:t>
      </w:r>
    </w:p>
    <w:p w:rsidR="005222E1" w:rsidRDefault="002904FE" w:rsidP="001C7547">
      <w:pPr>
        <w:jc w:val="both"/>
        <w:rPr>
          <w:rFonts w:ascii="Times New Roman" w:eastAsia="Times New Roman" w:hAnsi="Times New Roman" w:cs="Times New Roman"/>
        </w:rPr>
      </w:pPr>
      <w:sdt>
        <w:sdtPr>
          <w:tag w:val="goog_rdk_24"/>
          <w:id w:val="1565131974"/>
        </w:sdtPr>
        <w:sdtEndPr/>
        <w:sdtContent>
          <w:r w:rsidR="001C7547">
            <w:rPr>
              <w:rFonts w:ascii="Cardo" w:eastAsia="Cardo" w:hAnsi="Cardo" w:cs="Cardo"/>
            </w:rPr>
            <w:t xml:space="preserve">    ↓</w:t>
          </w:r>
        </w:sdtContent>
      </w:sdt>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Visualization Design</w:t>
      </w:r>
    </w:p>
    <w:p w:rsidR="005222E1" w:rsidRDefault="002904FE" w:rsidP="001C7547">
      <w:pPr>
        <w:jc w:val="both"/>
        <w:rPr>
          <w:rFonts w:ascii="Times New Roman" w:eastAsia="Times New Roman" w:hAnsi="Times New Roman" w:cs="Times New Roman"/>
        </w:rPr>
      </w:pPr>
      <w:sdt>
        <w:sdtPr>
          <w:tag w:val="goog_rdk_25"/>
          <w:id w:val="1565469680"/>
        </w:sdtPr>
        <w:sdtEndPr/>
        <w:sdtContent>
          <w:r w:rsidR="001C7547">
            <w:rPr>
              <w:rFonts w:ascii="Cardo" w:eastAsia="Cardo" w:hAnsi="Cardo" w:cs="Cardo"/>
            </w:rPr>
            <w:t xml:space="preserve">    ↓</w:t>
          </w:r>
        </w:sdtContent>
      </w:sdt>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Final Dashboard</w:t>
      </w:r>
    </w:p>
    <w:p w:rsidR="005222E1" w:rsidRDefault="005222E1" w:rsidP="001C7547">
      <w:pPr>
        <w:jc w:val="both"/>
        <w:rPr>
          <w:rFonts w:ascii="Times New Roman" w:eastAsia="Times New Roman" w:hAnsi="Times New Roman" w:cs="Times New Roman"/>
        </w:rPr>
      </w:pPr>
    </w:p>
    <w:p w:rsidR="005222E1" w:rsidRPr="0075389D" w:rsidRDefault="001C7547" w:rsidP="001C7547">
      <w:pPr>
        <w:pStyle w:val="Heading1"/>
        <w:keepNext w:val="0"/>
        <w:keepLines w:val="0"/>
        <w:jc w:val="both"/>
        <w:rPr>
          <w:rFonts w:ascii="Times New Roman" w:eastAsia="Times New Roman" w:hAnsi="Times New Roman" w:cs="Times New Roman"/>
          <w:b w:val="0"/>
          <w:bCs w:val="0"/>
          <w:sz w:val="24"/>
          <w:szCs w:val="46"/>
        </w:rPr>
      </w:pPr>
      <w:bookmarkStart w:id="107" w:name="_heading=h.n1l259cq6oax" w:colFirst="0" w:colLast="0"/>
      <w:bookmarkEnd w:id="107"/>
      <w:r w:rsidRPr="0075389D">
        <w:rPr>
          <w:rFonts w:ascii="Times New Roman" w:eastAsia="Times New Roman" w:hAnsi="Times New Roman" w:cs="Times New Roman"/>
          <w:b w:val="0"/>
          <w:bCs w:val="0"/>
          <w:sz w:val="24"/>
          <w:szCs w:val="46"/>
        </w:rPr>
        <w:t>5.5 Key Performance Indicators (KPIs)</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KPIs are essential metrics used to evaluate recruitment performance. The dashboard includes several KPIs that provide quick insights into hiring efficiency.</w:t>
      </w:r>
    </w:p>
    <w:p w:rsidR="005222E1" w:rsidRDefault="001C7547" w:rsidP="001C7547">
      <w:pPr>
        <w:pStyle w:val="Heading3"/>
        <w:keepNext w:val="0"/>
        <w:keepLines w:val="0"/>
        <w:jc w:val="both"/>
        <w:rPr>
          <w:rFonts w:ascii="Times New Roman" w:eastAsia="Times New Roman" w:hAnsi="Times New Roman" w:cs="Times New Roman"/>
          <w:b w:val="0"/>
          <w:bCs w:val="0"/>
          <w:sz w:val="26"/>
          <w:szCs w:val="26"/>
        </w:rPr>
      </w:pPr>
      <w:bookmarkStart w:id="108" w:name="_heading=h.20plhalhl4kb" w:colFirst="0" w:colLast="0"/>
      <w:bookmarkEnd w:id="108"/>
      <w:r>
        <w:rPr>
          <w:rFonts w:ascii="Times New Roman" w:eastAsia="Times New Roman" w:hAnsi="Times New Roman" w:cs="Times New Roman"/>
          <w:b w:val="0"/>
          <w:bCs w:val="0"/>
          <w:sz w:val="26"/>
          <w:szCs w:val="26"/>
        </w:rPr>
        <w:t>Important KPIs</w:t>
      </w:r>
    </w:p>
    <w:p w:rsidR="005222E1" w:rsidRDefault="001C7547" w:rsidP="001C7547">
      <w:pPr>
        <w:numPr>
          <w:ilvl w:val="0"/>
          <w:numId w:val="15"/>
        </w:numPr>
        <w:ind w:left="1900"/>
        <w:jc w:val="both"/>
        <w:rPr>
          <w:rFonts w:ascii="Times New Roman" w:eastAsia="Times New Roman" w:hAnsi="Times New Roman" w:cs="Times New Roman"/>
        </w:rPr>
      </w:pPr>
      <w:r>
        <w:rPr>
          <w:rFonts w:ascii="Times New Roman" w:eastAsia="Times New Roman" w:hAnsi="Times New Roman" w:cs="Times New Roman"/>
        </w:rPr>
        <w:t>Total Applications Received</w:t>
      </w:r>
    </w:p>
    <w:p w:rsidR="005222E1" w:rsidRDefault="001C7547" w:rsidP="001C7547">
      <w:pPr>
        <w:numPr>
          <w:ilvl w:val="0"/>
          <w:numId w:val="15"/>
        </w:numPr>
        <w:ind w:left="1900"/>
        <w:jc w:val="both"/>
        <w:rPr>
          <w:rFonts w:ascii="Times New Roman" w:eastAsia="Times New Roman" w:hAnsi="Times New Roman" w:cs="Times New Roman"/>
        </w:rPr>
      </w:pPr>
      <w:r>
        <w:rPr>
          <w:rFonts w:ascii="Times New Roman" w:eastAsia="Times New Roman" w:hAnsi="Times New Roman" w:cs="Times New Roman"/>
        </w:rPr>
        <w:t>Total Interviews Conducted</w:t>
      </w:r>
    </w:p>
    <w:p w:rsidR="005222E1" w:rsidRDefault="001C7547" w:rsidP="001C7547">
      <w:pPr>
        <w:numPr>
          <w:ilvl w:val="0"/>
          <w:numId w:val="15"/>
        </w:numPr>
        <w:ind w:left="1900"/>
        <w:jc w:val="both"/>
        <w:rPr>
          <w:rFonts w:ascii="Times New Roman" w:eastAsia="Times New Roman" w:hAnsi="Times New Roman" w:cs="Times New Roman"/>
        </w:rPr>
      </w:pPr>
      <w:r>
        <w:rPr>
          <w:rFonts w:ascii="Times New Roman" w:eastAsia="Times New Roman" w:hAnsi="Times New Roman" w:cs="Times New Roman"/>
        </w:rPr>
        <w:t>Total Candidates Hired</w:t>
      </w:r>
    </w:p>
    <w:p w:rsidR="005222E1" w:rsidRDefault="001C7547" w:rsidP="001C7547">
      <w:pPr>
        <w:numPr>
          <w:ilvl w:val="0"/>
          <w:numId w:val="15"/>
        </w:numPr>
        <w:ind w:left="1900"/>
        <w:jc w:val="both"/>
        <w:rPr>
          <w:rFonts w:ascii="Times New Roman" w:eastAsia="Times New Roman" w:hAnsi="Times New Roman" w:cs="Times New Roman"/>
        </w:rPr>
      </w:pPr>
      <w:r>
        <w:rPr>
          <w:rFonts w:ascii="Times New Roman" w:eastAsia="Times New Roman" w:hAnsi="Times New Roman" w:cs="Times New Roman"/>
        </w:rPr>
        <w:t>Offer Acceptance Rate</w:t>
      </w:r>
    </w:p>
    <w:p w:rsidR="005222E1" w:rsidRDefault="005222E1" w:rsidP="001C7547">
      <w:pPr>
        <w:jc w:val="both"/>
        <w:rPr>
          <w:rFonts w:ascii="Times New Roman" w:eastAsia="Times New Roman" w:hAnsi="Times New Roman" w:cs="Times New Roman"/>
        </w:rPr>
      </w:pPr>
    </w:p>
    <w:p w:rsidR="005222E1" w:rsidRPr="0075389D" w:rsidRDefault="001C7547" w:rsidP="001C7547">
      <w:pPr>
        <w:pStyle w:val="Heading1"/>
        <w:keepNext w:val="0"/>
        <w:keepLines w:val="0"/>
        <w:jc w:val="both"/>
        <w:rPr>
          <w:rFonts w:ascii="Times New Roman" w:eastAsia="Times New Roman" w:hAnsi="Times New Roman" w:cs="Times New Roman"/>
          <w:b w:val="0"/>
          <w:bCs w:val="0"/>
          <w:sz w:val="24"/>
          <w:szCs w:val="46"/>
        </w:rPr>
      </w:pPr>
      <w:bookmarkStart w:id="109" w:name="_heading=h.dq7wolc6fkk3" w:colFirst="0" w:colLast="0"/>
      <w:bookmarkEnd w:id="109"/>
      <w:r w:rsidRPr="0075389D">
        <w:rPr>
          <w:rFonts w:ascii="Times New Roman" w:eastAsia="Times New Roman" w:hAnsi="Times New Roman" w:cs="Times New Roman"/>
          <w:b w:val="0"/>
          <w:bCs w:val="0"/>
          <w:sz w:val="24"/>
          <w:szCs w:val="46"/>
        </w:rPr>
        <w:t>5.6 Dashboard Visualizations</w:t>
      </w:r>
    </w:p>
    <w:p w:rsidR="005222E1" w:rsidRDefault="001C7547" w:rsidP="001C7547">
      <w:pPr>
        <w:pStyle w:val="Heading2"/>
        <w:keepNext w:val="0"/>
        <w:keepLines w:val="0"/>
        <w:jc w:val="both"/>
        <w:rPr>
          <w:rFonts w:ascii="Times New Roman" w:eastAsia="Times New Roman" w:hAnsi="Times New Roman" w:cs="Times New Roman"/>
          <w:b w:val="0"/>
          <w:bCs w:val="0"/>
          <w:sz w:val="34"/>
          <w:szCs w:val="34"/>
        </w:rPr>
      </w:pPr>
      <w:bookmarkStart w:id="110" w:name="_heading=h.49j9h4s7tykx" w:colFirst="0" w:colLast="0"/>
      <w:bookmarkEnd w:id="110"/>
      <w:r>
        <w:rPr>
          <w:rFonts w:ascii="Times New Roman" w:eastAsia="Times New Roman" w:hAnsi="Times New Roman" w:cs="Times New Roman"/>
          <w:b w:val="0"/>
          <w:bCs w:val="0"/>
          <w:sz w:val="34"/>
          <w:szCs w:val="34"/>
        </w:rPr>
        <w:t>5.6.1 Hiring Trend Analysis</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Hiring Trend Analysis helps identify recruitment patterns over different months and years. HR managers can evaluate seasonal hiring trends and forecast future workforce requirements.</w:t>
      </w:r>
    </w:p>
    <w:p w:rsidR="005222E1" w:rsidRDefault="001C7547" w:rsidP="001C7547">
      <w:pPr>
        <w:pStyle w:val="Heading3"/>
        <w:keepNext w:val="0"/>
        <w:keepLines w:val="0"/>
        <w:jc w:val="both"/>
        <w:rPr>
          <w:rFonts w:ascii="Times New Roman" w:eastAsia="Times New Roman" w:hAnsi="Times New Roman" w:cs="Times New Roman"/>
          <w:b w:val="0"/>
          <w:bCs w:val="0"/>
          <w:sz w:val="26"/>
          <w:szCs w:val="26"/>
        </w:rPr>
      </w:pPr>
      <w:bookmarkStart w:id="111" w:name="_heading=h.ex38rvc8oyjd" w:colFirst="0" w:colLast="0"/>
      <w:bookmarkEnd w:id="111"/>
      <w:r>
        <w:rPr>
          <w:rFonts w:ascii="Times New Roman" w:eastAsia="Times New Roman" w:hAnsi="Times New Roman" w:cs="Times New Roman"/>
          <w:b w:val="0"/>
          <w:bCs w:val="0"/>
          <w:sz w:val="26"/>
          <w:szCs w:val="26"/>
        </w:rPr>
        <w:t>Suggested Image</w:t>
      </w:r>
    </w:p>
    <w:p w:rsidR="005222E1" w:rsidRDefault="001C7547" w:rsidP="001C7547">
      <w:pP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6645600" cy="4152900"/>
            <wp:effectExtent l="0" t="0" r="0" b="0"/>
            <wp:docPr id="68" name="image41.jpg" descr="https://images.openai.com/static-rsc-4/F5tKAz6Oaln5rqpOv_jxeVszE1666f2i5hypAXRRKRNDiF789x1YGbKLskd6z9LZi9xa5rNwN6vC9ToJ9sZrsh4k9MXKTuke4mFQSAYBcNUrbnQqTHzu-jgUred704D9Woz9_FViyQrdJzTzt2x5O88s_LyH20_Txaw5qV6S7uZ2XjjZJRoJjNPhvccrQOkj?purpose=fullsize"/>
            <wp:cNvGraphicFramePr/>
            <a:graphic xmlns:a="http://schemas.openxmlformats.org/drawingml/2006/main">
              <a:graphicData uri="http://schemas.openxmlformats.org/drawingml/2006/picture">
                <pic:pic xmlns:pic="http://schemas.openxmlformats.org/drawingml/2006/picture">
                  <pic:nvPicPr>
                    <pic:cNvPr id="0" name="image41.jpg" descr="https://images.openai.com/static-rsc-4/F5tKAz6Oaln5rqpOv_jxeVszE1666f2i5hypAXRRKRNDiF789x1YGbKLskd6z9LZi9xa5rNwN6vC9ToJ9sZrsh4k9MXKTuke4mFQSAYBcNUrbnQqTHzu-jgUred704D9Woz9_FViyQrdJzTzt2x5O88s_LyH20_Txaw5qV6S7uZ2XjjZJRoJjNPhvccrQOkj?purpose=fullsize"/>
                    <pic:cNvPicPr preferRelativeResize="0"/>
                  </pic:nvPicPr>
                  <pic:blipFill>
                    <a:blip r:embed="rId17"/>
                    <a:srcRect/>
                    <a:stretch>
                      <a:fillRect/>
                    </a:stretch>
                  </pic:blipFill>
                  <pic:spPr>
                    <a:xfrm>
                      <a:off x="0" y="0"/>
                      <a:ext cx="6645600" cy="4152900"/>
                    </a:xfrm>
                    <a:prstGeom prst="rect">
                      <a:avLst/>
                    </a:prstGeom>
                    <a:ln/>
                  </pic:spPr>
                </pic:pic>
              </a:graphicData>
            </a:graphic>
          </wp:inline>
        </w:drawing>
      </w:r>
    </w:p>
    <w:p w:rsidR="005222E1" w:rsidRDefault="001C7547" w:rsidP="001C7547">
      <w:pP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6645600" cy="2908300"/>
            <wp:effectExtent l="0" t="0" r="0" b="0"/>
            <wp:docPr id="43" name="image2.jpg" descr="https://images.openai.com/static-rsc-4/cbOamb3FqP0fsYGECjTfiJP5hHRdt7Oj73W-4OGGEe0L6GgahlAjhqJsk4cP6nTcG966T_fqqElcLD-epC1w88mUl3hhJZNVFsYIcKsZFwBPQH7KFtLFmWVwJirPMjp4iBrMYTu9xo9QyH4vmknGhiZ6VB2bLSBEucauKvj7MitFMI2V9SAeK1QYz01JyEgQ?purpose=fullsize"/>
            <wp:cNvGraphicFramePr/>
            <a:graphic xmlns:a="http://schemas.openxmlformats.org/drawingml/2006/main">
              <a:graphicData uri="http://schemas.openxmlformats.org/drawingml/2006/picture">
                <pic:pic xmlns:pic="http://schemas.openxmlformats.org/drawingml/2006/picture">
                  <pic:nvPicPr>
                    <pic:cNvPr id="0" name="image2.jpg" descr="https://images.openai.com/static-rsc-4/cbOamb3FqP0fsYGECjTfiJP5hHRdt7Oj73W-4OGGEe0L6GgahlAjhqJsk4cP6nTcG966T_fqqElcLD-epC1w88mUl3hhJZNVFsYIcKsZFwBPQH7KFtLFmWVwJirPMjp4iBrMYTu9xo9QyH4vmknGhiZ6VB2bLSBEucauKvj7MitFMI2V9SAeK1QYz01JyEgQ?purpose=fullsize"/>
                    <pic:cNvPicPr preferRelativeResize="0"/>
                  </pic:nvPicPr>
                  <pic:blipFill>
                    <a:blip r:embed="rId18"/>
                    <a:srcRect/>
                    <a:stretch>
                      <a:fillRect/>
                    </a:stretch>
                  </pic:blipFill>
                  <pic:spPr>
                    <a:xfrm>
                      <a:off x="0" y="0"/>
                      <a:ext cx="6645600" cy="2908300"/>
                    </a:xfrm>
                    <a:prstGeom prst="rect">
                      <a:avLst/>
                    </a:prstGeom>
                    <a:ln/>
                  </pic:spPr>
                </pic:pic>
              </a:graphicData>
            </a:graphic>
          </wp:inline>
        </w:drawing>
      </w:r>
    </w:p>
    <w:p w:rsidR="005222E1" w:rsidRDefault="001C7547" w:rsidP="001C7547">
      <w:pPr>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6645600" cy="4940300"/>
            <wp:effectExtent l="0" t="0" r="0" b="0"/>
            <wp:docPr id="56" name="image21.jpg" descr="https://images.openai.com/static-rsc-4/eHpe1Q6aM6gHqEJwtTX5f82LCV77wgsfMqIykAYQ1k2Aua32O_fzGzZ52CwKoimnuCO1uZbc4tSjms5ND5CXfDVFaeL79swPK_SezI4JWxNRZLCIn3N57VYfWPmBlBDP3mUHMd2a_CMIPSGn6O4XGa1yfghroFgdPR6BVvS5G8nQcmsDx19zQ4CZYDmO2UG4?purpose=fullsize"/>
            <wp:cNvGraphicFramePr/>
            <a:graphic xmlns:a="http://schemas.openxmlformats.org/drawingml/2006/main">
              <a:graphicData uri="http://schemas.openxmlformats.org/drawingml/2006/picture">
                <pic:pic xmlns:pic="http://schemas.openxmlformats.org/drawingml/2006/picture">
                  <pic:nvPicPr>
                    <pic:cNvPr id="0" name="image21.jpg" descr="https://images.openai.com/static-rsc-4/eHpe1Q6aM6gHqEJwtTX5f82LCV77wgsfMqIykAYQ1k2Aua32O_fzGzZ52CwKoimnuCO1uZbc4tSjms5ND5CXfDVFaeL79swPK_SezI4JWxNRZLCIn3N57VYfWPmBlBDP3mUHMd2a_CMIPSGn6O4XGa1yfghroFgdPR6BVvS5G8nQcmsDx19zQ4CZYDmO2UG4?purpose=fullsize"/>
                    <pic:cNvPicPr preferRelativeResize="0"/>
                  </pic:nvPicPr>
                  <pic:blipFill>
                    <a:blip r:embed="rId19"/>
                    <a:srcRect/>
                    <a:stretch>
                      <a:fillRect/>
                    </a:stretch>
                  </pic:blipFill>
                  <pic:spPr>
                    <a:xfrm>
                      <a:off x="0" y="0"/>
                      <a:ext cx="6645600" cy="4940300"/>
                    </a:xfrm>
                    <a:prstGeom prst="rect">
                      <a:avLst/>
                    </a:prstGeom>
                    <a:ln/>
                  </pic:spPr>
                </pic:pic>
              </a:graphicData>
            </a:graphic>
          </wp:inline>
        </w:drawing>
      </w:r>
    </w:p>
    <w:p w:rsidR="005222E1" w:rsidRDefault="005222E1" w:rsidP="001C7547">
      <w:pPr>
        <w:jc w:val="both"/>
        <w:rPr>
          <w:rFonts w:ascii="Times New Roman" w:eastAsia="Times New Roman" w:hAnsi="Times New Roman" w:cs="Times New Roman"/>
        </w:rPr>
      </w:pPr>
    </w:p>
    <w:p w:rsidR="005222E1" w:rsidRDefault="005222E1" w:rsidP="001C7547">
      <w:pPr>
        <w:jc w:val="both"/>
        <w:rPr>
          <w:rFonts w:ascii="Times New Roman" w:eastAsia="Times New Roman" w:hAnsi="Times New Roman" w:cs="Times New Roman"/>
        </w:rPr>
      </w:pPr>
      <w:bookmarkStart w:id="112" w:name="_heading=h.5mrfveepwa6h" w:colFirst="0" w:colLast="0"/>
      <w:bookmarkEnd w:id="112"/>
    </w:p>
    <w:p w:rsidR="005222E1" w:rsidRPr="0075389D" w:rsidRDefault="001C7547" w:rsidP="001C7547">
      <w:pPr>
        <w:pStyle w:val="Heading2"/>
        <w:keepNext w:val="0"/>
        <w:keepLines w:val="0"/>
        <w:jc w:val="both"/>
        <w:rPr>
          <w:rFonts w:ascii="Times New Roman" w:eastAsia="Times New Roman" w:hAnsi="Times New Roman" w:cs="Times New Roman"/>
          <w:b w:val="0"/>
          <w:bCs w:val="0"/>
          <w:sz w:val="24"/>
          <w:szCs w:val="34"/>
        </w:rPr>
      </w:pPr>
      <w:bookmarkStart w:id="113" w:name="_heading=h.msoq4oeo0lhj" w:colFirst="0" w:colLast="0"/>
      <w:bookmarkEnd w:id="113"/>
      <w:r w:rsidRPr="0075389D">
        <w:rPr>
          <w:rFonts w:ascii="Times New Roman" w:eastAsia="Times New Roman" w:hAnsi="Times New Roman" w:cs="Times New Roman"/>
          <w:b w:val="0"/>
          <w:bCs w:val="0"/>
          <w:sz w:val="24"/>
          <w:szCs w:val="34"/>
        </w:rPr>
        <w:t>5.6.2 Department-Wise Recruitment Analysis</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This visualization compares recruitment performance across different departments. It identifies departments with the highest hiring demand and assists in workforce planning.</w:t>
      </w:r>
    </w:p>
    <w:p w:rsidR="005222E1" w:rsidRDefault="005222E1" w:rsidP="001C7547">
      <w:pPr>
        <w:jc w:val="both"/>
        <w:rPr>
          <w:rFonts w:ascii="Times New Roman" w:eastAsia="Times New Roman" w:hAnsi="Times New Roman" w:cs="Times New Roman"/>
        </w:rPr>
      </w:pPr>
      <w:bookmarkStart w:id="114" w:name="_heading=h.l38vqy59uxax" w:colFirst="0" w:colLast="0"/>
      <w:bookmarkEnd w:id="114"/>
    </w:p>
    <w:p w:rsidR="005222E1" w:rsidRPr="0075389D" w:rsidRDefault="001C7547" w:rsidP="001C7547">
      <w:pPr>
        <w:pStyle w:val="Heading2"/>
        <w:keepNext w:val="0"/>
        <w:keepLines w:val="0"/>
        <w:jc w:val="both"/>
        <w:rPr>
          <w:rFonts w:ascii="Times New Roman" w:eastAsia="Times New Roman" w:hAnsi="Times New Roman" w:cs="Times New Roman"/>
          <w:b w:val="0"/>
          <w:bCs w:val="0"/>
          <w:sz w:val="24"/>
          <w:szCs w:val="34"/>
        </w:rPr>
      </w:pPr>
      <w:bookmarkStart w:id="115" w:name="_heading=h.p5381m7i2t1a" w:colFirst="0" w:colLast="0"/>
      <w:bookmarkEnd w:id="115"/>
      <w:r w:rsidRPr="0075389D">
        <w:rPr>
          <w:rFonts w:ascii="Times New Roman" w:eastAsia="Times New Roman" w:hAnsi="Times New Roman" w:cs="Times New Roman"/>
          <w:b w:val="0"/>
          <w:bCs w:val="0"/>
          <w:sz w:val="24"/>
          <w:szCs w:val="34"/>
        </w:rPr>
        <w:t>5.6.3 Candidate Status Analysis</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Candidate Status Analysis categorizes applicants into different stages such as Applied, Shortlisted, Interviewed, Offered, and Hired.</w:t>
      </w:r>
    </w:p>
    <w:p w:rsidR="005222E1" w:rsidRDefault="001C7547" w:rsidP="001C7547">
      <w:pPr>
        <w:pStyle w:val="Heading3"/>
        <w:keepNext w:val="0"/>
        <w:keepLines w:val="0"/>
        <w:jc w:val="both"/>
        <w:rPr>
          <w:rFonts w:ascii="Times New Roman" w:eastAsia="Times New Roman" w:hAnsi="Times New Roman" w:cs="Times New Roman"/>
          <w:b w:val="0"/>
          <w:bCs w:val="0"/>
          <w:sz w:val="26"/>
          <w:szCs w:val="26"/>
        </w:rPr>
      </w:pPr>
      <w:bookmarkStart w:id="116" w:name="_heading=h.788nime1b6in" w:colFirst="0" w:colLast="0"/>
      <w:bookmarkEnd w:id="116"/>
      <w:r>
        <w:rPr>
          <w:rFonts w:ascii="Times New Roman" w:eastAsia="Times New Roman" w:hAnsi="Times New Roman" w:cs="Times New Roman"/>
          <w:b w:val="0"/>
          <w:bCs w:val="0"/>
          <w:sz w:val="26"/>
          <w:szCs w:val="26"/>
        </w:rPr>
        <w:t>Suggested Figure 5.5</w:t>
      </w:r>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Applied</w:t>
      </w:r>
    </w:p>
    <w:p w:rsidR="005222E1" w:rsidRDefault="002904FE" w:rsidP="001C7547">
      <w:pPr>
        <w:jc w:val="both"/>
        <w:rPr>
          <w:rFonts w:ascii="Times New Roman" w:eastAsia="Times New Roman" w:hAnsi="Times New Roman" w:cs="Times New Roman"/>
        </w:rPr>
      </w:pPr>
      <w:sdt>
        <w:sdtPr>
          <w:tag w:val="goog_rdk_26"/>
          <w:id w:val="1959915118"/>
        </w:sdtPr>
        <w:sdtEndPr/>
        <w:sdtContent>
          <w:r w:rsidR="001C7547">
            <w:rPr>
              <w:rFonts w:ascii="Cardo" w:eastAsia="Cardo" w:hAnsi="Cardo" w:cs="Cardo"/>
            </w:rPr>
            <w:t xml:space="preserve">   ↓</w:t>
          </w:r>
        </w:sdtContent>
      </w:sdt>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Shortlisted</w:t>
      </w:r>
    </w:p>
    <w:p w:rsidR="005222E1" w:rsidRDefault="002904FE" w:rsidP="001C7547">
      <w:pPr>
        <w:jc w:val="both"/>
        <w:rPr>
          <w:rFonts w:ascii="Times New Roman" w:eastAsia="Times New Roman" w:hAnsi="Times New Roman" w:cs="Times New Roman"/>
        </w:rPr>
      </w:pPr>
      <w:sdt>
        <w:sdtPr>
          <w:tag w:val="goog_rdk_27"/>
          <w:id w:val="127645876"/>
        </w:sdtPr>
        <w:sdtEndPr/>
        <w:sdtContent>
          <w:r w:rsidR="001C7547">
            <w:rPr>
              <w:rFonts w:ascii="Cardo" w:eastAsia="Cardo" w:hAnsi="Cardo" w:cs="Cardo"/>
            </w:rPr>
            <w:t xml:space="preserve">   ↓</w:t>
          </w:r>
        </w:sdtContent>
      </w:sdt>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Interviewed</w:t>
      </w:r>
    </w:p>
    <w:p w:rsidR="005222E1" w:rsidRDefault="002904FE" w:rsidP="001C7547">
      <w:pPr>
        <w:jc w:val="both"/>
        <w:rPr>
          <w:rFonts w:ascii="Times New Roman" w:eastAsia="Times New Roman" w:hAnsi="Times New Roman" w:cs="Times New Roman"/>
        </w:rPr>
      </w:pPr>
      <w:sdt>
        <w:sdtPr>
          <w:tag w:val="goog_rdk_28"/>
          <w:id w:val="-1224010330"/>
        </w:sdtPr>
        <w:sdtEndPr/>
        <w:sdtContent>
          <w:r w:rsidR="001C7547">
            <w:rPr>
              <w:rFonts w:ascii="Cardo" w:eastAsia="Cardo" w:hAnsi="Cardo" w:cs="Cardo"/>
            </w:rPr>
            <w:t xml:space="preserve">   ↓</w:t>
          </w:r>
        </w:sdtContent>
      </w:sdt>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Offered</w:t>
      </w:r>
    </w:p>
    <w:p w:rsidR="005222E1" w:rsidRDefault="002904FE" w:rsidP="001C7547">
      <w:pPr>
        <w:jc w:val="both"/>
        <w:rPr>
          <w:rFonts w:ascii="Times New Roman" w:eastAsia="Times New Roman" w:hAnsi="Times New Roman" w:cs="Times New Roman"/>
        </w:rPr>
      </w:pPr>
      <w:sdt>
        <w:sdtPr>
          <w:tag w:val="goog_rdk_29"/>
          <w:id w:val="1303163749"/>
        </w:sdtPr>
        <w:sdtEndPr/>
        <w:sdtContent>
          <w:r w:rsidR="001C7547">
            <w:rPr>
              <w:rFonts w:ascii="Cardo" w:eastAsia="Cardo" w:hAnsi="Cardo" w:cs="Cardo"/>
            </w:rPr>
            <w:t xml:space="preserve">   ↓</w:t>
          </w:r>
        </w:sdtContent>
      </w:sdt>
    </w:p>
    <w:p w:rsidR="005222E1" w:rsidRDefault="001C7547" w:rsidP="001C7547">
      <w:pPr>
        <w:jc w:val="both"/>
        <w:rPr>
          <w:rFonts w:ascii="Times New Roman" w:eastAsia="Times New Roman" w:hAnsi="Times New Roman" w:cs="Times New Roman"/>
        </w:rPr>
      </w:pPr>
      <w:r>
        <w:rPr>
          <w:rFonts w:ascii="Times New Roman" w:eastAsia="Times New Roman" w:hAnsi="Times New Roman" w:cs="Times New Roman"/>
        </w:rPr>
        <w:t>Hired</w:t>
      </w:r>
    </w:p>
    <w:p w:rsidR="005222E1" w:rsidRDefault="001C7547" w:rsidP="001C7547">
      <w:pPr>
        <w:pStyle w:val="Heading3"/>
        <w:keepNext w:val="0"/>
        <w:keepLines w:val="0"/>
        <w:jc w:val="both"/>
        <w:rPr>
          <w:rFonts w:ascii="Times New Roman" w:eastAsia="Times New Roman" w:hAnsi="Times New Roman" w:cs="Times New Roman"/>
          <w:b w:val="0"/>
          <w:bCs w:val="0"/>
          <w:sz w:val="26"/>
          <w:szCs w:val="26"/>
        </w:rPr>
      </w:pPr>
      <w:bookmarkStart w:id="117" w:name="_heading=h.1klcnvxbtvjr" w:colFirst="0" w:colLast="0"/>
      <w:bookmarkEnd w:id="117"/>
      <w:r>
        <w:rPr>
          <w:rFonts w:ascii="Times New Roman" w:eastAsia="Times New Roman" w:hAnsi="Times New Roman" w:cs="Times New Roman"/>
          <w:b w:val="0"/>
          <w:bCs w:val="0"/>
          <w:sz w:val="26"/>
          <w:szCs w:val="26"/>
        </w:rPr>
        <w:t>Suggested Table 5.10: Candidate Pipeline</w:t>
      </w:r>
    </w:p>
    <w:p w:rsidR="005222E1" w:rsidRDefault="005222E1" w:rsidP="001C7547">
      <w:pPr>
        <w:jc w:val="both"/>
        <w:rPr>
          <w:rFonts w:ascii="Times New Roman" w:eastAsia="Times New Roman" w:hAnsi="Times New Roman" w:cs="Times New Roman"/>
        </w:rPr>
      </w:pPr>
    </w:p>
    <w:p w:rsidR="005222E1" w:rsidRPr="0075389D" w:rsidRDefault="001C7547" w:rsidP="001C7547">
      <w:pPr>
        <w:pStyle w:val="Heading2"/>
        <w:keepNext w:val="0"/>
        <w:keepLines w:val="0"/>
        <w:jc w:val="both"/>
        <w:rPr>
          <w:rFonts w:ascii="Times New Roman" w:eastAsia="Times New Roman" w:hAnsi="Times New Roman" w:cs="Times New Roman"/>
          <w:b w:val="0"/>
          <w:bCs w:val="0"/>
          <w:sz w:val="28"/>
          <w:szCs w:val="34"/>
        </w:rPr>
      </w:pPr>
      <w:bookmarkStart w:id="118" w:name="_heading=h.xqmvofnvxh52" w:colFirst="0" w:colLast="0"/>
      <w:bookmarkEnd w:id="118"/>
      <w:r w:rsidRPr="0075389D">
        <w:rPr>
          <w:rFonts w:ascii="Times New Roman" w:eastAsia="Times New Roman" w:hAnsi="Times New Roman" w:cs="Times New Roman"/>
          <w:b w:val="0"/>
          <w:bCs w:val="0"/>
          <w:sz w:val="28"/>
          <w:szCs w:val="34"/>
        </w:rPr>
        <w:t>5.6.4 Recruitment Source Analysis</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Organizations use multiple recruitment channels. Source Analysis identifies the most effective hiring source.</w:t>
      </w:r>
    </w:p>
    <w:p w:rsidR="005222E1" w:rsidRPr="0075389D" w:rsidRDefault="001C7547" w:rsidP="001C7547">
      <w:pPr>
        <w:pStyle w:val="Heading3"/>
        <w:keepNext w:val="0"/>
        <w:keepLines w:val="0"/>
        <w:jc w:val="both"/>
        <w:rPr>
          <w:rFonts w:ascii="Times New Roman" w:eastAsia="Times New Roman" w:hAnsi="Times New Roman" w:cs="Times New Roman"/>
          <w:b w:val="0"/>
          <w:bCs w:val="0"/>
          <w:sz w:val="24"/>
          <w:szCs w:val="26"/>
        </w:rPr>
      </w:pPr>
      <w:bookmarkStart w:id="119" w:name="_heading=h.9vf5dny6yfrp" w:colFirst="0" w:colLast="0"/>
      <w:bookmarkEnd w:id="119"/>
      <w:r w:rsidRPr="0075389D">
        <w:rPr>
          <w:rFonts w:ascii="Times New Roman" w:eastAsia="Times New Roman" w:hAnsi="Times New Roman" w:cs="Times New Roman"/>
          <w:b w:val="0"/>
          <w:bCs w:val="0"/>
          <w:sz w:val="24"/>
          <w:szCs w:val="26"/>
        </w:rPr>
        <w:t>Suggested Table 5.11: Recruitment Sources</w:t>
      </w:r>
    </w:p>
    <w:p w:rsidR="005222E1" w:rsidRDefault="005222E1" w:rsidP="001C7547">
      <w:pPr>
        <w:jc w:val="both"/>
        <w:rPr>
          <w:rFonts w:ascii="Times New Roman" w:eastAsia="Times New Roman" w:hAnsi="Times New Roman" w:cs="Times New Roman"/>
        </w:rPr>
      </w:pPr>
    </w:p>
    <w:p w:rsidR="005222E1" w:rsidRDefault="001C7547" w:rsidP="001C7547">
      <w:pPr>
        <w:pStyle w:val="Heading2"/>
        <w:keepNext w:val="0"/>
        <w:keepLines w:val="0"/>
        <w:jc w:val="both"/>
        <w:rPr>
          <w:rFonts w:ascii="Times New Roman" w:eastAsia="Times New Roman" w:hAnsi="Times New Roman" w:cs="Times New Roman"/>
          <w:b w:val="0"/>
          <w:bCs w:val="0"/>
          <w:sz w:val="34"/>
          <w:szCs w:val="34"/>
        </w:rPr>
      </w:pPr>
      <w:bookmarkStart w:id="120" w:name="_heading=h.anhjlvetts5t" w:colFirst="0" w:colLast="0"/>
      <w:bookmarkEnd w:id="120"/>
      <w:r>
        <w:rPr>
          <w:rFonts w:ascii="Times New Roman" w:eastAsia="Times New Roman" w:hAnsi="Times New Roman" w:cs="Times New Roman"/>
          <w:b w:val="0"/>
          <w:bCs w:val="0"/>
          <w:sz w:val="34"/>
          <w:szCs w:val="34"/>
        </w:rPr>
        <w:t>5.6.5 Offer Acceptance Rate Analysis</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Offer Acceptance Rate measures the percentage of candidates who accept job offers. A higher acceptance rate indicates an effective recruitment process and attractive job offerings.</w:t>
      </w:r>
    </w:p>
    <w:p w:rsidR="005222E1" w:rsidRDefault="001C7547" w:rsidP="001C7547">
      <w:pPr>
        <w:pStyle w:val="Heading3"/>
        <w:keepNext w:val="0"/>
        <w:keepLines w:val="0"/>
        <w:jc w:val="both"/>
        <w:rPr>
          <w:rFonts w:ascii="Times New Roman" w:eastAsia="Times New Roman" w:hAnsi="Times New Roman" w:cs="Times New Roman"/>
          <w:b w:val="0"/>
          <w:bCs w:val="0"/>
          <w:sz w:val="26"/>
          <w:szCs w:val="26"/>
        </w:rPr>
      </w:pPr>
      <w:bookmarkStart w:id="121" w:name="_heading=h.kkuoppjzc3jj" w:colFirst="0" w:colLast="0"/>
      <w:bookmarkEnd w:id="121"/>
      <w:r>
        <w:rPr>
          <w:rFonts w:ascii="Times New Roman" w:eastAsia="Times New Roman" w:hAnsi="Times New Roman" w:cs="Times New Roman"/>
          <w:b w:val="0"/>
          <w:bCs w:val="0"/>
          <w:sz w:val="26"/>
          <w:szCs w:val="26"/>
        </w:rPr>
        <w:t>Suggested Formula</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Offer Acceptance Rate=Accepted OffersTotal Offers×100Offer\ Acceptance\ Rate = \frac{Accepted\ Offers}{Total\ Offers} \times 100Offer Acceptance Rate=Total OffersAccepted Offers​×100</w:t>
      </w:r>
    </w:p>
    <w:p w:rsidR="005222E1" w:rsidRDefault="001C7547" w:rsidP="001C7547">
      <w:pPr>
        <w:pStyle w:val="Heading3"/>
        <w:keepNext w:val="0"/>
        <w:keepLines w:val="0"/>
        <w:jc w:val="both"/>
        <w:rPr>
          <w:rFonts w:ascii="Times New Roman" w:eastAsia="Times New Roman" w:hAnsi="Times New Roman" w:cs="Times New Roman"/>
          <w:b w:val="0"/>
          <w:bCs w:val="0"/>
          <w:sz w:val="26"/>
          <w:szCs w:val="26"/>
        </w:rPr>
      </w:pPr>
      <w:bookmarkStart w:id="122" w:name="_heading=h.jx8jfamxqgyl" w:colFirst="0" w:colLast="0"/>
      <w:bookmarkEnd w:id="122"/>
      <w:r>
        <w:rPr>
          <w:rFonts w:ascii="Times New Roman" w:eastAsia="Times New Roman" w:hAnsi="Times New Roman" w:cs="Times New Roman"/>
          <w:b w:val="0"/>
          <w:bCs w:val="0"/>
          <w:sz w:val="26"/>
          <w:szCs w:val="26"/>
        </w:rPr>
        <w:t>Suggested Table 5.12: Offer Analysis</w:t>
      </w:r>
    </w:p>
    <w:p w:rsidR="005222E1" w:rsidRPr="0075389D" w:rsidRDefault="005222E1" w:rsidP="001C7547">
      <w:pPr>
        <w:jc w:val="both"/>
        <w:rPr>
          <w:rFonts w:ascii="Times New Roman" w:eastAsia="Times New Roman" w:hAnsi="Times New Roman" w:cs="Times New Roman"/>
          <w:sz w:val="10"/>
        </w:rPr>
      </w:pPr>
    </w:p>
    <w:p w:rsidR="005222E1" w:rsidRPr="0075389D" w:rsidRDefault="001C7547" w:rsidP="001C7547">
      <w:pPr>
        <w:pStyle w:val="Heading1"/>
        <w:keepNext w:val="0"/>
        <w:keepLines w:val="0"/>
        <w:jc w:val="both"/>
        <w:rPr>
          <w:rFonts w:ascii="Times New Roman" w:eastAsia="Times New Roman" w:hAnsi="Times New Roman" w:cs="Times New Roman"/>
          <w:b w:val="0"/>
          <w:bCs w:val="0"/>
          <w:sz w:val="24"/>
          <w:szCs w:val="46"/>
        </w:rPr>
      </w:pPr>
      <w:bookmarkStart w:id="123" w:name="_heading=h.3j7n39elxbgq" w:colFirst="0" w:colLast="0"/>
      <w:bookmarkEnd w:id="123"/>
      <w:r w:rsidRPr="0075389D">
        <w:rPr>
          <w:rFonts w:ascii="Times New Roman" w:eastAsia="Times New Roman" w:hAnsi="Times New Roman" w:cs="Times New Roman"/>
          <w:b w:val="0"/>
          <w:bCs w:val="0"/>
          <w:sz w:val="24"/>
          <w:szCs w:val="46"/>
        </w:rPr>
        <w:t>5.7 Results and Findings</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The Recruitment Dashboard successfully transforms raw recruitment data into meaningful business insights. The dashboard provides real-time visibility into hiring activities and supports strategic decision-making. Analysis of recruitment KPIs reveals trends in candidate acquisition, interview success rates, departmental hiring patterns, and recruitment source effectiveness.</w:t>
      </w:r>
    </w:p>
    <w:p w:rsidR="005222E1" w:rsidRDefault="001C7547" w:rsidP="001C7547">
      <w:pPr>
        <w:ind w:left="1180"/>
        <w:jc w:val="both"/>
        <w:rPr>
          <w:rFonts w:ascii="Times New Roman" w:eastAsia="Times New Roman" w:hAnsi="Times New Roman" w:cs="Times New Roman"/>
        </w:rPr>
      </w:pPr>
      <w:r>
        <w:rPr>
          <w:rFonts w:ascii="Times New Roman" w:eastAsia="Times New Roman" w:hAnsi="Times New Roman" w:cs="Times New Roman"/>
        </w:rPr>
        <w:t>The findings indicate that employee referrals and company websites often generate high-quality candidates, while hiring trends vary across departments. The dashboard significantly reduces manual reporting effort and improves recruitment transparency.</w:t>
      </w:r>
    </w:p>
    <w:p w:rsidR="005222E1" w:rsidRDefault="005222E1" w:rsidP="001C7547">
      <w:pPr>
        <w:jc w:val="both"/>
        <w:rPr>
          <w:rFonts w:ascii="Times New Roman" w:eastAsia="Times New Roman" w:hAnsi="Times New Roman" w:cs="Times New Roman"/>
          <w:sz w:val="24"/>
          <w:szCs w:val="24"/>
        </w:rPr>
      </w:pPr>
      <w:bookmarkStart w:id="124" w:name="_heading=h.v8ud1v8re8ti" w:colFirst="0" w:colLast="0"/>
      <w:bookmarkEnd w:id="124"/>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871D6E" w:rsidRDefault="00871D6E" w:rsidP="001C7547">
      <w:pPr>
        <w:jc w:val="both"/>
        <w:rPr>
          <w:rFonts w:ascii="Times New Roman" w:eastAsia="Times New Roman" w:hAnsi="Times New Roman" w:cs="Times New Roman"/>
          <w:sz w:val="24"/>
          <w:szCs w:val="24"/>
        </w:rPr>
      </w:pPr>
    </w:p>
    <w:p w:rsidR="005222E1" w:rsidRPr="00871D6E" w:rsidRDefault="001C7547" w:rsidP="00871D6E">
      <w:pPr>
        <w:pStyle w:val="Heading1"/>
        <w:keepNext w:val="0"/>
        <w:keepLines w:val="0"/>
        <w:jc w:val="center"/>
        <w:rPr>
          <w:rFonts w:ascii="Times New Roman" w:eastAsia="Times New Roman" w:hAnsi="Times New Roman" w:cs="Times New Roman"/>
          <w:bCs w:val="0"/>
          <w:sz w:val="28"/>
          <w:szCs w:val="22"/>
        </w:rPr>
      </w:pPr>
      <w:bookmarkStart w:id="125" w:name="_heading=h.6cue6a9jbqdb" w:colFirst="0" w:colLast="0"/>
      <w:bookmarkEnd w:id="125"/>
      <w:r w:rsidRPr="00871D6E">
        <w:rPr>
          <w:rFonts w:ascii="Times New Roman" w:eastAsia="Times New Roman" w:hAnsi="Times New Roman" w:cs="Times New Roman"/>
          <w:bCs w:val="0"/>
          <w:sz w:val="28"/>
          <w:szCs w:val="22"/>
        </w:rPr>
        <w:t>Chapter 5 Summary</w:t>
      </w:r>
    </w:p>
    <w:p w:rsidR="005222E1" w:rsidRPr="00871D6E" w:rsidRDefault="001C7547" w:rsidP="001C7547">
      <w:pPr>
        <w:ind w:left="1180"/>
        <w:jc w:val="both"/>
        <w:rPr>
          <w:rFonts w:ascii="Times New Roman" w:eastAsia="Times New Roman" w:hAnsi="Times New Roman" w:cs="Times New Roman"/>
        </w:rPr>
      </w:pPr>
      <w:r w:rsidRPr="00871D6E">
        <w:rPr>
          <w:rFonts w:ascii="Times New Roman" w:eastAsia="Times New Roman" w:hAnsi="Times New Roman" w:cs="Times New Roman"/>
        </w:rPr>
        <w:t>This chapter discussed the recruitment dataset, data collection process, data cleaning and transformation activities, tools and technologies used, dashboard development process, KPI creation, visualizations, and analytical results. The developed Recruitment Dashboard effectively analyzes recruitment performance and provides valuable insights that support data-driven hiring decisions. Through Power BI visualizations and KPI monitoring, organizations can improve recruitment efficiency, reduce hiring costs, and enhance workforce planning.</w:t>
      </w:r>
    </w:p>
    <w:p w:rsidR="005222E1" w:rsidRPr="00871D6E" w:rsidRDefault="001C7547" w:rsidP="001C7547">
      <w:pPr>
        <w:ind w:left="1180"/>
        <w:jc w:val="both"/>
        <w:rPr>
          <w:rFonts w:ascii="Times New Roman" w:eastAsia="Times New Roman" w:hAnsi="Times New Roman" w:cs="Times New Roman"/>
        </w:rPr>
      </w:pPr>
      <w:r w:rsidRPr="00871D6E">
        <w:rPr>
          <w:rFonts w:ascii="Times New Roman" w:eastAsia="Times New Roman" w:hAnsi="Times New Roman" w:cs="Times New Roman"/>
        </w:rPr>
        <w:t>Estimated Length: 9–10 pages in a standard project report format with the included tables, figures, and images.</w:t>
      </w:r>
    </w:p>
    <w:p w:rsidR="005222E1" w:rsidRDefault="001C7547" w:rsidP="001C7547">
      <w:pPr>
        <w:jc w:val="both"/>
        <w:rPr>
          <w:rFonts w:ascii="Times New Roman" w:eastAsia="Times New Roman" w:hAnsi="Times New Roman" w:cs="Times New Roman"/>
        </w:rPr>
      </w:pPr>
      <w:r w:rsidRPr="00871D6E">
        <w:rPr>
          <w:rFonts w:ascii="Times New Roman" w:eastAsia="Times New Roman" w:hAnsi="Times New Roman" w:cs="Times New Roman"/>
        </w:rPr>
        <w:t>explain chapter 6all topics in brief on the paragraph format also suggest the tables &amp; images if need in any topic provide images and tables acording to the topic make the chapter two description maximum in 10 pages</w:t>
      </w:r>
    </w:p>
    <w:p w:rsidR="00871D6E" w:rsidRDefault="00871D6E" w:rsidP="001C7547">
      <w:pPr>
        <w:jc w:val="both"/>
        <w:rPr>
          <w:rFonts w:ascii="Times New Roman" w:eastAsia="Times New Roman" w:hAnsi="Times New Roman" w:cs="Times New Roman"/>
        </w:rPr>
      </w:pPr>
    </w:p>
    <w:p w:rsidR="00871D6E" w:rsidRDefault="00871D6E" w:rsidP="001C7547">
      <w:pPr>
        <w:jc w:val="both"/>
        <w:rPr>
          <w:rFonts w:ascii="Times New Roman" w:eastAsia="Times New Roman" w:hAnsi="Times New Roman" w:cs="Times New Roman"/>
        </w:rPr>
      </w:pPr>
    </w:p>
    <w:p w:rsidR="00871D6E" w:rsidRDefault="00871D6E" w:rsidP="001C7547">
      <w:pPr>
        <w:jc w:val="both"/>
        <w:rPr>
          <w:rFonts w:ascii="Times New Roman" w:eastAsia="Times New Roman" w:hAnsi="Times New Roman" w:cs="Times New Roman"/>
        </w:rPr>
      </w:pPr>
    </w:p>
    <w:p w:rsidR="00871D6E" w:rsidRDefault="00871D6E" w:rsidP="001C7547">
      <w:pPr>
        <w:jc w:val="both"/>
        <w:rPr>
          <w:rFonts w:ascii="Times New Roman" w:eastAsia="Times New Roman" w:hAnsi="Times New Roman" w:cs="Times New Roman"/>
        </w:rPr>
      </w:pPr>
    </w:p>
    <w:p w:rsidR="00871D6E" w:rsidRDefault="00871D6E" w:rsidP="001C7547">
      <w:pPr>
        <w:jc w:val="both"/>
        <w:rPr>
          <w:rFonts w:ascii="Times New Roman" w:eastAsia="Times New Roman" w:hAnsi="Times New Roman" w:cs="Times New Roman"/>
        </w:rPr>
      </w:pPr>
    </w:p>
    <w:p w:rsidR="00871D6E" w:rsidRDefault="00871D6E" w:rsidP="001C7547">
      <w:pPr>
        <w:jc w:val="both"/>
        <w:rPr>
          <w:rFonts w:ascii="Times New Roman" w:eastAsia="Times New Roman" w:hAnsi="Times New Roman" w:cs="Times New Roman"/>
        </w:rPr>
      </w:pPr>
    </w:p>
    <w:p w:rsidR="00871D6E" w:rsidRDefault="00871D6E" w:rsidP="001C7547">
      <w:pPr>
        <w:jc w:val="both"/>
        <w:rPr>
          <w:rFonts w:ascii="Times New Roman" w:eastAsia="Times New Roman" w:hAnsi="Times New Roman" w:cs="Times New Roman"/>
        </w:rPr>
      </w:pPr>
    </w:p>
    <w:p w:rsidR="00871D6E" w:rsidRDefault="00871D6E" w:rsidP="001C7547">
      <w:pPr>
        <w:jc w:val="both"/>
        <w:rPr>
          <w:rFonts w:ascii="Times New Roman" w:eastAsia="Times New Roman" w:hAnsi="Times New Roman" w:cs="Times New Roman"/>
        </w:rPr>
      </w:pPr>
    </w:p>
    <w:p w:rsidR="00871D6E" w:rsidRDefault="00871D6E" w:rsidP="001C7547">
      <w:pPr>
        <w:jc w:val="both"/>
        <w:rPr>
          <w:rFonts w:ascii="Times New Roman" w:eastAsia="Times New Roman" w:hAnsi="Times New Roman" w:cs="Times New Roman"/>
        </w:rPr>
      </w:pPr>
    </w:p>
    <w:p w:rsidR="00871D6E" w:rsidRDefault="00871D6E" w:rsidP="001C7547">
      <w:pPr>
        <w:jc w:val="both"/>
        <w:rPr>
          <w:rFonts w:ascii="Times New Roman" w:eastAsia="Times New Roman" w:hAnsi="Times New Roman" w:cs="Times New Roman"/>
        </w:rPr>
      </w:pPr>
    </w:p>
    <w:p w:rsidR="00871D6E" w:rsidRDefault="00871D6E" w:rsidP="001C7547">
      <w:pPr>
        <w:jc w:val="both"/>
        <w:rPr>
          <w:rFonts w:ascii="Times New Roman" w:eastAsia="Times New Roman" w:hAnsi="Times New Roman" w:cs="Times New Roman"/>
          <w:sz w:val="24"/>
          <w:szCs w:val="24"/>
        </w:rPr>
      </w:pPr>
    </w:p>
    <w:p w:rsidR="005222E1" w:rsidRPr="00871D6E" w:rsidRDefault="001C7547" w:rsidP="001C7547">
      <w:pPr>
        <w:pStyle w:val="Heading1"/>
        <w:keepNext w:val="0"/>
        <w:keepLines w:val="0"/>
        <w:jc w:val="both"/>
        <w:rPr>
          <w:rFonts w:ascii="Times New Roman" w:eastAsia="Times New Roman" w:hAnsi="Times New Roman" w:cs="Times New Roman"/>
          <w:bCs w:val="0"/>
          <w:sz w:val="28"/>
          <w:szCs w:val="28"/>
        </w:rPr>
      </w:pPr>
      <w:bookmarkStart w:id="126" w:name="_heading=h.qayddtf2c25o" w:colFirst="0" w:colLast="0"/>
      <w:bookmarkEnd w:id="126"/>
      <w:r w:rsidRPr="00871D6E">
        <w:rPr>
          <w:rFonts w:ascii="Times New Roman" w:eastAsia="Times New Roman" w:hAnsi="Times New Roman" w:cs="Times New Roman"/>
          <w:bCs w:val="0"/>
          <w:sz w:val="28"/>
          <w:szCs w:val="28"/>
        </w:rPr>
        <w:t>Chapter 6: Conclusion and Future Scope</w:t>
      </w:r>
    </w:p>
    <w:p w:rsidR="005222E1" w:rsidRPr="00871D6E" w:rsidRDefault="001C7547" w:rsidP="001C7547">
      <w:pPr>
        <w:pStyle w:val="Heading2"/>
        <w:keepNext w:val="0"/>
        <w:keepLines w:val="0"/>
        <w:jc w:val="both"/>
        <w:rPr>
          <w:rFonts w:ascii="Times New Roman" w:eastAsia="Times New Roman" w:hAnsi="Times New Roman" w:cs="Times New Roman"/>
          <w:b w:val="0"/>
          <w:bCs w:val="0"/>
          <w:sz w:val="24"/>
          <w:szCs w:val="24"/>
        </w:rPr>
      </w:pPr>
      <w:bookmarkStart w:id="127" w:name="_heading=h.w39yoys9mluv" w:colFirst="0" w:colLast="0"/>
      <w:bookmarkEnd w:id="127"/>
      <w:r w:rsidRPr="00871D6E">
        <w:rPr>
          <w:rFonts w:ascii="Times New Roman" w:eastAsia="Times New Roman" w:hAnsi="Times New Roman" w:cs="Times New Roman"/>
          <w:b w:val="0"/>
          <w:bCs w:val="0"/>
          <w:sz w:val="24"/>
          <w:szCs w:val="24"/>
        </w:rPr>
        <w:t>6.1 Conclusion</w:t>
      </w:r>
    </w:p>
    <w:p w:rsidR="005222E1" w:rsidRPr="00871D6E" w:rsidRDefault="001C7547" w:rsidP="001C7547">
      <w:pPr>
        <w:pStyle w:val="Heading3"/>
        <w:keepNext w:val="0"/>
        <w:keepLines w:val="0"/>
        <w:jc w:val="both"/>
        <w:rPr>
          <w:rFonts w:ascii="Times New Roman" w:eastAsia="Times New Roman" w:hAnsi="Times New Roman" w:cs="Times New Roman"/>
          <w:b w:val="0"/>
          <w:bCs w:val="0"/>
          <w:sz w:val="24"/>
          <w:szCs w:val="24"/>
        </w:rPr>
      </w:pPr>
      <w:bookmarkStart w:id="128" w:name="_heading=h.obm5anpwtfaq" w:colFirst="0" w:colLast="0"/>
      <w:bookmarkEnd w:id="128"/>
      <w:r w:rsidRPr="00871D6E">
        <w:rPr>
          <w:rFonts w:ascii="Times New Roman" w:eastAsia="Times New Roman" w:hAnsi="Times New Roman" w:cs="Times New Roman"/>
          <w:b w:val="0"/>
          <w:bCs w:val="0"/>
          <w:sz w:val="24"/>
          <w:szCs w:val="24"/>
        </w:rPr>
        <w:t>6.1 Introduction</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Recruitment Dashboard Analysis project was developed to address the growing need for data-driven recruitment management in modern organizations. Recruitment is one of the most critical functions of Human Resource Management, and effective hiring decisions directly contribute to organizational success. Traditional recruitment methods often rely on manual reporting, spreadsheets, and fragmented data sources, making it difficult to monitor hiring performance and generate actionable insights. To overcome these challenges, the project utilizes Power BI to create an interactive and visually appealing recruitment dashboard that transforms raw recruitment data into meaningful information.</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dashboard integrates recruitment-related data from multiple sources and presents it through various visualizations, charts, graphs, and Key Performance Indicators (KPIs). This enables HR professionals and management teams to monitor recruitment activities, evaluate hiring efficiency, and make informed decisions based on real-time data.</w:t>
      </w:r>
    </w:p>
    <w:p w:rsidR="005222E1" w:rsidRPr="0075389D" w:rsidRDefault="005222E1" w:rsidP="001C7547">
      <w:pPr>
        <w:jc w:val="both"/>
        <w:rPr>
          <w:rFonts w:ascii="Times New Roman" w:eastAsia="Times New Roman" w:hAnsi="Times New Roman" w:cs="Times New Roman"/>
        </w:rPr>
      </w:pP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29" w:name="_heading=h.69ls3sti3il2" w:colFirst="0" w:colLast="0"/>
      <w:bookmarkEnd w:id="129"/>
      <w:r w:rsidRPr="0075389D">
        <w:rPr>
          <w:rFonts w:ascii="Times New Roman" w:eastAsia="Times New Roman" w:hAnsi="Times New Roman" w:cs="Times New Roman"/>
          <w:b w:val="0"/>
          <w:bCs w:val="0"/>
          <w:sz w:val="22"/>
          <w:szCs w:val="22"/>
        </w:rPr>
        <w:t>6.1.1 Achievement of Project Objectives</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primary objective of this project was to develop an interactive Recruitment Dashboard capable of analyzing recruitment performance and providing meaningful insights. The project successfully achieved the following objectives:</w:t>
      </w:r>
    </w:p>
    <w:p w:rsidR="005222E1" w:rsidRPr="0075389D" w:rsidRDefault="001C7547" w:rsidP="001C7547">
      <w:pPr>
        <w:numPr>
          <w:ilvl w:val="0"/>
          <w:numId w:val="5"/>
        </w:numPr>
        <w:ind w:left="1900"/>
        <w:jc w:val="both"/>
        <w:rPr>
          <w:rFonts w:ascii="Times New Roman" w:eastAsia="Times New Roman" w:hAnsi="Times New Roman" w:cs="Times New Roman"/>
        </w:rPr>
      </w:pPr>
      <w:r w:rsidRPr="0075389D">
        <w:rPr>
          <w:rFonts w:ascii="Times New Roman" w:eastAsia="Times New Roman" w:hAnsi="Times New Roman" w:cs="Times New Roman"/>
        </w:rPr>
        <w:t>Collection and integration of recruitment data.</w:t>
      </w:r>
    </w:p>
    <w:p w:rsidR="005222E1" w:rsidRPr="0075389D" w:rsidRDefault="001C7547" w:rsidP="001C7547">
      <w:pPr>
        <w:numPr>
          <w:ilvl w:val="0"/>
          <w:numId w:val="5"/>
        </w:numPr>
        <w:ind w:left="1900"/>
        <w:jc w:val="both"/>
        <w:rPr>
          <w:rFonts w:ascii="Times New Roman" w:eastAsia="Times New Roman" w:hAnsi="Times New Roman" w:cs="Times New Roman"/>
        </w:rPr>
      </w:pPr>
      <w:r w:rsidRPr="0075389D">
        <w:rPr>
          <w:rFonts w:ascii="Times New Roman" w:eastAsia="Times New Roman" w:hAnsi="Times New Roman" w:cs="Times New Roman"/>
        </w:rPr>
        <w:t>Data cleaning and transformation using Power Query.</w:t>
      </w:r>
    </w:p>
    <w:p w:rsidR="005222E1" w:rsidRPr="0075389D" w:rsidRDefault="001C7547" w:rsidP="001C7547">
      <w:pPr>
        <w:numPr>
          <w:ilvl w:val="0"/>
          <w:numId w:val="5"/>
        </w:numPr>
        <w:ind w:left="1900"/>
        <w:jc w:val="both"/>
        <w:rPr>
          <w:rFonts w:ascii="Times New Roman" w:eastAsia="Times New Roman" w:hAnsi="Times New Roman" w:cs="Times New Roman"/>
        </w:rPr>
      </w:pPr>
      <w:r w:rsidRPr="0075389D">
        <w:rPr>
          <w:rFonts w:ascii="Times New Roman" w:eastAsia="Times New Roman" w:hAnsi="Times New Roman" w:cs="Times New Roman"/>
        </w:rPr>
        <w:t>Creation of an optimized data model.</w:t>
      </w:r>
    </w:p>
    <w:p w:rsidR="005222E1" w:rsidRPr="0075389D" w:rsidRDefault="001C7547" w:rsidP="001C7547">
      <w:pPr>
        <w:numPr>
          <w:ilvl w:val="0"/>
          <w:numId w:val="5"/>
        </w:numPr>
        <w:ind w:left="1900"/>
        <w:jc w:val="both"/>
        <w:rPr>
          <w:rFonts w:ascii="Times New Roman" w:eastAsia="Times New Roman" w:hAnsi="Times New Roman" w:cs="Times New Roman"/>
        </w:rPr>
      </w:pPr>
      <w:r w:rsidRPr="0075389D">
        <w:rPr>
          <w:rFonts w:ascii="Times New Roman" w:eastAsia="Times New Roman" w:hAnsi="Times New Roman" w:cs="Times New Roman"/>
        </w:rPr>
        <w:t>Development of KPIs for recruitment performance measurement.</w:t>
      </w:r>
    </w:p>
    <w:p w:rsidR="005222E1" w:rsidRPr="0075389D" w:rsidRDefault="001C7547" w:rsidP="001C7547">
      <w:pPr>
        <w:numPr>
          <w:ilvl w:val="0"/>
          <w:numId w:val="5"/>
        </w:numPr>
        <w:ind w:left="1900"/>
        <w:jc w:val="both"/>
        <w:rPr>
          <w:rFonts w:ascii="Times New Roman" w:eastAsia="Times New Roman" w:hAnsi="Times New Roman" w:cs="Times New Roman"/>
        </w:rPr>
      </w:pPr>
      <w:r w:rsidRPr="0075389D">
        <w:rPr>
          <w:rFonts w:ascii="Times New Roman" w:eastAsia="Times New Roman" w:hAnsi="Times New Roman" w:cs="Times New Roman"/>
        </w:rPr>
        <w:t>Design of interactive dashboards using Power BI.</w:t>
      </w:r>
    </w:p>
    <w:p w:rsidR="005222E1" w:rsidRPr="0075389D" w:rsidRDefault="001C7547" w:rsidP="001C7547">
      <w:pPr>
        <w:numPr>
          <w:ilvl w:val="0"/>
          <w:numId w:val="5"/>
        </w:numPr>
        <w:ind w:left="1900"/>
        <w:jc w:val="both"/>
        <w:rPr>
          <w:rFonts w:ascii="Times New Roman" w:eastAsia="Times New Roman" w:hAnsi="Times New Roman" w:cs="Times New Roman"/>
        </w:rPr>
      </w:pPr>
      <w:r w:rsidRPr="0075389D">
        <w:rPr>
          <w:rFonts w:ascii="Times New Roman" w:eastAsia="Times New Roman" w:hAnsi="Times New Roman" w:cs="Times New Roman"/>
        </w:rPr>
        <w:t>Visualization of hiring trends and recruitment metrics.</w:t>
      </w:r>
    </w:p>
    <w:p w:rsidR="005222E1" w:rsidRPr="0075389D" w:rsidRDefault="001C7547" w:rsidP="001C7547">
      <w:pPr>
        <w:numPr>
          <w:ilvl w:val="0"/>
          <w:numId w:val="5"/>
        </w:numPr>
        <w:ind w:left="1900"/>
        <w:jc w:val="both"/>
        <w:rPr>
          <w:rFonts w:ascii="Times New Roman" w:eastAsia="Times New Roman" w:hAnsi="Times New Roman" w:cs="Times New Roman"/>
        </w:rPr>
      </w:pPr>
      <w:r w:rsidRPr="0075389D">
        <w:rPr>
          <w:rFonts w:ascii="Times New Roman" w:eastAsia="Times New Roman" w:hAnsi="Times New Roman" w:cs="Times New Roman"/>
        </w:rPr>
        <w:t>Generation of actionable insights for HR decision-making.</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implemented dashboard provides recruiters with a centralized platform to monitor candidate pipelines, analyze hiring trends, and assess recruitment effectiveness.</w:t>
      </w:r>
    </w:p>
    <w:p w:rsidR="005222E1" w:rsidRPr="0075389D" w:rsidRDefault="005222E1" w:rsidP="001C7547">
      <w:pPr>
        <w:jc w:val="both"/>
        <w:rPr>
          <w:rFonts w:ascii="Times New Roman" w:eastAsia="Times New Roman" w:hAnsi="Times New Roman" w:cs="Times New Roman"/>
        </w:rPr>
      </w:pPr>
      <w:bookmarkStart w:id="130" w:name="_heading=h.i0qtr5kwa8kt" w:colFirst="0" w:colLast="0"/>
      <w:bookmarkEnd w:id="130"/>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31" w:name="_heading=h.lkmve1ndqmer" w:colFirst="0" w:colLast="0"/>
      <w:bookmarkEnd w:id="131"/>
      <w:r w:rsidRPr="0075389D">
        <w:rPr>
          <w:rFonts w:ascii="Times New Roman" w:eastAsia="Times New Roman" w:hAnsi="Times New Roman" w:cs="Times New Roman"/>
          <w:b w:val="0"/>
          <w:bCs w:val="0"/>
          <w:sz w:val="22"/>
          <w:szCs w:val="22"/>
        </w:rPr>
        <w:t>6.1.2 Benefits of the Recruitment Dashboard</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developed dashboard offers several benefits to organizations and HR professionals. By automating recruitment analysis and reporting processes, the dashboard reduces manual effort and increases operational efficiency. Real-time access to recruitment metrics enables HR managers to identify bottlenecks and improve hiring strategies.</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dashboard also improves transparency by providing stakeholders with a clear overview of recruitment performance. Interactive visualizations help users understand complex recruitment data quickly and support evidence-based decision-making.</w:t>
      </w: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32" w:name="_heading=h.zad0rfph4hzd" w:colFirst="0" w:colLast="0"/>
      <w:bookmarkEnd w:id="132"/>
      <w:r w:rsidRPr="0075389D">
        <w:rPr>
          <w:rFonts w:ascii="Times New Roman" w:eastAsia="Times New Roman" w:hAnsi="Times New Roman" w:cs="Times New Roman"/>
          <w:b w:val="0"/>
          <w:bCs w:val="0"/>
          <w:sz w:val="22"/>
          <w:szCs w:val="22"/>
        </w:rPr>
        <w:t>Suggested Image</w:t>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noProof/>
          <w:lang w:val="en-US"/>
        </w:rPr>
        <w:drawing>
          <wp:inline distT="114300" distB="114300" distL="114300" distR="114300">
            <wp:extent cx="6645600" cy="3733800"/>
            <wp:effectExtent l="0" t="0" r="0" b="0"/>
            <wp:docPr id="78" name="image51.jpg" descr="https://images.openai.com/static-rsc-4/YmxWROMXY6cgxiEJno9Uefk9thNxsEOQ5HNVSFacSoGWouj-p0iutKprOrF2saTpOZbM59hDOG4RdqdN5rNc_2Xr-wVjSQ9c0njJtxW3pKN-OJWgDVjF5BV0PFQvEgEWbW9PVLIVALzm5rTPPrqYeHfXfQdsG9vmnF7L1K7JxHKTrfsE9Ir-p2PaZMGdV6AL?purpose=fullsize"/>
            <wp:cNvGraphicFramePr/>
            <a:graphic xmlns:a="http://schemas.openxmlformats.org/drawingml/2006/main">
              <a:graphicData uri="http://schemas.openxmlformats.org/drawingml/2006/picture">
                <pic:pic xmlns:pic="http://schemas.openxmlformats.org/drawingml/2006/picture">
                  <pic:nvPicPr>
                    <pic:cNvPr id="0" name="image51.jpg" descr="https://images.openai.com/static-rsc-4/YmxWROMXY6cgxiEJno9Uefk9thNxsEOQ5HNVSFacSoGWouj-p0iutKprOrF2saTpOZbM59hDOG4RdqdN5rNc_2Xr-wVjSQ9c0njJtxW3pKN-OJWgDVjF5BV0PFQvEgEWbW9PVLIVALzm5rTPPrqYeHfXfQdsG9vmnF7L1K7JxHKTrfsE9Ir-p2PaZMGdV6AL?purpose=fullsize"/>
                    <pic:cNvPicPr preferRelativeResize="0"/>
                  </pic:nvPicPr>
                  <pic:blipFill>
                    <a:blip r:embed="rId20"/>
                    <a:srcRect/>
                    <a:stretch>
                      <a:fillRect/>
                    </a:stretch>
                  </pic:blipFill>
                  <pic:spPr>
                    <a:xfrm>
                      <a:off x="0" y="0"/>
                      <a:ext cx="6645600" cy="3733800"/>
                    </a:xfrm>
                    <a:prstGeom prst="rect">
                      <a:avLst/>
                    </a:prstGeom>
                    <a:ln/>
                  </pic:spPr>
                </pic:pic>
              </a:graphicData>
            </a:graphic>
          </wp:inline>
        </w:drawing>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noProof/>
          <w:lang w:val="en-US"/>
        </w:rPr>
        <w:drawing>
          <wp:inline distT="114300" distB="114300" distL="114300" distR="114300">
            <wp:extent cx="6645600" cy="3479800"/>
            <wp:effectExtent l="0" t="0" r="0" b="0"/>
            <wp:docPr id="74" name="image40.jpg" descr="https://images.openai.com/static-rsc-4/1_HKLfedkeUYFAOdBdqsQZP7kCfhJmeA6jdGU6LqSz0Njc2G1FbeM3jUaFFVHgcOamfjjtc7lQ0-MAZ5rAQUuz2rooaOsYC8xHE7OxwBM-73LaeyBts2tGohsfuHAavJnGrKZQaBBbaEkRBsjHyZ3ChA3fgqFRgATFg_E7varWTM6_M5qxomjwnA_Gi5Od7Y?purpose=fullsize"/>
            <wp:cNvGraphicFramePr/>
            <a:graphic xmlns:a="http://schemas.openxmlformats.org/drawingml/2006/main">
              <a:graphicData uri="http://schemas.openxmlformats.org/drawingml/2006/picture">
                <pic:pic xmlns:pic="http://schemas.openxmlformats.org/drawingml/2006/picture">
                  <pic:nvPicPr>
                    <pic:cNvPr id="0" name="image40.jpg" descr="https://images.openai.com/static-rsc-4/1_HKLfedkeUYFAOdBdqsQZP7kCfhJmeA6jdGU6LqSz0Njc2G1FbeM3jUaFFVHgcOamfjjtc7lQ0-MAZ5rAQUuz2rooaOsYC8xHE7OxwBM-73LaeyBts2tGohsfuHAavJnGrKZQaBBbaEkRBsjHyZ3ChA3fgqFRgATFg_E7varWTM6_M5qxomjwnA_Gi5Od7Y?purpose=fullsize"/>
                    <pic:cNvPicPr preferRelativeResize="0"/>
                  </pic:nvPicPr>
                  <pic:blipFill>
                    <a:blip r:embed="rId21"/>
                    <a:srcRect/>
                    <a:stretch>
                      <a:fillRect/>
                    </a:stretch>
                  </pic:blipFill>
                  <pic:spPr>
                    <a:xfrm>
                      <a:off x="0" y="0"/>
                      <a:ext cx="6645600" cy="3479800"/>
                    </a:xfrm>
                    <a:prstGeom prst="rect">
                      <a:avLst/>
                    </a:prstGeom>
                    <a:ln/>
                  </pic:spPr>
                </pic:pic>
              </a:graphicData>
            </a:graphic>
          </wp:inline>
        </w:drawing>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noProof/>
          <w:lang w:val="en-US"/>
        </w:rPr>
        <w:drawing>
          <wp:inline distT="114300" distB="114300" distL="114300" distR="114300">
            <wp:extent cx="6645600" cy="4432300"/>
            <wp:effectExtent l="0" t="0" r="0" b="0"/>
            <wp:docPr id="80" name="image53.jpg" descr="https://images.openai.com/static-rsc-4/Zn4w0iKqQH7Qi0sVltPKrUPq5tg1RixjlBhRWvfh2MSDAsQWgVaHTRoVEB0T8wPagecTBahSrE2WInkQBYdJgYp6KcDxEyVifiTGhFXniTv1wwn7Dz0QaBFMAcOSYDL_98REkrhMAZ6fSi02wWwY2jcELw-FlvRJKMZ93BApV74zTv3G4Ue6SGZsvxUk0V43?purpose=fullsize"/>
            <wp:cNvGraphicFramePr/>
            <a:graphic xmlns:a="http://schemas.openxmlformats.org/drawingml/2006/main">
              <a:graphicData uri="http://schemas.openxmlformats.org/drawingml/2006/picture">
                <pic:pic xmlns:pic="http://schemas.openxmlformats.org/drawingml/2006/picture">
                  <pic:nvPicPr>
                    <pic:cNvPr id="0" name="image53.jpg" descr="https://images.openai.com/static-rsc-4/Zn4w0iKqQH7Qi0sVltPKrUPq5tg1RixjlBhRWvfh2MSDAsQWgVaHTRoVEB0T8wPagecTBahSrE2WInkQBYdJgYp6KcDxEyVifiTGhFXniTv1wwn7Dz0QaBFMAcOSYDL_98REkrhMAZ6fSi02wWwY2jcELw-FlvRJKMZ93BApV74zTv3G4Ue6SGZsvxUk0V43?purpose=fullsize"/>
                    <pic:cNvPicPr preferRelativeResize="0"/>
                  </pic:nvPicPr>
                  <pic:blipFill>
                    <a:blip r:embed="rId22"/>
                    <a:srcRect/>
                    <a:stretch>
                      <a:fillRect/>
                    </a:stretch>
                  </pic:blipFill>
                  <pic:spPr>
                    <a:xfrm>
                      <a:off x="0" y="0"/>
                      <a:ext cx="6645600" cy="4432300"/>
                    </a:xfrm>
                    <a:prstGeom prst="rect">
                      <a:avLst/>
                    </a:prstGeom>
                    <a:ln/>
                  </pic:spPr>
                </pic:pic>
              </a:graphicData>
            </a:graphic>
          </wp:inline>
        </w:drawing>
      </w:r>
    </w:p>
    <w:p w:rsidR="005222E1" w:rsidRPr="0075389D" w:rsidRDefault="005222E1" w:rsidP="001C7547">
      <w:pPr>
        <w:jc w:val="both"/>
        <w:rPr>
          <w:rFonts w:ascii="Times New Roman" w:eastAsia="Times New Roman" w:hAnsi="Times New Roman" w:cs="Times New Roman"/>
        </w:rPr>
      </w:pP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33" w:name="_heading=h.29e4331gw3vv" w:colFirst="0" w:colLast="0"/>
      <w:bookmarkEnd w:id="133"/>
      <w:r w:rsidRPr="0075389D">
        <w:rPr>
          <w:rFonts w:ascii="Times New Roman" w:eastAsia="Times New Roman" w:hAnsi="Times New Roman" w:cs="Times New Roman"/>
          <w:b w:val="0"/>
          <w:bCs w:val="0"/>
          <w:sz w:val="22"/>
          <w:szCs w:val="22"/>
        </w:rPr>
        <w:t>6.1.3 Key Findings from the Analysis</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Recruitment Dashboard Analysis generated several important findings regarding organizational hiring practices. The analysis revealed recruitment trends, candidate conversion rates, department-wise hiring performance, and source effectiveness.</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Some major observations include:</w:t>
      </w:r>
    </w:p>
    <w:p w:rsidR="005222E1" w:rsidRPr="0075389D" w:rsidRDefault="001C7547" w:rsidP="001C7547">
      <w:pPr>
        <w:numPr>
          <w:ilvl w:val="0"/>
          <w:numId w:val="11"/>
        </w:numPr>
        <w:ind w:left="1900"/>
        <w:jc w:val="both"/>
        <w:rPr>
          <w:rFonts w:ascii="Times New Roman" w:eastAsia="Times New Roman" w:hAnsi="Times New Roman" w:cs="Times New Roman"/>
        </w:rPr>
      </w:pPr>
      <w:r w:rsidRPr="0075389D">
        <w:rPr>
          <w:rFonts w:ascii="Times New Roman" w:eastAsia="Times New Roman" w:hAnsi="Times New Roman" w:cs="Times New Roman"/>
        </w:rPr>
        <w:t>Certain recruitment channels generated higher-quality candidates.</w:t>
      </w:r>
    </w:p>
    <w:p w:rsidR="005222E1" w:rsidRPr="0075389D" w:rsidRDefault="001C7547" w:rsidP="001C7547">
      <w:pPr>
        <w:numPr>
          <w:ilvl w:val="0"/>
          <w:numId w:val="11"/>
        </w:numPr>
        <w:ind w:left="1900"/>
        <w:jc w:val="both"/>
        <w:rPr>
          <w:rFonts w:ascii="Times New Roman" w:eastAsia="Times New Roman" w:hAnsi="Times New Roman" w:cs="Times New Roman"/>
        </w:rPr>
      </w:pPr>
      <w:r w:rsidRPr="0075389D">
        <w:rPr>
          <w:rFonts w:ascii="Times New Roman" w:eastAsia="Times New Roman" w:hAnsi="Times New Roman" w:cs="Times New Roman"/>
        </w:rPr>
        <w:t>Employee referrals often showed better hiring success rates.</w:t>
      </w:r>
    </w:p>
    <w:p w:rsidR="005222E1" w:rsidRPr="0075389D" w:rsidRDefault="001C7547" w:rsidP="001C7547">
      <w:pPr>
        <w:numPr>
          <w:ilvl w:val="0"/>
          <w:numId w:val="11"/>
        </w:numPr>
        <w:ind w:left="1900"/>
        <w:jc w:val="both"/>
        <w:rPr>
          <w:rFonts w:ascii="Times New Roman" w:eastAsia="Times New Roman" w:hAnsi="Times New Roman" w:cs="Times New Roman"/>
        </w:rPr>
      </w:pPr>
      <w:r w:rsidRPr="0075389D">
        <w:rPr>
          <w:rFonts w:ascii="Times New Roman" w:eastAsia="Times New Roman" w:hAnsi="Times New Roman" w:cs="Times New Roman"/>
        </w:rPr>
        <w:t>Some departments experienced higher recruitment demand than others.</w:t>
      </w:r>
    </w:p>
    <w:p w:rsidR="005222E1" w:rsidRPr="0075389D" w:rsidRDefault="001C7547" w:rsidP="001C7547">
      <w:pPr>
        <w:numPr>
          <w:ilvl w:val="0"/>
          <w:numId w:val="11"/>
        </w:numPr>
        <w:ind w:left="1900"/>
        <w:jc w:val="both"/>
        <w:rPr>
          <w:rFonts w:ascii="Times New Roman" w:eastAsia="Times New Roman" w:hAnsi="Times New Roman" w:cs="Times New Roman"/>
        </w:rPr>
      </w:pPr>
      <w:r w:rsidRPr="0075389D">
        <w:rPr>
          <w:rFonts w:ascii="Times New Roman" w:eastAsia="Times New Roman" w:hAnsi="Times New Roman" w:cs="Times New Roman"/>
        </w:rPr>
        <w:t>Offer acceptance rates provided insights into candidate satisfaction.</w:t>
      </w:r>
    </w:p>
    <w:p w:rsidR="005222E1" w:rsidRPr="0075389D" w:rsidRDefault="001C7547" w:rsidP="001C7547">
      <w:pPr>
        <w:numPr>
          <w:ilvl w:val="0"/>
          <w:numId w:val="11"/>
        </w:numPr>
        <w:ind w:left="1900"/>
        <w:jc w:val="both"/>
        <w:rPr>
          <w:rFonts w:ascii="Times New Roman" w:eastAsia="Times New Roman" w:hAnsi="Times New Roman" w:cs="Times New Roman"/>
        </w:rPr>
      </w:pPr>
      <w:r w:rsidRPr="0075389D">
        <w:rPr>
          <w:rFonts w:ascii="Times New Roman" w:eastAsia="Times New Roman" w:hAnsi="Times New Roman" w:cs="Times New Roman"/>
        </w:rPr>
        <w:t>Recruitment KPIs helped identify opportunities for process improvement.</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These findings demonstrate the value of recruitment analytics in optimizing hiring strategies and improving recruitment outcomes.</w:t>
      </w:r>
    </w:p>
    <w:p w:rsidR="005222E1" w:rsidRPr="0075389D" w:rsidRDefault="005222E1" w:rsidP="001C7547">
      <w:pPr>
        <w:jc w:val="both"/>
        <w:rPr>
          <w:rFonts w:ascii="Times New Roman" w:eastAsia="Times New Roman" w:hAnsi="Times New Roman" w:cs="Times New Roman"/>
        </w:rPr>
      </w:pPr>
      <w:bookmarkStart w:id="134" w:name="_heading=h.2q5hq0f8z2gy" w:colFirst="0" w:colLast="0"/>
      <w:bookmarkEnd w:id="134"/>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35" w:name="_heading=h.e5f8fs1utnwb" w:colFirst="0" w:colLast="0"/>
      <w:bookmarkEnd w:id="135"/>
      <w:r w:rsidRPr="0075389D">
        <w:rPr>
          <w:rFonts w:ascii="Times New Roman" w:eastAsia="Times New Roman" w:hAnsi="Times New Roman" w:cs="Times New Roman"/>
          <w:b w:val="0"/>
          <w:bCs w:val="0"/>
          <w:sz w:val="22"/>
          <w:szCs w:val="22"/>
        </w:rPr>
        <w:t>6.1.4 Impact on Human Resource Management</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implementation of recruitment analytics has significantly transformed Human Resource Management. Instead of relying on intuition and manual reports, HR professionals can now use analytical insights to support hiring decisions. Recruitment dashboards facilitate performance monitoring, workforce planning, and resource allocation.</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project demonstrates how Business Intelligence tools can bridge the gap between operational recruitment activities and strategic HR planning. Organizations can use recruitment analytics to align hiring practices with business objectives and improve overall workforce quality.</w:t>
      </w: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36" w:name="_heading=h.b8gvs3ebqdi5" w:colFirst="0" w:colLast="0"/>
      <w:bookmarkEnd w:id="136"/>
      <w:r w:rsidRPr="0075389D">
        <w:rPr>
          <w:rFonts w:ascii="Times New Roman" w:eastAsia="Times New Roman" w:hAnsi="Times New Roman" w:cs="Times New Roman"/>
          <w:b w:val="0"/>
          <w:bCs w:val="0"/>
          <w:sz w:val="22"/>
          <w:szCs w:val="22"/>
        </w:rPr>
        <w:t>Suggested Figure 6.1: Recruitment Analytics Impact</w:t>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Recruitment Data</w:t>
      </w:r>
    </w:p>
    <w:p w:rsidR="005222E1" w:rsidRPr="0075389D" w:rsidRDefault="002904FE" w:rsidP="001C7547">
      <w:pPr>
        <w:jc w:val="both"/>
        <w:rPr>
          <w:rFonts w:ascii="Times New Roman" w:eastAsia="Times New Roman" w:hAnsi="Times New Roman" w:cs="Times New Roman"/>
        </w:rPr>
      </w:pPr>
      <w:sdt>
        <w:sdtPr>
          <w:tag w:val="goog_rdk_30"/>
          <w:id w:val="1839064793"/>
        </w:sdtPr>
        <w:sdtEndPr/>
        <w:sdtContent>
          <w:r w:rsidR="001C7547" w:rsidRPr="0075389D">
            <w:rPr>
              <w:rFonts w:ascii="Cardo" w:eastAsia="Cardo" w:hAnsi="Cardo" w:cs="Cardo"/>
            </w:rPr>
            <w:t xml:space="preserve">       ↓</w:t>
          </w:r>
        </w:sdtContent>
      </w:sdt>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Analytics &amp; KPIs</w:t>
      </w:r>
    </w:p>
    <w:p w:rsidR="005222E1" w:rsidRPr="0075389D" w:rsidRDefault="002904FE" w:rsidP="001C7547">
      <w:pPr>
        <w:jc w:val="both"/>
        <w:rPr>
          <w:rFonts w:ascii="Times New Roman" w:eastAsia="Times New Roman" w:hAnsi="Times New Roman" w:cs="Times New Roman"/>
        </w:rPr>
      </w:pPr>
      <w:sdt>
        <w:sdtPr>
          <w:tag w:val="goog_rdk_31"/>
          <w:id w:val="1560267666"/>
        </w:sdtPr>
        <w:sdtEndPr/>
        <w:sdtContent>
          <w:r w:rsidR="001C7547" w:rsidRPr="0075389D">
            <w:rPr>
              <w:rFonts w:ascii="Cardo" w:eastAsia="Cardo" w:hAnsi="Cardo" w:cs="Cardo"/>
            </w:rPr>
            <w:t xml:space="preserve">       ↓</w:t>
          </w:r>
        </w:sdtContent>
      </w:sdt>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Dashboard Insights</w:t>
      </w:r>
    </w:p>
    <w:p w:rsidR="005222E1" w:rsidRPr="0075389D" w:rsidRDefault="002904FE" w:rsidP="001C7547">
      <w:pPr>
        <w:jc w:val="both"/>
        <w:rPr>
          <w:rFonts w:ascii="Times New Roman" w:eastAsia="Times New Roman" w:hAnsi="Times New Roman" w:cs="Times New Roman"/>
        </w:rPr>
      </w:pPr>
      <w:sdt>
        <w:sdtPr>
          <w:tag w:val="goog_rdk_32"/>
          <w:id w:val="-1633860952"/>
        </w:sdtPr>
        <w:sdtEndPr/>
        <w:sdtContent>
          <w:r w:rsidR="001C7547" w:rsidRPr="0075389D">
            <w:rPr>
              <w:rFonts w:ascii="Cardo" w:eastAsia="Cardo" w:hAnsi="Cardo" w:cs="Cardo"/>
            </w:rPr>
            <w:t xml:space="preserve">       ↓</w:t>
          </w:r>
        </w:sdtContent>
      </w:sdt>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HR Decisions</w:t>
      </w:r>
    </w:p>
    <w:p w:rsidR="005222E1" w:rsidRPr="0075389D" w:rsidRDefault="002904FE" w:rsidP="001C7547">
      <w:pPr>
        <w:jc w:val="both"/>
        <w:rPr>
          <w:rFonts w:ascii="Times New Roman" w:eastAsia="Times New Roman" w:hAnsi="Times New Roman" w:cs="Times New Roman"/>
        </w:rPr>
      </w:pPr>
      <w:sdt>
        <w:sdtPr>
          <w:tag w:val="goog_rdk_33"/>
          <w:id w:val="-392523030"/>
        </w:sdtPr>
        <w:sdtEndPr/>
        <w:sdtContent>
          <w:r w:rsidR="001C7547" w:rsidRPr="0075389D">
            <w:rPr>
              <w:rFonts w:ascii="Cardo" w:eastAsia="Cardo" w:hAnsi="Cardo" w:cs="Cardo"/>
            </w:rPr>
            <w:t xml:space="preserve">       ↓</w:t>
          </w:r>
        </w:sdtContent>
      </w:sdt>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Improved Hiring Outcomes</w:t>
      </w:r>
    </w:p>
    <w:p w:rsidR="005222E1" w:rsidRPr="0075389D" w:rsidRDefault="005222E1" w:rsidP="001C7547">
      <w:pPr>
        <w:jc w:val="both"/>
        <w:rPr>
          <w:rFonts w:ascii="Times New Roman" w:eastAsia="Times New Roman" w:hAnsi="Times New Roman" w:cs="Times New Roman"/>
        </w:rPr>
      </w:pPr>
    </w:p>
    <w:p w:rsidR="005222E1" w:rsidRPr="0075389D" w:rsidRDefault="001C7547" w:rsidP="001C7547">
      <w:pPr>
        <w:pStyle w:val="Heading2"/>
        <w:keepNext w:val="0"/>
        <w:keepLines w:val="0"/>
        <w:jc w:val="both"/>
        <w:rPr>
          <w:rFonts w:ascii="Times New Roman" w:eastAsia="Times New Roman" w:hAnsi="Times New Roman" w:cs="Times New Roman"/>
          <w:b w:val="0"/>
          <w:bCs w:val="0"/>
          <w:sz w:val="22"/>
          <w:szCs w:val="22"/>
        </w:rPr>
      </w:pPr>
      <w:bookmarkStart w:id="137" w:name="_heading=h.etczxtehywex" w:colFirst="0" w:colLast="0"/>
      <w:bookmarkEnd w:id="137"/>
      <w:r w:rsidRPr="0075389D">
        <w:rPr>
          <w:rFonts w:ascii="Times New Roman" w:eastAsia="Times New Roman" w:hAnsi="Times New Roman" w:cs="Times New Roman"/>
          <w:b w:val="0"/>
          <w:bCs w:val="0"/>
          <w:sz w:val="22"/>
          <w:szCs w:val="22"/>
        </w:rPr>
        <w:t>6.2 Future Scope</w:t>
      </w: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38" w:name="_heading=h.a4z46k3wklhh" w:colFirst="0" w:colLast="0"/>
      <w:bookmarkEnd w:id="138"/>
      <w:r w:rsidRPr="0075389D">
        <w:rPr>
          <w:rFonts w:ascii="Times New Roman" w:eastAsia="Times New Roman" w:hAnsi="Times New Roman" w:cs="Times New Roman"/>
          <w:b w:val="0"/>
          <w:bCs w:val="0"/>
          <w:sz w:val="22"/>
          <w:szCs w:val="22"/>
        </w:rPr>
        <w:t>6.2.1 Introduction to Future Scope</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Although the Recruitment Dashboard Analysis project successfully provides valuable insights into recruitment performance, there are several opportunities for future enhancement. With advancements in Artificial Intelligence (AI), Machine Learning (ML), and Predictive Analytics, recruitment systems can become more intelligent and proactive.</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Future improvements can enhance dashboard functionality, automate recruitment processes, and provide predictive hiring recommendations.</w:t>
      </w:r>
    </w:p>
    <w:p w:rsidR="005222E1" w:rsidRPr="0075389D" w:rsidRDefault="005222E1" w:rsidP="001C7547">
      <w:pPr>
        <w:jc w:val="both"/>
        <w:rPr>
          <w:rFonts w:ascii="Times New Roman" w:eastAsia="Times New Roman" w:hAnsi="Times New Roman" w:cs="Times New Roman"/>
        </w:rPr>
      </w:pP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39" w:name="_heading=h.4yf6h5z28cj2" w:colFirst="0" w:colLast="0"/>
      <w:bookmarkEnd w:id="139"/>
      <w:r w:rsidRPr="0075389D">
        <w:rPr>
          <w:rFonts w:ascii="Times New Roman" w:eastAsia="Times New Roman" w:hAnsi="Times New Roman" w:cs="Times New Roman"/>
          <w:b w:val="0"/>
          <w:bCs w:val="0"/>
          <w:sz w:val="22"/>
          <w:szCs w:val="22"/>
        </w:rPr>
        <w:t>6.2.2 Integration with Artificial Intelligence</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Artificial Intelligence can significantly improve recruitment analytics by automating candidate screening and recommendation processes. AI algorithms can analyze candidate resumes, identify suitable candidates, and rank applicants based on predefined criteria.</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AI-powered recruitment systems can reduce recruiter workload and improve hiring accuracy by minimizing human bias.</w:t>
      </w: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40" w:name="_heading=h.9xcfcwvdxu3f" w:colFirst="0" w:colLast="0"/>
      <w:bookmarkEnd w:id="140"/>
      <w:r w:rsidRPr="0075389D">
        <w:rPr>
          <w:rFonts w:ascii="Times New Roman" w:eastAsia="Times New Roman" w:hAnsi="Times New Roman" w:cs="Times New Roman"/>
          <w:b w:val="0"/>
          <w:bCs w:val="0"/>
          <w:sz w:val="22"/>
          <w:szCs w:val="22"/>
        </w:rPr>
        <w:t>Suggested Image</w:t>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noProof/>
          <w:lang w:val="en-US"/>
        </w:rPr>
        <w:drawing>
          <wp:inline distT="114300" distB="114300" distL="114300" distR="114300">
            <wp:extent cx="6645600" cy="4419600"/>
            <wp:effectExtent l="0" t="0" r="0" b="0"/>
            <wp:docPr id="48" name="image6.jpg" descr="https://images.openai.com/static-rsc-4/ywWn8LL8awR9vj06pIEtOcGK5UyH_MqlFZhUQl4aEi1YJU9rAguwn7zHplcH9YScUjSNbMTLIVWadHXuCn11rok79SCVYLnHOC6EFJkJjgzrkGfiI7EllfgSLy7-PJZpo0fCMiWnkgV4E6GQA4p0nuqMZHtfrSB3zUnfipOwVaAwpfQHJs00wglKIJizfbPO?purpose=fullsize"/>
            <wp:cNvGraphicFramePr/>
            <a:graphic xmlns:a="http://schemas.openxmlformats.org/drawingml/2006/main">
              <a:graphicData uri="http://schemas.openxmlformats.org/drawingml/2006/picture">
                <pic:pic xmlns:pic="http://schemas.openxmlformats.org/drawingml/2006/picture">
                  <pic:nvPicPr>
                    <pic:cNvPr id="0" name="image6.jpg" descr="https://images.openai.com/static-rsc-4/ywWn8LL8awR9vj06pIEtOcGK5UyH_MqlFZhUQl4aEi1YJU9rAguwn7zHplcH9YScUjSNbMTLIVWadHXuCn11rok79SCVYLnHOC6EFJkJjgzrkGfiI7EllfgSLy7-PJZpo0fCMiWnkgV4E6GQA4p0nuqMZHtfrSB3zUnfipOwVaAwpfQHJs00wglKIJizfbPO?purpose=fullsize"/>
                    <pic:cNvPicPr preferRelativeResize="0"/>
                  </pic:nvPicPr>
                  <pic:blipFill>
                    <a:blip r:embed="rId23"/>
                    <a:srcRect/>
                    <a:stretch>
                      <a:fillRect/>
                    </a:stretch>
                  </pic:blipFill>
                  <pic:spPr>
                    <a:xfrm>
                      <a:off x="0" y="0"/>
                      <a:ext cx="6645600" cy="4419600"/>
                    </a:xfrm>
                    <a:prstGeom prst="rect">
                      <a:avLst/>
                    </a:prstGeom>
                    <a:ln/>
                  </pic:spPr>
                </pic:pic>
              </a:graphicData>
            </a:graphic>
          </wp:inline>
        </w:drawing>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noProof/>
          <w:lang w:val="en-US"/>
        </w:rPr>
        <w:drawing>
          <wp:inline distT="114300" distB="114300" distL="114300" distR="114300">
            <wp:extent cx="6645600" cy="4978400"/>
            <wp:effectExtent l="0" t="0" r="0" b="0"/>
            <wp:docPr id="45" name="image8.jpg" descr="https://images.openai.com/static-rsc-4/MSUvLtyUaMljRhWQBaMG4tgKzyb9IE3ncN-XxOJS2RBXWLje0TS7a9yb8YQbQSsuA8w7NB7CTkU7PVC3YzkUicG-3jhJvIeesw6P6JOPoVMGAWsSCQ2triNYMHzJXgmuEWPGGLvzu_bMBGz_ncxt5WdOvOUljcjRw_ztLdan8FTRoDbIzvMS209hb1FDOx2C?purpose=fullsize"/>
            <wp:cNvGraphicFramePr/>
            <a:graphic xmlns:a="http://schemas.openxmlformats.org/drawingml/2006/main">
              <a:graphicData uri="http://schemas.openxmlformats.org/drawingml/2006/picture">
                <pic:pic xmlns:pic="http://schemas.openxmlformats.org/drawingml/2006/picture">
                  <pic:nvPicPr>
                    <pic:cNvPr id="0" name="image8.jpg" descr="https://images.openai.com/static-rsc-4/MSUvLtyUaMljRhWQBaMG4tgKzyb9IE3ncN-XxOJS2RBXWLje0TS7a9yb8YQbQSsuA8w7NB7CTkU7PVC3YzkUicG-3jhJvIeesw6P6JOPoVMGAWsSCQ2triNYMHzJXgmuEWPGGLvzu_bMBGz_ncxt5WdOvOUljcjRw_ztLdan8FTRoDbIzvMS209hb1FDOx2C?purpose=fullsize"/>
                    <pic:cNvPicPr preferRelativeResize="0"/>
                  </pic:nvPicPr>
                  <pic:blipFill>
                    <a:blip r:embed="rId24"/>
                    <a:srcRect/>
                    <a:stretch>
                      <a:fillRect/>
                    </a:stretch>
                  </pic:blipFill>
                  <pic:spPr>
                    <a:xfrm>
                      <a:off x="0" y="0"/>
                      <a:ext cx="6645600" cy="4978400"/>
                    </a:xfrm>
                    <a:prstGeom prst="rect">
                      <a:avLst/>
                    </a:prstGeom>
                    <a:ln/>
                  </pic:spPr>
                </pic:pic>
              </a:graphicData>
            </a:graphic>
          </wp:inline>
        </w:drawing>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noProof/>
          <w:lang w:val="en-US"/>
        </w:rPr>
        <w:drawing>
          <wp:inline distT="114300" distB="114300" distL="114300" distR="114300">
            <wp:extent cx="6645600" cy="2146300"/>
            <wp:effectExtent l="0" t="0" r="0" b="0"/>
            <wp:docPr id="76" name="image44.jpg" descr="https://images.openai.com/static-rsc-4/2OYQqhbAVxnft2VU0ZkS7wDFc8z--T-AcwlYPCXmicRbaHl_KAKrIJYey_40pxNLxg0eh2Hg9RzcpZGFRv2LBk4gTCldRRsXmEbP4bC5Zlg8mU56645PH---NaMMQ9YBTBbeYxEbUnvNVz7Q_cGPMDn18RCj0nRpH9FonKHnOYDw5tfEJ3AjzQHq9OkNIMSH?purpose=fullsize"/>
            <wp:cNvGraphicFramePr/>
            <a:graphic xmlns:a="http://schemas.openxmlformats.org/drawingml/2006/main">
              <a:graphicData uri="http://schemas.openxmlformats.org/drawingml/2006/picture">
                <pic:pic xmlns:pic="http://schemas.openxmlformats.org/drawingml/2006/picture">
                  <pic:nvPicPr>
                    <pic:cNvPr id="0" name="image44.jpg" descr="https://images.openai.com/static-rsc-4/2OYQqhbAVxnft2VU0ZkS7wDFc8z--T-AcwlYPCXmicRbaHl_KAKrIJYey_40pxNLxg0eh2Hg9RzcpZGFRv2LBk4gTCldRRsXmEbP4bC5Zlg8mU56645PH---NaMMQ9YBTBbeYxEbUnvNVz7Q_cGPMDn18RCj0nRpH9FonKHnOYDw5tfEJ3AjzQHq9OkNIMSH?purpose=fullsize"/>
                    <pic:cNvPicPr preferRelativeResize="0"/>
                  </pic:nvPicPr>
                  <pic:blipFill>
                    <a:blip r:embed="rId25"/>
                    <a:srcRect/>
                    <a:stretch>
                      <a:fillRect/>
                    </a:stretch>
                  </pic:blipFill>
                  <pic:spPr>
                    <a:xfrm>
                      <a:off x="0" y="0"/>
                      <a:ext cx="6645600" cy="2146300"/>
                    </a:xfrm>
                    <a:prstGeom prst="rect">
                      <a:avLst/>
                    </a:prstGeom>
                    <a:ln/>
                  </pic:spPr>
                </pic:pic>
              </a:graphicData>
            </a:graphic>
          </wp:inline>
        </w:drawing>
      </w:r>
    </w:p>
    <w:p w:rsidR="005222E1" w:rsidRPr="0075389D" w:rsidRDefault="005222E1" w:rsidP="001C7547">
      <w:pPr>
        <w:jc w:val="both"/>
        <w:rPr>
          <w:rFonts w:ascii="Times New Roman" w:eastAsia="Times New Roman" w:hAnsi="Times New Roman" w:cs="Times New Roman"/>
        </w:rPr>
      </w:pPr>
    </w:p>
    <w:p w:rsidR="00871D6E" w:rsidRPr="0075389D" w:rsidRDefault="00871D6E" w:rsidP="001C7547">
      <w:pPr>
        <w:jc w:val="both"/>
        <w:rPr>
          <w:rFonts w:ascii="Times New Roman" w:eastAsia="Times New Roman" w:hAnsi="Times New Roman" w:cs="Times New Roman"/>
        </w:rPr>
      </w:pPr>
    </w:p>
    <w:p w:rsidR="00871D6E" w:rsidRPr="0075389D" w:rsidRDefault="00871D6E" w:rsidP="001C7547">
      <w:pPr>
        <w:jc w:val="both"/>
        <w:rPr>
          <w:rFonts w:ascii="Times New Roman" w:eastAsia="Times New Roman" w:hAnsi="Times New Roman" w:cs="Times New Roman"/>
        </w:rPr>
      </w:pPr>
    </w:p>
    <w:p w:rsidR="00871D6E" w:rsidRPr="0075389D" w:rsidRDefault="00871D6E" w:rsidP="001C7547">
      <w:pPr>
        <w:jc w:val="both"/>
        <w:rPr>
          <w:rFonts w:ascii="Times New Roman" w:eastAsia="Times New Roman" w:hAnsi="Times New Roman" w:cs="Times New Roman"/>
        </w:rPr>
      </w:pP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41" w:name="_heading=h.mnqq74rep5id" w:colFirst="0" w:colLast="0"/>
      <w:bookmarkEnd w:id="141"/>
      <w:r w:rsidRPr="0075389D">
        <w:rPr>
          <w:rFonts w:ascii="Times New Roman" w:eastAsia="Times New Roman" w:hAnsi="Times New Roman" w:cs="Times New Roman"/>
          <w:b w:val="0"/>
          <w:bCs w:val="0"/>
          <w:sz w:val="22"/>
          <w:szCs w:val="22"/>
        </w:rPr>
        <w:t>6.2.3 Predictive Recruitment Analytics</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Predictive Analytics uses historical recruitment data to forecast future hiring requirements and recruitment trends. Future versions of the dashboard can incorporate predictive models to estimate:</w:t>
      </w:r>
    </w:p>
    <w:p w:rsidR="005222E1" w:rsidRPr="0075389D" w:rsidRDefault="001C7547" w:rsidP="001C7547">
      <w:pPr>
        <w:numPr>
          <w:ilvl w:val="0"/>
          <w:numId w:val="1"/>
        </w:numPr>
        <w:ind w:left="1900"/>
        <w:jc w:val="both"/>
        <w:rPr>
          <w:rFonts w:ascii="Times New Roman" w:eastAsia="Times New Roman" w:hAnsi="Times New Roman" w:cs="Times New Roman"/>
        </w:rPr>
      </w:pPr>
      <w:r w:rsidRPr="0075389D">
        <w:rPr>
          <w:rFonts w:ascii="Times New Roman" w:eastAsia="Times New Roman" w:hAnsi="Times New Roman" w:cs="Times New Roman"/>
        </w:rPr>
        <w:t>Future staffing requirements.</w:t>
      </w:r>
    </w:p>
    <w:p w:rsidR="005222E1" w:rsidRPr="0075389D" w:rsidRDefault="001C7547" w:rsidP="001C7547">
      <w:pPr>
        <w:numPr>
          <w:ilvl w:val="0"/>
          <w:numId w:val="1"/>
        </w:numPr>
        <w:ind w:left="1900"/>
        <w:jc w:val="both"/>
        <w:rPr>
          <w:rFonts w:ascii="Times New Roman" w:eastAsia="Times New Roman" w:hAnsi="Times New Roman" w:cs="Times New Roman"/>
        </w:rPr>
      </w:pPr>
      <w:r w:rsidRPr="0075389D">
        <w:rPr>
          <w:rFonts w:ascii="Times New Roman" w:eastAsia="Times New Roman" w:hAnsi="Times New Roman" w:cs="Times New Roman"/>
        </w:rPr>
        <w:t>Candidate demand trends.</w:t>
      </w:r>
    </w:p>
    <w:p w:rsidR="005222E1" w:rsidRPr="0075389D" w:rsidRDefault="001C7547" w:rsidP="001C7547">
      <w:pPr>
        <w:numPr>
          <w:ilvl w:val="0"/>
          <w:numId w:val="1"/>
        </w:numPr>
        <w:ind w:left="1900"/>
        <w:jc w:val="both"/>
        <w:rPr>
          <w:rFonts w:ascii="Times New Roman" w:eastAsia="Times New Roman" w:hAnsi="Times New Roman" w:cs="Times New Roman"/>
        </w:rPr>
      </w:pPr>
      <w:r w:rsidRPr="0075389D">
        <w:rPr>
          <w:rFonts w:ascii="Times New Roman" w:eastAsia="Times New Roman" w:hAnsi="Times New Roman" w:cs="Times New Roman"/>
        </w:rPr>
        <w:t>Recruitment costs.</w:t>
      </w:r>
    </w:p>
    <w:p w:rsidR="005222E1" w:rsidRPr="0075389D" w:rsidRDefault="001C7547" w:rsidP="001C7547">
      <w:pPr>
        <w:numPr>
          <w:ilvl w:val="0"/>
          <w:numId w:val="1"/>
        </w:numPr>
        <w:ind w:left="1900"/>
        <w:jc w:val="both"/>
        <w:rPr>
          <w:rFonts w:ascii="Times New Roman" w:eastAsia="Times New Roman" w:hAnsi="Times New Roman" w:cs="Times New Roman"/>
        </w:rPr>
      </w:pPr>
      <w:r w:rsidRPr="0075389D">
        <w:rPr>
          <w:rFonts w:ascii="Times New Roman" w:eastAsia="Times New Roman" w:hAnsi="Times New Roman" w:cs="Times New Roman"/>
        </w:rPr>
        <w:t>Hiring success probabilities.</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Predictive recruitment analytics can help organizations proactively plan workforce requirements and allocate resources effectively.</w:t>
      </w: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42" w:name="_heading=h.2cwt7vgnkucd" w:colFirst="0" w:colLast="0"/>
      <w:bookmarkEnd w:id="142"/>
      <w:r w:rsidRPr="0075389D">
        <w:rPr>
          <w:rFonts w:ascii="Times New Roman" w:eastAsia="Times New Roman" w:hAnsi="Times New Roman" w:cs="Times New Roman"/>
          <w:b w:val="0"/>
          <w:bCs w:val="0"/>
          <w:sz w:val="22"/>
          <w:szCs w:val="22"/>
        </w:rPr>
        <w:t>Suggested Figure 6.2: Predictive Recruitment Model</w:t>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Historical Data</w:t>
      </w:r>
    </w:p>
    <w:p w:rsidR="005222E1" w:rsidRPr="0075389D" w:rsidRDefault="002904FE" w:rsidP="001C7547">
      <w:pPr>
        <w:jc w:val="both"/>
        <w:rPr>
          <w:rFonts w:ascii="Times New Roman" w:eastAsia="Times New Roman" w:hAnsi="Times New Roman" w:cs="Times New Roman"/>
        </w:rPr>
      </w:pPr>
      <w:sdt>
        <w:sdtPr>
          <w:tag w:val="goog_rdk_34"/>
          <w:id w:val="-1799537668"/>
        </w:sdtPr>
        <w:sdtEndPr/>
        <w:sdtContent>
          <w:r w:rsidR="001C7547" w:rsidRPr="0075389D">
            <w:rPr>
              <w:rFonts w:ascii="Cardo" w:eastAsia="Cardo" w:hAnsi="Cardo" w:cs="Cardo"/>
            </w:rPr>
            <w:t xml:space="preserve">       ↓</w:t>
          </w:r>
        </w:sdtContent>
      </w:sdt>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Machine Learning Model</w:t>
      </w:r>
    </w:p>
    <w:p w:rsidR="005222E1" w:rsidRPr="0075389D" w:rsidRDefault="002904FE" w:rsidP="001C7547">
      <w:pPr>
        <w:jc w:val="both"/>
        <w:rPr>
          <w:rFonts w:ascii="Times New Roman" w:eastAsia="Times New Roman" w:hAnsi="Times New Roman" w:cs="Times New Roman"/>
        </w:rPr>
      </w:pPr>
      <w:sdt>
        <w:sdtPr>
          <w:tag w:val="goog_rdk_35"/>
          <w:id w:val="678840573"/>
        </w:sdtPr>
        <w:sdtEndPr/>
        <w:sdtContent>
          <w:r w:rsidR="001C7547" w:rsidRPr="0075389D">
            <w:rPr>
              <w:rFonts w:ascii="Cardo" w:eastAsia="Cardo" w:hAnsi="Cardo" w:cs="Cardo"/>
            </w:rPr>
            <w:t xml:space="preserve">       ↓</w:t>
          </w:r>
        </w:sdtContent>
      </w:sdt>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Prediction Engine</w:t>
      </w:r>
    </w:p>
    <w:p w:rsidR="005222E1" w:rsidRPr="0075389D" w:rsidRDefault="002904FE" w:rsidP="001C7547">
      <w:pPr>
        <w:jc w:val="both"/>
        <w:rPr>
          <w:rFonts w:ascii="Times New Roman" w:eastAsia="Times New Roman" w:hAnsi="Times New Roman" w:cs="Times New Roman"/>
        </w:rPr>
      </w:pPr>
      <w:sdt>
        <w:sdtPr>
          <w:tag w:val="goog_rdk_36"/>
          <w:id w:val="-770431407"/>
        </w:sdtPr>
        <w:sdtEndPr/>
        <w:sdtContent>
          <w:r w:rsidR="001C7547" w:rsidRPr="0075389D">
            <w:rPr>
              <w:rFonts w:ascii="Cardo" w:eastAsia="Cardo" w:hAnsi="Cardo" w:cs="Cardo"/>
            </w:rPr>
            <w:t xml:space="preserve">       ↓</w:t>
          </w:r>
        </w:sdtContent>
      </w:sdt>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Future Hiring Forecast</w:t>
      </w:r>
    </w:p>
    <w:p w:rsidR="005222E1" w:rsidRPr="0075389D" w:rsidRDefault="002904FE" w:rsidP="001C7547">
      <w:pPr>
        <w:jc w:val="both"/>
        <w:rPr>
          <w:rFonts w:ascii="Times New Roman" w:eastAsia="Times New Roman" w:hAnsi="Times New Roman" w:cs="Times New Roman"/>
        </w:rPr>
      </w:pPr>
      <w:r>
        <w:pict>
          <v:rect id="_x0000_i1026" style="width:0;height:1.5pt" o:hralign="center" o:hrstd="t" o:hr="t" fillcolor="#a0a0a0" stroked="f"/>
        </w:pict>
      </w: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43" w:name="_heading=h.wbxu1n8c0fvi" w:colFirst="0" w:colLast="0"/>
      <w:bookmarkEnd w:id="143"/>
      <w:r w:rsidRPr="0075389D">
        <w:rPr>
          <w:rFonts w:ascii="Times New Roman" w:eastAsia="Times New Roman" w:hAnsi="Times New Roman" w:cs="Times New Roman"/>
          <w:b w:val="0"/>
          <w:bCs w:val="0"/>
          <w:sz w:val="22"/>
          <w:szCs w:val="22"/>
        </w:rPr>
        <w:t>6.2.4 Real-Time Data Integration</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current dashboard primarily relies on periodic data updates. Future enhancements may include real-time integration with Human Resource Information Systems (HRIS), Applicant Tracking Systems (ATS), and online recruitment platforms.</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Real-time data integration will ensure that recruitment insights remain current and support faster decision-making.</w:t>
      </w:r>
    </w:p>
    <w:p w:rsidR="005222E1" w:rsidRPr="0075389D" w:rsidRDefault="005222E1" w:rsidP="001C7547">
      <w:pPr>
        <w:jc w:val="both"/>
        <w:rPr>
          <w:rFonts w:ascii="Times New Roman" w:eastAsia="Times New Roman" w:hAnsi="Times New Roman" w:cs="Times New Roman"/>
        </w:rPr>
      </w:pPr>
      <w:bookmarkStart w:id="144" w:name="_heading=h.mbfj5z6r9lg3" w:colFirst="0" w:colLast="0"/>
      <w:bookmarkEnd w:id="144"/>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45" w:name="_heading=h.hl5x6o21mj18" w:colFirst="0" w:colLast="0"/>
      <w:bookmarkEnd w:id="145"/>
      <w:r w:rsidRPr="0075389D">
        <w:rPr>
          <w:rFonts w:ascii="Times New Roman" w:eastAsia="Times New Roman" w:hAnsi="Times New Roman" w:cs="Times New Roman"/>
          <w:b w:val="0"/>
          <w:bCs w:val="0"/>
          <w:sz w:val="22"/>
          <w:szCs w:val="22"/>
        </w:rPr>
        <w:t>6.2.5 Mobile Dashboard Accessibility</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As organizations increasingly adopt mobile technologies, future recruitment dashboards can be optimized for smartphones and tablets. Mobile accessibility enables recruiters and managers to monitor recruitment performance anytime and anywhere.</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Mobile dashboards improve flexibility, responsiveness, and user convenience.</w:t>
      </w: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46" w:name="_heading=h.3c73plp05ubs" w:colFirst="0" w:colLast="0"/>
      <w:bookmarkEnd w:id="146"/>
      <w:r w:rsidRPr="0075389D">
        <w:rPr>
          <w:rFonts w:ascii="Times New Roman" w:eastAsia="Times New Roman" w:hAnsi="Times New Roman" w:cs="Times New Roman"/>
          <w:b w:val="0"/>
          <w:bCs w:val="0"/>
          <w:sz w:val="22"/>
          <w:szCs w:val="22"/>
        </w:rPr>
        <w:t>Suggested Image</w:t>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noProof/>
          <w:lang w:val="en-US"/>
        </w:rPr>
        <w:drawing>
          <wp:inline distT="114300" distB="114300" distL="114300" distR="114300">
            <wp:extent cx="635000" cy="635000"/>
            <wp:effectExtent l="0" t="0" r="0" b="0"/>
            <wp:docPr id="1" name="image1.png" descr="https://images.openai.com/static-rsc-4/cWHEZrVS5YWKMp79BLPjGfIYnemM-tUnlCoRpJqvAXc8AhryG4IqBO_stv0uIufoDDOS4K8ppWXMATLIkdAnrTMM6ddRTuMKjQyfoNXvv3WQ8diK1nbj2ho-jommNsutqyf4mFJditzrhG8UAUB9c5o69una44D016z52CUDzR-_tG_6yz2OJD1qm7JCyeXR?purpose=fullsize"/>
            <wp:cNvGraphicFramePr/>
            <a:graphic xmlns:a="http://schemas.openxmlformats.org/drawingml/2006/main">
              <a:graphicData uri="http://schemas.openxmlformats.org/drawingml/2006/picture">
                <pic:pic xmlns:pic="http://schemas.openxmlformats.org/drawingml/2006/picture">
                  <pic:nvPicPr>
                    <pic:cNvPr id="0" name="image1.png" descr="https://images.openai.com/static-rsc-4/cWHEZrVS5YWKMp79BLPjGfIYnemM-tUnlCoRpJqvAXc8AhryG4IqBO_stv0uIufoDDOS4K8ppWXMATLIkdAnrTMM6ddRTuMKjQyfoNXvv3WQ8diK1nbj2ho-jommNsutqyf4mFJditzrhG8UAUB9c5o69una44D016z52CUDzR-_tG_6yz2OJD1qm7JCyeXR?purpose=fullsize"/>
                    <pic:cNvPicPr preferRelativeResize="0"/>
                  </pic:nvPicPr>
                  <pic:blipFill>
                    <a:blip r:embed="rId26"/>
                    <a:srcRect/>
                    <a:stretch>
                      <a:fillRect/>
                    </a:stretch>
                  </pic:blipFill>
                  <pic:spPr>
                    <a:xfrm>
                      <a:off x="0" y="0"/>
                      <a:ext cx="635000" cy="635000"/>
                    </a:xfrm>
                    <a:prstGeom prst="rect">
                      <a:avLst/>
                    </a:prstGeom>
                    <a:ln/>
                  </pic:spPr>
                </pic:pic>
              </a:graphicData>
            </a:graphic>
          </wp:inline>
        </w:drawing>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noProof/>
          <w:lang w:val="en-US"/>
        </w:rPr>
        <w:drawing>
          <wp:inline distT="114300" distB="114300" distL="114300" distR="114300">
            <wp:extent cx="3676650" cy="7591425"/>
            <wp:effectExtent l="0" t="0" r="0" b="0"/>
            <wp:docPr id="65" name="image27.jpg" descr="https://images.openai.com/static-rsc-4/A-bXL2NxPK5rqGUUGTwJUWLTJdS2NbRlfdjlY80byewYLnJmdrNdMjxd6vZq4ES0OLo2-xFe0pq0uxE9Vitc2ORzAvgjH5Zd3F2dA8FRNBvFAyC3orOzcD5PpehNL-Rkbc45pyK_v1Sc003JuWlfvSDb_YKbVCNVWksxtaincnwXeNd800CtVVoxVDIVrEbk?purpose=fullsize"/>
            <wp:cNvGraphicFramePr/>
            <a:graphic xmlns:a="http://schemas.openxmlformats.org/drawingml/2006/main">
              <a:graphicData uri="http://schemas.openxmlformats.org/drawingml/2006/picture">
                <pic:pic xmlns:pic="http://schemas.openxmlformats.org/drawingml/2006/picture">
                  <pic:nvPicPr>
                    <pic:cNvPr id="0" name="image27.jpg" descr="https://images.openai.com/static-rsc-4/A-bXL2NxPK5rqGUUGTwJUWLTJdS2NbRlfdjlY80byewYLnJmdrNdMjxd6vZq4ES0OLo2-xFe0pq0uxE9Vitc2ORzAvgjH5Zd3F2dA8FRNBvFAyC3orOzcD5PpehNL-Rkbc45pyK_v1Sc003JuWlfvSDb_YKbVCNVWksxtaincnwXeNd800CtVVoxVDIVrEbk?purpose=fullsize"/>
                    <pic:cNvPicPr preferRelativeResize="0"/>
                  </pic:nvPicPr>
                  <pic:blipFill>
                    <a:blip r:embed="rId27"/>
                    <a:srcRect/>
                    <a:stretch>
                      <a:fillRect/>
                    </a:stretch>
                  </pic:blipFill>
                  <pic:spPr>
                    <a:xfrm>
                      <a:off x="0" y="0"/>
                      <a:ext cx="3676650" cy="7591425"/>
                    </a:xfrm>
                    <a:prstGeom prst="rect">
                      <a:avLst/>
                    </a:prstGeom>
                    <a:ln/>
                  </pic:spPr>
                </pic:pic>
              </a:graphicData>
            </a:graphic>
          </wp:inline>
        </w:drawing>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noProof/>
          <w:lang w:val="en-US"/>
        </w:rPr>
        <w:drawing>
          <wp:inline distT="114300" distB="114300" distL="114300" distR="114300">
            <wp:extent cx="6645600" cy="3670300"/>
            <wp:effectExtent l="0" t="0" r="0" b="0"/>
            <wp:docPr id="73" name="image39.jpg" descr="https://images.openai.com/static-rsc-4/z4p4Hi32MW1C6ZQsh9Jmgtv8wPig-nt-o993GsUMZFZGqu1jrPVxLMjaotVs4wJMIjNGlTIwpgI2aNimJDzkUK5MbgDXb4PmpjnMHRNTQwYxlszVszXLUHgo0CbOXr10sd7l3epN9Gpd6-MvunWRFrNXFhR5mIMhEMlM7qabrFbYQvSE9X6BP3wNvBSoDam9?purpose=fullsize"/>
            <wp:cNvGraphicFramePr/>
            <a:graphic xmlns:a="http://schemas.openxmlformats.org/drawingml/2006/main">
              <a:graphicData uri="http://schemas.openxmlformats.org/drawingml/2006/picture">
                <pic:pic xmlns:pic="http://schemas.openxmlformats.org/drawingml/2006/picture">
                  <pic:nvPicPr>
                    <pic:cNvPr id="0" name="image39.jpg" descr="https://images.openai.com/static-rsc-4/z4p4Hi32MW1C6ZQsh9Jmgtv8wPig-nt-o993GsUMZFZGqu1jrPVxLMjaotVs4wJMIjNGlTIwpgI2aNimJDzkUK5MbgDXb4PmpjnMHRNTQwYxlszVszXLUHgo0CbOXr10sd7l3epN9Gpd6-MvunWRFrNXFhR5mIMhEMlM7qabrFbYQvSE9X6BP3wNvBSoDam9?purpose=fullsize"/>
                    <pic:cNvPicPr preferRelativeResize="0"/>
                  </pic:nvPicPr>
                  <pic:blipFill>
                    <a:blip r:embed="rId28"/>
                    <a:srcRect/>
                    <a:stretch>
                      <a:fillRect/>
                    </a:stretch>
                  </pic:blipFill>
                  <pic:spPr>
                    <a:xfrm>
                      <a:off x="0" y="0"/>
                      <a:ext cx="6645600" cy="3670300"/>
                    </a:xfrm>
                    <a:prstGeom prst="rect">
                      <a:avLst/>
                    </a:prstGeom>
                    <a:ln/>
                  </pic:spPr>
                </pic:pic>
              </a:graphicData>
            </a:graphic>
          </wp:inline>
        </w:drawing>
      </w:r>
    </w:p>
    <w:p w:rsidR="005222E1" w:rsidRPr="0075389D" w:rsidRDefault="005222E1" w:rsidP="001C7547">
      <w:pPr>
        <w:jc w:val="both"/>
        <w:rPr>
          <w:rFonts w:ascii="Times New Roman" w:eastAsia="Times New Roman" w:hAnsi="Times New Roman" w:cs="Times New Roman"/>
        </w:rPr>
      </w:pPr>
    </w:p>
    <w:p w:rsidR="005222E1" w:rsidRPr="0075389D" w:rsidRDefault="005222E1" w:rsidP="001C7547">
      <w:pPr>
        <w:jc w:val="both"/>
        <w:rPr>
          <w:rFonts w:ascii="Times New Roman" w:eastAsia="Times New Roman" w:hAnsi="Times New Roman" w:cs="Times New Roman"/>
        </w:rPr>
      </w:pP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47" w:name="_heading=h.errrxuo1cxji" w:colFirst="0" w:colLast="0"/>
      <w:bookmarkEnd w:id="147"/>
      <w:r w:rsidRPr="0075389D">
        <w:rPr>
          <w:rFonts w:ascii="Times New Roman" w:eastAsia="Times New Roman" w:hAnsi="Times New Roman" w:cs="Times New Roman"/>
          <w:b w:val="0"/>
          <w:bCs w:val="0"/>
          <w:sz w:val="22"/>
          <w:szCs w:val="22"/>
        </w:rPr>
        <w:t>6.2.6 Advanced KPI Monitoring</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Future versions of the dashboard can include additional KPIs and advanced performance metrics. Examples include:</w:t>
      </w:r>
    </w:p>
    <w:p w:rsidR="005222E1" w:rsidRPr="0075389D" w:rsidRDefault="001C7547" w:rsidP="001C7547">
      <w:pPr>
        <w:numPr>
          <w:ilvl w:val="0"/>
          <w:numId w:val="8"/>
        </w:numPr>
        <w:ind w:left="1900"/>
        <w:jc w:val="both"/>
        <w:rPr>
          <w:rFonts w:ascii="Times New Roman" w:eastAsia="Times New Roman" w:hAnsi="Times New Roman" w:cs="Times New Roman"/>
        </w:rPr>
      </w:pPr>
      <w:r w:rsidRPr="0075389D">
        <w:rPr>
          <w:rFonts w:ascii="Times New Roman" w:eastAsia="Times New Roman" w:hAnsi="Times New Roman" w:cs="Times New Roman"/>
        </w:rPr>
        <w:t>Quality of Hire.</w:t>
      </w:r>
    </w:p>
    <w:p w:rsidR="005222E1" w:rsidRPr="0075389D" w:rsidRDefault="001C7547" w:rsidP="001C7547">
      <w:pPr>
        <w:numPr>
          <w:ilvl w:val="0"/>
          <w:numId w:val="8"/>
        </w:numPr>
        <w:ind w:left="1900"/>
        <w:jc w:val="both"/>
        <w:rPr>
          <w:rFonts w:ascii="Times New Roman" w:eastAsia="Times New Roman" w:hAnsi="Times New Roman" w:cs="Times New Roman"/>
        </w:rPr>
      </w:pPr>
      <w:r w:rsidRPr="0075389D">
        <w:rPr>
          <w:rFonts w:ascii="Times New Roman" w:eastAsia="Times New Roman" w:hAnsi="Times New Roman" w:cs="Times New Roman"/>
        </w:rPr>
        <w:t>Candidate Satisfaction Score.</w:t>
      </w:r>
    </w:p>
    <w:p w:rsidR="005222E1" w:rsidRPr="0075389D" w:rsidRDefault="001C7547" w:rsidP="001C7547">
      <w:pPr>
        <w:numPr>
          <w:ilvl w:val="0"/>
          <w:numId w:val="8"/>
        </w:numPr>
        <w:ind w:left="1900"/>
        <w:jc w:val="both"/>
        <w:rPr>
          <w:rFonts w:ascii="Times New Roman" w:eastAsia="Times New Roman" w:hAnsi="Times New Roman" w:cs="Times New Roman"/>
        </w:rPr>
      </w:pPr>
      <w:r w:rsidRPr="0075389D">
        <w:rPr>
          <w:rFonts w:ascii="Times New Roman" w:eastAsia="Times New Roman" w:hAnsi="Times New Roman" w:cs="Times New Roman"/>
        </w:rPr>
        <w:t>Diversity Hiring Metrics.</w:t>
      </w:r>
    </w:p>
    <w:p w:rsidR="005222E1" w:rsidRPr="0075389D" w:rsidRDefault="001C7547" w:rsidP="001C7547">
      <w:pPr>
        <w:numPr>
          <w:ilvl w:val="0"/>
          <w:numId w:val="8"/>
        </w:numPr>
        <w:ind w:left="1900"/>
        <w:jc w:val="both"/>
        <w:rPr>
          <w:rFonts w:ascii="Times New Roman" w:eastAsia="Times New Roman" w:hAnsi="Times New Roman" w:cs="Times New Roman"/>
        </w:rPr>
      </w:pPr>
      <w:r w:rsidRPr="0075389D">
        <w:rPr>
          <w:rFonts w:ascii="Times New Roman" w:eastAsia="Times New Roman" w:hAnsi="Times New Roman" w:cs="Times New Roman"/>
        </w:rPr>
        <w:t>Employee Retention Rate.</w:t>
      </w:r>
    </w:p>
    <w:p w:rsidR="005222E1" w:rsidRPr="0075389D" w:rsidRDefault="001C7547" w:rsidP="001C7547">
      <w:pPr>
        <w:numPr>
          <w:ilvl w:val="0"/>
          <w:numId w:val="8"/>
        </w:numPr>
        <w:ind w:left="1900"/>
        <w:jc w:val="both"/>
        <w:rPr>
          <w:rFonts w:ascii="Times New Roman" w:eastAsia="Times New Roman" w:hAnsi="Times New Roman" w:cs="Times New Roman"/>
        </w:rPr>
      </w:pPr>
      <w:r w:rsidRPr="0075389D">
        <w:rPr>
          <w:rFonts w:ascii="Times New Roman" w:eastAsia="Times New Roman" w:hAnsi="Times New Roman" w:cs="Times New Roman"/>
        </w:rPr>
        <w:t>Recruitment ROI.</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Advanced KPIs provide deeper insights into recruitment effectiveness and organizational performance.</w:t>
      </w: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48" w:name="_heading=h.7fbuqxcvokqs" w:colFirst="0" w:colLast="0"/>
      <w:bookmarkStart w:id="149" w:name="_heading=h.vle57960wh9g" w:colFirst="0" w:colLast="0"/>
      <w:bookmarkEnd w:id="148"/>
      <w:bookmarkEnd w:id="149"/>
      <w:r w:rsidRPr="0075389D">
        <w:rPr>
          <w:rFonts w:ascii="Times New Roman" w:eastAsia="Times New Roman" w:hAnsi="Times New Roman" w:cs="Times New Roman"/>
          <w:b w:val="0"/>
          <w:bCs w:val="0"/>
          <w:sz w:val="22"/>
          <w:szCs w:val="22"/>
        </w:rPr>
        <w:t>6.2.7 Cloud-Based Recruitment Analytics</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Cloud computing technologies can further enhance recruitment analytics systems. Cloud-based dashboards provide scalability, accessibility, and collaboration capabilities. Organizations can securely access recruitment reports from any location and share insights across departments.</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Cloud deployment also supports large-scale data processing and real-time analytics.</w:t>
      </w:r>
    </w:p>
    <w:p w:rsidR="005222E1" w:rsidRPr="0075389D" w:rsidRDefault="001C7547" w:rsidP="001C7547">
      <w:pPr>
        <w:pStyle w:val="Heading3"/>
        <w:keepNext w:val="0"/>
        <w:keepLines w:val="0"/>
        <w:jc w:val="both"/>
        <w:rPr>
          <w:rFonts w:ascii="Times New Roman" w:eastAsia="Times New Roman" w:hAnsi="Times New Roman" w:cs="Times New Roman"/>
          <w:b w:val="0"/>
          <w:bCs w:val="0"/>
          <w:sz w:val="22"/>
          <w:szCs w:val="22"/>
        </w:rPr>
      </w:pPr>
      <w:bookmarkStart w:id="150" w:name="_heading=h.exlvux31v0mv" w:colFirst="0" w:colLast="0"/>
      <w:bookmarkEnd w:id="150"/>
      <w:r w:rsidRPr="0075389D">
        <w:rPr>
          <w:rFonts w:ascii="Times New Roman" w:eastAsia="Times New Roman" w:hAnsi="Times New Roman" w:cs="Times New Roman"/>
          <w:b w:val="0"/>
          <w:bCs w:val="0"/>
          <w:sz w:val="22"/>
          <w:szCs w:val="22"/>
        </w:rPr>
        <w:t>Suggested Figure 6.3: Cloud-Based Recruitment Analytics</w:t>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Recruitment Data</w:t>
      </w:r>
    </w:p>
    <w:p w:rsidR="005222E1" w:rsidRPr="0075389D" w:rsidRDefault="002904FE" w:rsidP="001C7547">
      <w:pPr>
        <w:jc w:val="both"/>
        <w:rPr>
          <w:rFonts w:ascii="Times New Roman" w:eastAsia="Times New Roman" w:hAnsi="Times New Roman" w:cs="Times New Roman"/>
        </w:rPr>
      </w:pPr>
      <w:sdt>
        <w:sdtPr>
          <w:tag w:val="goog_rdk_37"/>
          <w:id w:val="1253327556"/>
        </w:sdtPr>
        <w:sdtEndPr/>
        <w:sdtContent>
          <w:r w:rsidR="001C7547" w:rsidRPr="0075389D">
            <w:rPr>
              <w:rFonts w:ascii="Cardo" w:eastAsia="Cardo" w:hAnsi="Cardo" w:cs="Cardo"/>
            </w:rPr>
            <w:t xml:space="preserve">       ↓</w:t>
          </w:r>
        </w:sdtContent>
      </w:sdt>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Cloud Storage</w:t>
      </w:r>
    </w:p>
    <w:p w:rsidR="005222E1" w:rsidRPr="0075389D" w:rsidRDefault="002904FE" w:rsidP="001C7547">
      <w:pPr>
        <w:jc w:val="both"/>
        <w:rPr>
          <w:rFonts w:ascii="Times New Roman" w:eastAsia="Times New Roman" w:hAnsi="Times New Roman" w:cs="Times New Roman"/>
        </w:rPr>
      </w:pPr>
      <w:sdt>
        <w:sdtPr>
          <w:tag w:val="goog_rdk_38"/>
          <w:id w:val="-1676372620"/>
        </w:sdtPr>
        <w:sdtEndPr/>
        <w:sdtContent>
          <w:r w:rsidR="001C7547" w:rsidRPr="0075389D">
            <w:rPr>
              <w:rFonts w:ascii="Cardo" w:eastAsia="Cardo" w:hAnsi="Cardo" w:cs="Cardo"/>
            </w:rPr>
            <w:t xml:space="preserve">       ↓</w:t>
          </w:r>
        </w:sdtContent>
      </w:sdt>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Power BI Service</w:t>
      </w:r>
    </w:p>
    <w:p w:rsidR="005222E1" w:rsidRPr="0075389D" w:rsidRDefault="002904FE" w:rsidP="001C7547">
      <w:pPr>
        <w:jc w:val="both"/>
        <w:rPr>
          <w:rFonts w:ascii="Times New Roman" w:eastAsia="Times New Roman" w:hAnsi="Times New Roman" w:cs="Times New Roman"/>
        </w:rPr>
      </w:pPr>
      <w:sdt>
        <w:sdtPr>
          <w:tag w:val="goog_rdk_39"/>
          <w:id w:val="-828101135"/>
        </w:sdtPr>
        <w:sdtEndPr/>
        <w:sdtContent>
          <w:r w:rsidR="001C7547" w:rsidRPr="0075389D">
            <w:rPr>
              <w:rFonts w:ascii="Cardo" w:eastAsia="Cardo" w:hAnsi="Cardo" w:cs="Cardo"/>
            </w:rPr>
            <w:t xml:space="preserve">       ↓</w:t>
          </w:r>
        </w:sdtContent>
      </w:sdt>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Interactive Dashboard</w:t>
      </w:r>
    </w:p>
    <w:p w:rsidR="005222E1" w:rsidRPr="0075389D" w:rsidRDefault="002904FE" w:rsidP="001C7547">
      <w:pPr>
        <w:jc w:val="both"/>
        <w:rPr>
          <w:rFonts w:ascii="Times New Roman" w:eastAsia="Times New Roman" w:hAnsi="Times New Roman" w:cs="Times New Roman"/>
        </w:rPr>
      </w:pPr>
      <w:sdt>
        <w:sdtPr>
          <w:tag w:val="goog_rdk_40"/>
          <w:id w:val="959787708"/>
        </w:sdtPr>
        <w:sdtEndPr/>
        <w:sdtContent>
          <w:r w:rsidR="001C7547" w:rsidRPr="0075389D">
            <w:rPr>
              <w:rFonts w:ascii="Cardo" w:eastAsia="Cardo" w:hAnsi="Cardo" w:cs="Cardo"/>
            </w:rPr>
            <w:t xml:space="preserve">       ↓</w:t>
          </w:r>
        </w:sdtContent>
      </w:sdt>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Anywhere Access</w:t>
      </w:r>
    </w:p>
    <w:p w:rsidR="005222E1" w:rsidRPr="0075389D" w:rsidRDefault="005222E1" w:rsidP="001C7547">
      <w:pPr>
        <w:jc w:val="both"/>
        <w:rPr>
          <w:rFonts w:ascii="Times New Roman" w:eastAsia="Times New Roman" w:hAnsi="Times New Roman" w:cs="Times New Roman"/>
        </w:rPr>
      </w:pPr>
    </w:p>
    <w:p w:rsidR="005222E1" w:rsidRPr="0075389D" w:rsidRDefault="001C7547" w:rsidP="001C7547">
      <w:pPr>
        <w:pStyle w:val="Heading2"/>
        <w:keepNext w:val="0"/>
        <w:keepLines w:val="0"/>
        <w:jc w:val="both"/>
        <w:rPr>
          <w:rFonts w:ascii="Times New Roman" w:eastAsia="Times New Roman" w:hAnsi="Times New Roman" w:cs="Times New Roman"/>
          <w:b w:val="0"/>
          <w:bCs w:val="0"/>
          <w:sz w:val="22"/>
          <w:szCs w:val="22"/>
        </w:rPr>
      </w:pPr>
      <w:bookmarkStart w:id="151" w:name="_heading=h.hp9zqnx73jpq" w:colFirst="0" w:colLast="0"/>
      <w:bookmarkEnd w:id="151"/>
      <w:r w:rsidRPr="0075389D">
        <w:rPr>
          <w:rFonts w:ascii="Times New Roman" w:eastAsia="Times New Roman" w:hAnsi="Times New Roman" w:cs="Times New Roman"/>
          <w:b w:val="0"/>
          <w:bCs w:val="0"/>
          <w:sz w:val="22"/>
          <w:szCs w:val="22"/>
        </w:rPr>
        <w:t>6.3 Overall Project Summary</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Recruitment Dashboard Analysis project successfully demonstrates the application of Business Intelligence and Data Analytics in Human Resource Management. By utilizing Power BI, the project transforms recruitment data into actionable insights through interactive dashboards and KPI monitoring.</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system improves recruitment transparency, enhances decision-making, and supports strategic workforce planning. Through effective visualization and analytical capabilities, the dashboard enables organizations to optimize hiring processes and improve recruitment outcomes.</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project highlights the growing importance of data-driven recruitment and provides a strong foundation for future enhancements involving Artificial Intelligence, Machine Learning, Predictive Analytics, and Cloud Computing.</w:t>
      </w:r>
    </w:p>
    <w:p w:rsidR="005222E1" w:rsidRPr="0075389D" w:rsidRDefault="005222E1" w:rsidP="001C7547">
      <w:pPr>
        <w:jc w:val="both"/>
        <w:rPr>
          <w:rFonts w:ascii="Times New Roman" w:eastAsia="Times New Roman" w:hAnsi="Times New Roman" w:cs="Times New Roman"/>
        </w:rPr>
      </w:pPr>
      <w:bookmarkStart w:id="152" w:name="_heading=h.919run3yqmde" w:colFirst="0" w:colLast="0"/>
      <w:bookmarkEnd w:id="152"/>
    </w:p>
    <w:p w:rsidR="005222E1" w:rsidRPr="0075389D" w:rsidRDefault="001C7547" w:rsidP="001C7547">
      <w:pPr>
        <w:pStyle w:val="Heading1"/>
        <w:keepNext w:val="0"/>
        <w:keepLines w:val="0"/>
        <w:jc w:val="both"/>
        <w:rPr>
          <w:rFonts w:ascii="Times New Roman" w:eastAsia="Times New Roman" w:hAnsi="Times New Roman" w:cs="Times New Roman"/>
          <w:b w:val="0"/>
          <w:bCs w:val="0"/>
          <w:sz w:val="22"/>
          <w:szCs w:val="22"/>
        </w:rPr>
      </w:pPr>
      <w:bookmarkStart w:id="153" w:name="_heading=h.hvfsq7ssefwx" w:colFirst="0" w:colLast="0"/>
      <w:bookmarkEnd w:id="153"/>
      <w:r w:rsidRPr="0075389D">
        <w:rPr>
          <w:rFonts w:ascii="Times New Roman" w:eastAsia="Times New Roman" w:hAnsi="Times New Roman" w:cs="Times New Roman"/>
          <w:b w:val="0"/>
          <w:bCs w:val="0"/>
          <w:sz w:val="22"/>
          <w:szCs w:val="22"/>
        </w:rPr>
        <w:t>Final Conclusion</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The Recruitment Dashboard Analysis project provides an efficient, scalable, and user-friendly solution for analyzing recruitment data and supporting HR decision-making. By leveraging Power BI and modern analytics techniques, the dashboard delivers valuable insights that improve recruitment performance, optimize hiring strategies, and contribute to organizational growth. The project demonstrates how data analytics can transform traditional recruitment processes into intelligent and strategic workforce management systems.</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Estimated Length: 8–10 pages in a standard project report format with the suggested images, figures, and tables included.</w:t>
      </w:r>
    </w:p>
    <w:p w:rsidR="005222E1" w:rsidRPr="0075389D" w:rsidRDefault="001C7547" w:rsidP="001C7547">
      <w:pPr>
        <w:jc w:val="both"/>
        <w:rPr>
          <w:rFonts w:ascii="Times New Roman" w:eastAsia="Times New Roman" w:hAnsi="Times New Roman" w:cs="Times New Roman"/>
        </w:rPr>
      </w:pPr>
      <w:r w:rsidRPr="0075389D">
        <w:rPr>
          <w:rFonts w:ascii="Times New Roman" w:eastAsia="Times New Roman" w:hAnsi="Times New Roman" w:cs="Times New Roman"/>
        </w:rPr>
        <w:t>explain references of the abobe topic</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For the Recruitment Dashboard Analysis project, the References section should include books, research papers, websites, documentation, and online resources used during project development. Below is a professional reference list suitable for a BCA/B.Tech/MCA project report.</w:t>
      </w:r>
    </w:p>
    <w:p w:rsidR="005222E1" w:rsidRPr="0075389D" w:rsidRDefault="001C7547" w:rsidP="001C7547">
      <w:pPr>
        <w:pStyle w:val="Heading1"/>
        <w:keepNext w:val="0"/>
        <w:keepLines w:val="0"/>
        <w:jc w:val="both"/>
        <w:rPr>
          <w:rFonts w:ascii="Times New Roman" w:eastAsia="Times New Roman" w:hAnsi="Times New Roman" w:cs="Times New Roman"/>
          <w:b w:val="0"/>
          <w:bCs w:val="0"/>
          <w:sz w:val="22"/>
          <w:szCs w:val="22"/>
        </w:rPr>
      </w:pPr>
      <w:bookmarkStart w:id="154" w:name="_heading=h.jcne25h15n83" w:colFirst="0" w:colLast="0"/>
      <w:bookmarkEnd w:id="154"/>
      <w:r w:rsidRPr="0075389D">
        <w:rPr>
          <w:rFonts w:ascii="Times New Roman" w:eastAsia="Times New Roman" w:hAnsi="Times New Roman" w:cs="Times New Roman"/>
          <w:b w:val="0"/>
          <w:bCs w:val="0"/>
          <w:sz w:val="22"/>
          <w:szCs w:val="22"/>
        </w:rPr>
        <w:t>REFERENCES</w:t>
      </w:r>
    </w:p>
    <w:p w:rsidR="005222E1" w:rsidRPr="0075389D" w:rsidRDefault="001C7547" w:rsidP="001C7547">
      <w:pPr>
        <w:pStyle w:val="Heading2"/>
        <w:keepNext w:val="0"/>
        <w:keepLines w:val="0"/>
        <w:jc w:val="both"/>
        <w:rPr>
          <w:rFonts w:ascii="Times New Roman" w:eastAsia="Times New Roman" w:hAnsi="Times New Roman" w:cs="Times New Roman"/>
          <w:b w:val="0"/>
          <w:bCs w:val="0"/>
          <w:sz w:val="22"/>
          <w:szCs w:val="22"/>
        </w:rPr>
      </w:pPr>
      <w:bookmarkStart w:id="155" w:name="_heading=h.jqv0joqcvs0z" w:colFirst="0" w:colLast="0"/>
      <w:bookmarkEnd w:id="155"/>
      <w:r w:rsidRPr="0075389D">
        <w:rPr>
          <w:rFonts w:ascii="Times New Roman" w:eastAsia="Times New Roman" w:hAnsi="Times New Roman" w:cs="Times New Roman"/>
          <w:b w:val="0"/>
          <w:bCs w:val="0"/>
          <w:sz w:val="22"/>
          <w:szCs w:val="22"/>
        </w:rPr>
        <w:t>Books</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 xml:space="preserve">[1] Kothari, C. R., </w:t>
      </w:r>
      <w:r w:rsidRPr="0075389D">
        <w:rPr>
          <w:rFonts w:ascii="Times New Roman" w:eastAsia="Times New Roman" w:hAnsi="Times New Roman" w:cs="Times New Roman"/>
          <w:i/>
          <w:iCs/>
        </w:rPr>
        <w:t>Research Methodology: Methods and Techniques</w:t>
      </w:r>
      <w:r w:rsidRPr="0075389D">
        <w:rPr>
          <w:rFonts w:ascii="Times New Roman" w:eastAsia="Times New Roman" w:hAnsi="Times New Roman" w:cs="Times New Roman"/>
        </w:rPr>
        <w:t>, New Age International Publishers, 2nd Edition, 2004.</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 xml:space="preserve">[2] Laudon, K. C., and Laudon, J. P., </w:t>
      </w:r>
      <w:r w:rsidRPr="0075389D">
        <w:rPr>
          <w:rFonts w:ascii="Times New Roman" w:eastAsia="Times New Roman" w:hAnsi="Times New Roman" w:cs="Times New Roman"/>
          <w:i/>
          <w:iCs/>
        </w:rPr>
        <w:t>Management Information Systems: Managing the Digital Firm</w:t>
      </w:r>
      <w:r w:rsidRPr="0075389D">
        <w:rPr>
          <w:rFonts w:ascii="Times New Roman" w:eastAsia="Times New Roman" w:hAnsi="Times New Roman" w:cs="Times New Roman"/>
        </w:rPr>
        <w:t>, Pearson Education, 16th Edition, 2020.</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 xml:space="preserve">[3] Sharma, S., </w:t>
      </w:r>
      <w:r w:rsidRPr="0075389D">
        <w:rPr>
          <w:rFonts w:ascii="Times New Roman" w:eastAsia="Times New Roman" w:hAnsi="Times New Roman" w:cs="Times New Roman"/>
          <w:i/>
          <w:iCs/>
        </w:rPr>
        <w:t>Business Analytics Using Microsoft Power BI</w:t>
      </w:r>
      <w:r w:rsidRPr="0075389D">
        <w:rPr>
          <w:rFonts w:ascii="Times New Roman" w:eastAsia="Times New Roman" w:hAnsi="Times New Roman" w:cs="Times New Roman"/>
        </w:rPr>
        <w:t>, BPB Publications, 2022.</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 xml:space="preserve">[4] Turban, E., Sharda, R., and Delen, D., </w:t>
      </w:r>
      <w:r w:rsidRPr="0075389D">
        <w:rPr>
          <w:rFonts w:ascii="Times New Roman" w:eastAsia="Times New Roman" w:hAnsi="Times New Roman" w:cs="Times New Roman"/>
          <w:i/>
          <w:iCs/>
        </w:rPr>
        <w:t>Business Intelligence and Analytics: Systems for Decision Support</w:t>
      </w:r>
      <w:r w:rsidRPr="0075389D">
        <w:rPr>
          <w:rFonts w:ascii="Times New Roman" w:eastAsia="Times New Roman" w:hAnsi="Times New Roman" w:cs="Times New Roman"/>
        </w:rPr>
        <w:t>, Pearson Education, 10th Edition, 2018.</w:t>
      </w:r>
    </w:p>
    <w:p w:rsidR="005222E1" w:rsidRPr="0075389D" w:rsidRDefault="001C7547" w:rsidP="001C7547">
      <w:pPr>
        <w:ind w:left="1180"/>
        <w:jc w:val="both"/>
        <w:rPr>
          <w:rFonts w:ascii="Times New Roman" w:eastAsia="Times New Roman" w:hAnsi="Times New Roman" w:cs="Times New Roman"/>
        </w:rPr>
      </w:pPr>
      <w:r w:rsidRPr="0075389D">
        <w:rPr>
          <w:rFonts w:ascii="Times New Roman" w:eastAsia="Times New Roman" w:hAnsi="Times New Roman" w:cs="Times New Roman"/>
        </w:rPr>
        <w:t xml:space="preserve">[5] Foster Provost and Tom Fawcett, </w:t>
      </w:r>
      <w:r w:rsidRPr="0075389D">
        <w:rPr>
          <w:rFonts w:ascii="Times New Roman" w:eastAsia="Times New Roman" w:hAnsi="Times New Roman" w:cs="Times New Roman"/>
          <w:i/>
          <w:iCs/>
        </w:rPr>
        <w:t>Data Science for Business</w:t>
      </w:r>
      <w:r w:rsidRPr="0075389D">
        <w:rPr>
          <w:rFonts w:ascii="Times New Roman" w:eastAsia="Times New Roman" w:hAnsi="Times New Roman" w:cs="Times New Roman"/>
        </w:rPr>
        <w:t>, O'Reilly Media, 2013.</w:t>
      </w:r>
    </w:p>
    <w:p w:rsidR="005222E1" w:rsidRPr="0075389D" w:rsidRDefault="002904FE" w:rsidP="001C7547">
      <w:pPr>
        <w:jc w:val="both"/>
        <w:rPr>
          <w:rFonts w:ascii="Times New Roman" w:eastAsia="Times New Roman" w:hAnsi="Times New Roman" w:cs="Times New Roman"/>
        </w:rPr>
      </w:pPr>
      <w:r>
        <w:pict>
          <v:rect id="_x0000_i1027" style="width:0;height:1.5pt" o:hralign="center" o:hrstd="t" o:hr="t" fillcolor="#a0a0a0" stroked="f"/>
        </w:pict>
      </w:r>
    </w:p>
    <w:p w:rsidR="005222E1" w:rsidRPr="0075389D" w:rsidRDefault="005222E1">
      <w:pPr>
        <w:ind w:left="-1180"/>
        <w:jc w:val="center"/>
        <w:rPr>
          <w:rFonts w:ascii="Times New Roman" w:eastAsia="Times New Roman" w:hAnsi="Times New Roman" w:cs="Times New Roman"/>
          <w:color w:val="000000"/>
        </w:rPr>
      </w:pPr>
      <w:bookmarkStart w:id="156" w:name="_heading=h.gjwd3ic5u8q6" w:colFirst="0" w:colLast="0"/>
      <w:bookmarkEnd w:id="156"/>
    </w:p>
    <w:sectPr w:rsidR="005222E1" w:rsidRPr="0075389D" w:rsidSect="0017441C">
      <w:pgSz w:w="11904" w:h="16838"/>
      <w:pgMar w:top="720" w:right="720" w:bottom="694" w:left="720" w:header="708" w:footer="0" w:gutter="0"/>
      <w:cols w:space="720" w:equalWidth="0">
        <w:col w:w="10465"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04FE" w:rsidRDefault="002904FE" w:rsidP="001C7547">
      <w:r>
        <w:separator/>
      </w:r>
    </w:p>
  </w:endnote>
  <w:endnote w:type="continuationSeparator" w:id="0">
    <w:p w:rsidR="002904FE" w:rsidRDefault="002904FE" w:rsidP="001C7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FD2D2B8-6AA5-44D5-B141-A0011A06583A}"/>
    <w:embedBold r:id="rId2" w:fontKey="{F1C25F30-D64F-4A24-9DD9-51B5B7B6FFEC}"/>
  </w:font>
  <w:font w:name="Georgia">
    <w:panose1 w:val="02040502050405020303"/>
    <w:charset w:val="00"/>
    <w:family w:val="roman"/>
    <w:pitch w:val="variable"/>
    <w:sig w:usb0="00000287" w:usb1="00000000" w:usb2="00000000" w:usb3="00000000" w:csb0="0000009F" w:csb1="00000000"/>
    <w:embedItalic r:id="rId3" w:fontKey="{24F523E8-C8F7-4EFC-92AA-2575C46BFDA6}"/>
  </w:font>
  <w:font w:name="Cambria">
    <w:panose1 w:val="02040503050406030204"/>
    <w:charset w:val="00"/>
    <w:family w:val="roman"/>
    <w:pitch w:val="variable"/>
    <w:sig w:usb0="E00006FF" w:usb1="420024FF" w:usb2="02000000" w:usb3="00000000" w:csb0="0000019F" w:csb1="00000000"/>
    <w:embedRegular r:id="rId4" w:fontKey="{797AEA5A-6DBD-4532-BB2C-97AC5E0869A9}"/>
    <w:embedBold r:id="rId5" w:fontKey="{8423CFF4-1E47-46AB-A299-F16505911110}"/>
  </w:font>
  <w:font w:name="Cardo">
    <w:charset w:val="00"/>
    <w:family w:val="auto"/>
    <w:pitch w:val="default"/>
    <w:embedRegular r:id="rId6" w:fontKey="{A4039474-BA49-4286-A2DA-DE50EA5FC93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04FE" w:rsidRDefault="002904FE" w:rsidP="001C7547">
      <w:r>
        <w:separator/>
      </w:r>
    </w:p>
  </w:footnote>
  <w:footnote w:type="continuationSeparator" w:id="0">
    <w:p w:rsidR="002904FE" w:rsidRDefault="002904FE" w:rsidP="001C75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CD08BA"/>
    <w:multiLevelType w:val="multilevel"/>
    <w:tmpl w:val="03845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0C0668"/>
    <w:multiLevelType w:val="multilevel"/>
    <w:tmpl w:val="F93E5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CF177B"/>
    <w:multiLevelType w:val="multilevel"/>
    <w:tmpl w:val="F7041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B9A6954"/>
    <w:multiLevelType w:val="multilevel"/>
    <w:tmpl w:val="2E3C1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E62C77"/>
    <w:multiLevelType w:val="multilevel"/>
    <w:tmpl w:val="08F05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0548E7"/>
    <w:multiLevelType w:val="multilevel"/>
    <w:tmpl w:val="F760C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630FCE"/>
    <w:multiLevelType w:val="multilevel"/>
    <w:tmpl w:val="14FED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334B1F"/>
    <w:multiLevelType w:val="multilevel"/>
    <w:tmpl w:val="39225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BB628B"/>
    <w:multiLevelType w:val="multilevel"/>
    <w:tmpl w:val="7E04F7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8E17944"/>
    <w:multiLevelType w:val="multilevel"/>
    <w:tmpl w:val="EE6E93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612FA1"/>
    <w:multiLevelType w:val="multilevel"/>
    <w:tmpl w:val="00E00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683878"/>
    <w:multiLevelType w:val="multilevel"/>
    <w:tmpl w:val="236C6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515437"/>
    <w:multiLevelType w:val="multilevel"/>
    <w:tmpl w:val="289AF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0A33E6"/>
    <w:multiLevelType w:val="multilevel"/>
    <w:tmpl w:val="66985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7C2512"/>
    <w:multiLevelType w:val="multilevel"/>
    <w:tmpl w:val="DFDA33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B733EBA"/>
    <w:multiLevelType w:val="multilevel"/>
    <w:tmpl w:val="27762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6"/>
  </w:num>
  <w:num w:numId="3">
    <w:abstractNumId w:val="14"/>
  </w:num>
  <w:num w:numId="4">
    <w:abstractNumId w:val="12"/>
  </w:num>
  <w:num w:numId="5">
    <w:abstractNumId w:val="5"/>
  </w:num>
  <w:num w:numId="6">
    <w:abstractNumId w:val="13"/>
  </w:num>
  <w:num w:numId="7">
    <w:abstractNumId w:val="1"/>
  </w:num>
  <w:num w:numId="8">
    <w:abstractNumId w:val="11"/>
  </w:num>
  <w:num w:numId="9">
    <w:abstractNumId w:val="3"/>
  </w:num>
  <w:num w:numId="10">
    <w:abstractNumId w:val="9"/>
  </w:num>
  <w:num w:numId="11">
    <w:abstractNumId w:val="10"/>
  </w:num>
  <w:num w:numId="12">
    <w:abstractNumId w:val="4"/>
  </w:num>
  <w:num w:numId="13">
    <w:abstractNumId w:val="7"/>
  </w:num>
  <w:num w:numId="14">
    <w:abstractNumId w:val="15"/>
  </w:num>
  <w:num w:numId="15">
    <w:abstractNumId w:val="8"/>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2E1"/>
    <w:rsid w:val="000455AB"/>
    <w:rsid w:val="0017441C"/>
    <w:rsid w:val="001C7547"/>
    <w:rsid w:val="002904FE"/>
    <w:rsid w:val="003F7543"/>
    <w:rsid w:val="004200DC"/>
    <w:rsid w:val="005222E1"/>
    <w:rsid w:val="0075389D"/>
    <w:rsid w:val="007E058A"/>
    <w:rsid w:val="00827186"/>
    <w:rsid w:val="00871D6E"/>
    <w:rsid w:val="00D243C3"/>
    <w:rsid w:val="00DD3BB4"/>
    <w:rsid w:val="00E044D8"/>
    <w:rsid w:val="00F52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00DCA9-C9DC-4F77-8A27-991B20E2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en-US" w:bidi="ar-SA"/>
      </w:rPr>
    </w:rPrDefault>
    <w:pPrDefault>
      <w:pPr>
        <w:spacing w:before="240" w:after="240" w:line="490" w:lineRule="auto"/>
        <w:ind w:left="117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paragraph" w:styleId="Header">
    <w:name w:val="header"/>
    <w:basedOn w:val="Normal"/>
    <w:link w:val="HeaderChar"/>
    <w:uiPriority w:val="99"/>
    <w:unhideWhenUsed/>
    <w:rsid w:val="001C7547"/>
    <w:pPr>
      <w:tabs>
        <w:tab w:val="center" w:pos="4680"/>
        <w:tab w:val="right" w:pos="9360"/>
      </w:tabs>
    </w:pPr>
  </w:style>
  <w:style w:type="character" w:customStyle="1" w:styleId="HeaderChar">
    <w:name w:val="Header Char"/>
    <w:basedOn w:val="DefaultParagraphFont"/>
    <w:link w:val="Header"/>
    <w:uiPriority w:val="99"/>
    <w:rsid w:val="001C7547"/>
  </w:style>
  <w:style w:type="paragraph" w:styleId="Footer">
    <w:name w:val="footer"/>
    <w:basedOn w:val="Normal"/>
    <w:link w:val="FooterChar"/>
    <w:uiPriority w:val="99"/>
    <w:unhideWhenUsed/>
    <w:rsid w:val="001C7547"/>
    <w:pPr>
      <w:tabs>
        <w:tab w:val="center" w:pos="4680"/>
        <w:tab w:val="right" w:pos="9360"/>
      </w:tabs>
    </w:pPr>
  </w:style>
  <w:style w:type="character" w:customStyle="1" w:styleId="FooterChar">
    <w:name w:val="Footer Char"/>
    <w:basedOn w:val="DefaultParagraphFont"/>
    <w:link w:val="Footer"/>
    <w:uiPriority w:val="99"/>
    <w:rsid w:val="001C75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jpg"/><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6.jp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vk6dAWmgISPJ8LhlmWugtodWg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CCDCBC5-F750-46CD-91A5-4226BA52A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59</Pages>
  <Words>6492</Words>
  <Characters>37006</Characters>
  <Application>Microsoft Office Word</Application>
  <DocSecurity>0</DocSecurity>
  <Lines>308</Lines>
  <Paragraphs>86</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Chapter 2: Introduction…………………………………………………………………7-13</vt:lpstr>
      <vt:lpstr>        2.1 Introduction to Recruitment Dashboard Analysis……………………………………..7</vt:lpstr>
      <vt:lpstr>        2.1.1 Overview of Recruitment Management…………………………………………....8</vt:lpstr>
      <vt:lpstr>        2.1.2 Challenges in Traditional Recruitment Process……………………………………..8</vt:lpstr>
      <vt:lpstr>        2.1.3 Need for Data-Driven Recruitment……………………………………………....8-9</vt:lpstr>
      <vt:lpstr>        2.1.4 Role of Business Intelligence in Recruitment……………………………………….9</vt:lpstr>
      <vt:lpstr>        2.1.5 Introduction to Power BI……………………………………………………..10</vt:lpstr>
      <vt:lpstr>        2.1.6 Recruitment KPIs and Metrics……………………………………………….10-11</vt:lpstr>
      <vt:lpstr>        2.2 Applications of Recruitment Dashboard………………………………………..11</vt:lpstr>
      <vt:lpstr>        2.3 Objectives of the Project……………………………………………………….12</vt:lpstr>
      <vt:lpstr>        2.4 Motivation……………………………………………………………………...12-13</vt:lpstr>
      <vt:lpstr>Chapter 3: Literature Survey……………………………………………………….14-16</vt:lpstr>
      <vt:lpstr>        3.1 Overview of Previous Research………………………………………………..14</vt:lpstr>
      <vt:lpstr>        3.2 Recruitment Analytics Studies…………………………………………………14</vt:lpstr>
      <vt:lpstr>        3.3 Dashboard and Data Visualization Research…………………………………..15</vt:lpstr>
      <vt:lpstr>        3.4 Findings from Literature Survey……………………………………………….16</vt:lpstr>
      <vt:lpstr>Chapter 4: Existing Work &amp; Implementation Work………………………………17-24</vt:lpstr>
      <vt:lpstr>        4.1 Existing Recruitment Analysis Methods……………………………………….17-19</vt:lpstr>
      <vt:lpstr>        4.2 Limitations of Existing Systems……………………………………………….19-20</vt:lpstr>
      <vt:lpstr>        4.3 Proposed Recruitment Dashboard System……………………………………..20-21</vt:lpstr>
      <vt:lpstr>        4.4 Dashboard Design and Architecture…………………………………………..21-22</vt:lpstr>
      <vt:lpstr>        4.5 Implementation Methodology…………………………………………………22-24</vt:lpstr>
      <vt:lpstr>Chapter 5: Dataset, Implementation and Results…………………………………25-38</vt:lpstr>
      <vt:lpstr>        5.1 Dataset Description…………………………………………………………….25-27</vt:lpstr>
      <vt:lpstr>        5.2 Data Cleaning and Transformation…………………………………………….27-28</vt:lpstr>
      <vt:lpstr>        5.3 Tools and Technologies Used………………………………………………….28-30</vt:lpstr>
      <vt:lpstr>        5.4 Dashboard Development……………………………………………………….30-32</vt:lpstr>
      <vt:lpstr>        5.5 Key Performance Indicators (KPIs)…………………………………………..32-33</vt:lpstr>
      <vt:lpstr>        5.6 Dashboard Visualizations……………………………………………………...33-35</vt:lpstr>
      <vt:lpstr>        5.7 Results and Findings…………………………………………………………...35-38</vt:lpstr>
      <vt:lpstr>Chapter 6: Conclusion and Future Scope………………………………………....39-40</vt:lpstr>
      <vt:lpstr>        6.1 Conclusion……………………………………………………………………..39</vt:lpstr>
      <vt:lpstr>        6.2 Future Scope…………………………………………………………………...40</vt:lpstr>
      <vt:lpstr>References…………………………………………………………………………..41-42</vt:lpstr>
      <vt:lpstr>    2.1 Introduction to Recruitment Dashboard Analysis</vt:lpstr>
      <vt:lpstr>        </vt:lpstr>
      <vt:lpstr>        </vt:lpstr>
      <vt:lpstr>        </vt:lpstr>
      <vt:lpstr>        Suggested Table 2.1: Importance of Recruitment Dashboard</vt:lpstr>
      <vt:lpstr>    2.1.1 Overview of Recruitment Management</vt:lpstr>
      <vt:lpstr>    2.1.2 Challenges in Traditional Recruitment Process</vt:lpstr>
      <vt:lpstr>        Table 2.2: Traditional vs Dashboard-Based Recruitment</vt:lpstr>
      <vt:lpstr>    2.1.4 Role of Business Intelligence in Recruitment</vt:lpstr>
      <vt:lpstr>        Figure 2.2: Business Intelligence Framework</vt:lpstr>
      <vt:lpstr>    2.1.5 Introduction to Power BI</vt:lpstr>
      <vt:lpstr>    2.1.6 Recruitment KPIs and Metrics</vt:lpstr>
      <vt:lpstr/>
      <vt:lpstr/>
      <vt:lpstr>2.2 Applications of Recruitment Dashboard</vt:lpstr>
      <vt:lpstr>    2.2.1 Candidate Tracking and Monitoring</vt:lpstr>
      <vt:lpstr>    2.2.2 Recruitment Performance Analysis</vt:lpstr>
      <vt:lpstr>        Suggested Figure 2.3</vt:lpstr>
      <vt:lpstr>    2.2.3 Hiring Source Effectiveness</vt:lpstr>
      <vt:lpstr>        Table 2.5: Recruitment Sources</vt:lpstr>
      <vt:lpstr>    2.2.4 Workforce Planning</vt:lpstr>
      <vt:lpstr/>
      <vt:lpstr>2.3 Objectives of the Project</vt:lpstr>
      <vt:lpstr>        Table 2.6: Project Objectives</vt:lpstr>
      <vt:lpstr>2.4 Motivation</vt:lpstr>
      <vt:lpstr>Chapter 5: Dataset, Implementation and Results</vt:lpstr>
      <vt:lpstr>    5.1 Dataset Details</vt:lpstr>
      <vt:lpstr>        5.1 Introduction to Dataset</vt:lpstr>
      <vt:lpstr>        Sug</vt:lpstr>
      <vt:lpstr>        Suggested Table 5.1: Dataset Overview</vt:lpstr>
      <vt:lpstr>    5.1.1 Data Collection Process</vt:lpstr>
      <vt:lpstr>        Figure 5.1: Data Collection Sources</vt:lpstr>
      <vt:lpstr>    5.1.2 Dataset Characteristics</vt:lpstr>
      <vt:lpstr>        </vt:lpstr>
      <vt:lpstr>        </vt:lpstr>
      <vt:lpstr>        Table 5.2: Dataset Characteristics</vt:lpstr>
      <vt:lpstr>5.2        Data Cleaning and Transformation</vt:lpstr>
      <vt:lpstr>        5.2.1     Need for Data Cleaning</vt:lpstr>
      <vt:lpstr>        Figure 5.2: Data Cleaning Workflow</vt:lpstr>
      <vt:lpstr>        5.2.2 Data Transformation</vt:lpstr>
      <vt:lpstr/>
      <vt:lpstr/>
      <vt:lpstr/>
      <vt:lpstr/>
      <vt:lpstr/>
      <vt:lpstr/>
      <vt:lpstr/>
      <vt:lpstr>5.3 Tools and Technologies Used</vt:lpstr>
      <vt:lpstr>        5.3.1 Microsoft Power BI</vt:lpstr>
      <vt:lpstr>        5.3.2 Microsoft Excel</vt:lpstr>
      <vt:lpstr>        5.3.3 Power Query</vt:lpstr>
      <vt:lpstr>        Suggested Figure 5.3</vt:lpstr>
      <vt:lpstr>        5.3.4 DAX Functions</vt:lpstr>
      <vt:lpstr>5.4 Dashboard Development</vt:lpstr>
      <vt:lpstr>        Suggested Figure 5.4: Dashboard Development Process</vt:lpstr>
      <vt:lpstr>5.5 Key Performance Indicators (KPIs)</vt:lpstr>
      <vt:lpstr>        Important KPIs</vt:lpstr>
      <vt:lpstr>5.6 Dashboard Visualizations</vt:lpstr>
      <vt:lpstr>    5.6.1 Hiring Trend Analysis</vt:lpstr>
      <vt:lpstr>        Suggested Image</vt:lpstr>
      <vt:lpstr>    5.6.2 Department-Wise Recruitment Analysis</vt:lpstr>
      <vt:lpstr>    5.6.3 Candidate Status Analysis</vt:lpstr>
      <vt:lpstr>        Suggested Figure 5.5</vt:lpstr>
      <vt:lpstr>        Suggested Table 5.10: Candidate Pipeline</vt:lpstr>
      <vt:lpstr>    5.6.4 Recruitment Source Analysis</vt:lpstr>
      <vt:lpstr>        Suggested Table 5.11: Recruitment Sources</vt:lpstr>
    </vt:vector>
  </TitlesOfParts>
  <Company/>
  <LinksUpToDate>false</LinksUpToDate>
  <CharactersWithSpaces>43412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GAUTAM</cp:lastModifiedBy>
  <cp:revision>7</cp:revision>
  <dcterms:created xsi:type="dcterms:W3CDTF">2026-06-03T00:41:00Z</dcterms:created>
  <dcterms:modified xsi:type="dcterms:W3CDTF">2026-06-04T11:00:00Z</dcterms:modified>
</cp:coreProperties>
</file>