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3a6b"/>
          <w:sz w:val="52"/>
          <w:szCs w:val="52"/>
        </w:rPr>
        <w:t xml:space="preserve">PayWallet</w:t>
      </w:r>
    </w:p>
    <w:p>
      <w:pPr>
        <w:jc w:val="center"/>
      </w:pPr>
      <w:r>
        <w:rPr>
          <w:color w:val="444444"/>
          <w:sz w:val="26"/>
          <w:szCs w:val="26"/>
        </w:rPr>
        <w:t xml:space="preserve">Digital Payment Wallet — Technical Architecture &amp; Documentation</w:t>
      </w:r>
    </w:p>
    <w:p>
      <w:pPr>
        <w:jc w:val="center"/>
      </w:pPr>
      <w:r>
        <w:rPr>
          <w:color w:val="888888"/>
          <w:sz w:val="20"/>
          <w:szCs w:val="20"/>
        </w:rPr>
        <w:t xml:space="preserve">Version 1.0  |  October 2026  |  IAP Project</w:t>
      </w:r>
    </w:p>
    <w:p/>
    <w:p>
      <w:pPr>
        <w:pStyle w:val="Heading1"/>
      </w:pPr>
      <w:r>
        <w:t xml:space="preserve">1. Application Overview</w:t>
      </w:r>
    </w:p>
    <w:p>
      <w:r>
        <w:rPr>
          <w:sz w:val="22"/>
          <w:szCs w:val="22"/>
        </w:rPr>
        <w:t xml:space="preserve">PayWallet is a full-stack digital payment wallet application similar to PayPal or Paytm. Built on ASP.NET Core Web API (.NET 10) with a clean 3-layer SOLID architecture, it enables users to register, create wallets, add funding methods, send and receive payments, and manage transaction history. Administrators can manage all users, wallets, payments, and approve refund requests. The frontend is a Single Page Application deployed on GitHub Pages.</w:t>
      </w:r>
    </w:p>
    <w:p/>
    <w:p>
      <w:r>
        <w:rPr>
          <w:sz w:val="22"/>
          <w:szCs w:val="22"/>
        </w:rPr>
        <w:t xml:space="preserve">Live URL: https://rk20597.github.io/PaymentWallet</w:t>
      </w:r>
    </w:p>
    <w:p>
      <w:r>
        <w:rPr>
          <w:sz w:val="22"/>
          <w:szCs w:val="22"/>
        </w:rPr>
        <w:t xml:space="preserve">Repository: https://github.com/rk20597/PaymentWallet</w:t>
      </w:r>
    </w:p>
    <w:p>
      <w:r>
        <w:rPr>
          <w:sz w:val="22"/>
          <w:szCs w:val="22"/>
        </w:rPr>
        <w:t xml:space="preserve">API: http://localhost:5235 (local) / https://localhost:7188 (HTTPS)</w:t>
      </w:r>
    </w:p>
    <w:p/>
    <w:p>
      <w:pPr>
        <w:pStyle w:val="Heading1"/>
      </w:pPr>
      <w:r>
        <w:t xml:space="preserve">2. Architecture Overview</w:t>
      </w:r>
    </w:p>
    <w:p>
      <w:r>
        <w:rPr>
          <w:sz w:val="22"/>
          <w:szCs w:val="22"/>
        </w:rPr>
        <w:t xml:space="preserve">The application follows a strict 3-layer architecture with complete separation of concerns across three .NET projects:</w:t>
      </w:r>
    </w:p>
    <w:p/>
    <w:p>
      <w:r>
        <w:rPr>
          <w:b/>
          <w:bCs/>
          <w:sz w:val="22"/>
          <w:szCs w:val="22"/>
        </w:rPr>
        <w:t xml:space="preserve">Frontend  →  API Layer  →  Service Layer  →  Repository Layer  →  Excel Data Store</w:t>
      </w:r>
    </w:p>
    <w:p/>
    <w:p>
      <w:pPr>
        <w:pStyle w:val="Heading2"/>
      </w:pPr>
      <w:r>
        <w:t xml:space="preserve">2.1 Project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shd w:fill="1a3a6b" w:val="clear"/>
          </w:tcPr>
          <w:p>
            <w:r>
              <w:rPr>
                <w:b/>
                <w:bCs/>
                <w:color w:val="FFFFFF"/>
                <w:sz w:val="20"/>
                <w:szCs w:val="20"/>
              </w:rPr>
              <w:t xml:space="preserve">Project</w:t>
            </w:r>
          </w:p>
        </w:tc>
        <w:tc>
          <w:tcPr>
            <w:shd w:fill="1a3a6b" w:val="clear"/>
          </w:tcPr>
          <w:p>
            <w:r>
              <w:rPr>
                <w:b/>
                <w:bCs/>
                <w:color w:val="FFFFFF"/>
                <w:sz w:val="20"/>
                <w:szCs w:val="20"/>
              </w:rPr>
              <w:t xml:space="preserve">Responsibility</w:t>
            </w:r>
          </w:p>
        </w:tc>
      </w:tr>
      <w:tr>
        <w:tc>
          <w:p>
            <w:r>
              <w:rPr>
                <w:sz w:val="20"/>
                <w:szCs w:val="20"/>
              </w:rPr>
              <w:t xml:space="preserve">PaymentWallet.Core</w:t>
            </w:r>
          </w:p>
        </w:tc>
        <w:tc>
          <w:p>
            <w:r>
              <w:rPr>
                <w:sz w:val="20"/>
                <w:szCs w:val="20"/>
              </w:rPr>
              <w:t xml:space="preserve">Models (User, Account, Wallet, Transaction, FundingMethod, Payment, Refund, Notification, HyperswitchPaymentResponse) and all interfaces (IUserRepository, IAccountRepository, IWalletRepository, ITransactionRepository, IFundingMethodRepository, IPaymentRepository, IEmailService, IHyperswitchService)</w:t>
            </w:r>
          </w:p>
        </w:tc>
      </w:tr>
      <w:tr>
        <w:tc>
          <w:p>
            <w:r>
              <w:rPr>
                <w:sz w:val="20"/>
                <w:szCs w:val="20"/>
              </w:rPr>
              <w:t xml:space="preserve">PaymentWallet.Infrastructure</w:t>
            </w:r>
          </w:p>
        </w:tc>
        <w:tc>
          <w:p>
            <w:r>
              <w:rPr>
                <w:sz w:val="20"/>
                <w:szCs w:val="20"/>
              </w:rPr>
              <w:t xml:space="preserve">ExcelContext (shared file handle + SemaphoreSlim(1,1) lock) and 6 concrete repositories: UserRepository, AccountRepository, WalletRepository, TransactionRepository, FundingMethodRepository, PaymentRepository</w:t>
            </w:r>
          </w:p>
        </w:tc>
      </w:tr>
      <w:tr>
        <w:tc>
          <w:p>
            <w:r>
              <w:rPr>
                <w:sz w:val="20"/>
                <w:szCs w:val="20"/>
              </w:rPr>
              <w:t xml:space="preserve">PaymentWallet.API</w:t>
            </w:r>
          </w:p>
        </w:tc>
        <w:tc>
          <w:p>
            <w:r>
              <w:rPr>
                <w:sz w:val="20"/>
                <w:szCs w:val="20"/>
              </w:rPr>
              <w:t xml:space="preserve">5 Controllers (Auth, Account, Wallet, FundingMethod, Payment), 2 Services (HyperswitchService, EmailService), Program.cs DI registration, appsettings.json, wwwroot frontend files</w:t>
            </w:r>
          </w:p>
        </w:tc>
      </w:tr>
    </w:tbl>
    <w:p/>
    <w:p>
      <w:pPr>
        <w:pStyle w:val="Heading2"/>
      </w:pPr>
      <w:r>
        <w:t xml:space="preserve">2.2 SOLID Principles Applied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c>
          <w:tcPr>
            <w:shd w:fill="1a3a6b" w:val="clear"/>
          </w:tcPr>
          <w:p>
            <w:r>
              <w:rPr>
                <w:b/>
                <w:bCs/>
                <w:color w:val="FFFFFF"/>
                <w:sz w:val="20"/>
                <w:szCs w:val="20"/>
              </w:rPr>
              <w:t xml:space="preserve">Principle</w:t>
            </w:r>
          </w:p>
        </w:tc>
        <w:tc>
          <w:tcPr>
            <w:shd w:fill="1a3a6b" w:val="clear"/>
          </w:tcPr>
          <w:p>
            <w:r>
              <w:rPr>
                <w:b/>
                <w:bCs/>
                <w:color w:val="FFFFFF"/>
                <w:sz w:val="20"/>
                <w:szCs w:val="20"/>
              </w:rPr>
              <w:t xml:space="preserve">Implementation</w:t>
            </w:r>
          </w:p>
        </w:tc>
        <w:tc>
          <w:tcPr>
            <w:shd w:fill="1a3a6b" w:val="clear"/>
          </w:tcPr>
          <w:p>
            <w:r>
              <w:rPr>
                <w:b/>
                <w:bCs/>
                <w:color w:val="FFFFFF"/>
                <w:sz w:val="20"/>
                <w:szCs w:val="20"/>
              </w:rPr>
              <w:t xml:space="preserve">Example</w:t>
            </w:r>
          </w:p>
        </w:tc>
      </w:tr>
      <w:tr>
        <w:tc>
          <w:p>
            <w:r>
              <w:rPr>
                <w:sz w:val="20"/>
                <w:szCs w:val="20"/>
              </w:rPr>
              <w:t xml:space="preserve">S — Single Responsibility</w:t>
            </w:r>
          </w:p>
        </w:tc>
        <w:tc>
          <w:p>
            <w:r>
              <w:rPr>
                <w:sz w:val="20"/>
                <w:szCs w:val="20"/>
              </w:rPr>
              <w:t xml:space="preserve">Separate repositories per entity</w:t>
            </w:r>
          </w:p>
        </w:tc>
        <w:tc>
          <w:p>
            <w:r>
              <w:rPr>
                <w:sz w:val="20"/>
                <w:szCs w:val="20"/>
              </w:rPr>
              <w:t xml:space="preserve">UserRepository only handles Users sheet; WalletRepository only handles Wallet sheet</w:t>
            </w:r>
          </w:p>
        </w:tc>
      </w:tr>
      <w:tr>
        <w:tc>
          <w:p>
            <w:r>
              <w:rPr>
                <w:sz w:val="20"/>
                <w:szCs w:val="20"/>
              </w:rPr>
              <w:t xml:space="preserve">O — Open/Closed</w:t>
            </w:r>
          </w:p>
        </w:tc>
        <w:tc>
          <w:p>
            <w:r>
              <w:rPr>
                <w:sz w:val="20"/>
                <w:szCs w:val="20"/>
              </w:rPr>
              <w:t xml:space="preserve">Interface-based design</w:t>
            </w:r>
          </w:p>
        </w:tc>
        <w:tc>
          <w:p>
            <w:r>
              <w:rPr>
                <w:sz w:val="20"/>
                <w:szCs w:val="20"/>
              </w:rPr>
              <w:t xml:space="preserve">New SqlUserRepository can implement IUserRepository without changing any controller</w:t>
            </w:r>
          </w:p>
        </w:tc>
      </w:tr>
      <w:tr>
        <w:tc>
          <w:p>
            <w:r>
              <w:rPr>
                <w:sz w:val="20"/>
                <w:szCs w:val="20"/>
              </w:rPr>
              <w:t xml:space="preserve">L — Liskov Substitution</w:t>
            </w:r>
          </w:p>
        </w:tc>
        <w:tc>
          <w:p>
            <w:r>
              <w:rPr>
                <w:sz w:val="20"/>
                <w:szCs w:val="20"/>
              </w:rPr>
              <w:t xml:space="preserve">Concrete repos swap freely</w:t>
            </w:r>
          </w:p>
        </w:tc>
        <w:tc>
          <w:p>
            <w:r>
              <w:rPr>
                <w:sz w:val="20"/>
                <w:szCs w:val="20"/>
              </w:rPr>
              <w:t xml:space="preserve">ExcelUserRepository and any future SqlUserRepository are interchangeable via IUserRepository</w:t>
            </w:r>
          </w:p>
        </w:tc>
      </w:tr>
      <w:tr>
        <w:tc>
          <w:p>
            <w:r>
              <w:rPr>
                <w:sz w:val="20"/>
                <w:szCs w:val="20"/>
              </w:rPr>
              <w:t xml:space="preserve">I — Interface Segregation</w:t>
            </w:r>
          </w:p>
        </w:tc>
        <w:tc>
          <w:p>
            <w:r>
              <w:rPr>
                <w:sz w:val="20"/>
                <w:szCs w:val="20"/>
              </w:rPr>
              <w:t xml:space="preserve">Separate interfaces per concern</w:t>
            </w:r>
          </w:p>
        </w:tc>
        <w:tc>
          <w:p>
            <w:r>
              <w:rPr>
                <w:sz w:val="20"/>
                <w:szCs w:val="20"/>
              </w:rPr>
              <w:t xml:space="preserve">AuthController only injects IUserRepository, not all 6 repositories</w:t>
            </w:r>
          </w:p>
        </w:tc>
      </w:tr>
      <w:tr>
        <w:tc>
          <w:p>
            <w:r>
              <w:rPr>
                <w:sz w:val="20"/>
                <w:szCs w:val="20"/>
              </w:rPr>
              <w:t xml:space="preserve">D — Dependency Inversion</w:t>
            </w:r>
          </w:p>
        </w:tc>
        <w:tc>
          <w:p>
            <w:r>
              <w:rPr>
                <w:sz w:val="20"/>
                <w:szCs w:val="20"/>
              </w:rPr>
              <w:t xml:space="preserve">Constructor injection</w:t>
            </w:r>
          </w:p>
        </w:tc>
        <w:tc>
          <w:p>
            <w:r>
              <w:rPr>
                <w:sz w:val="20"/>
                <w:szCs w:val="20"/>
              </w:rPr>
              <w:t xml:space="preserve">Controllers depend on IWalletRepository, not the WalletRepository concrete class</w:t>
            </w:r>
          </w:p>
        </w:tc>
      </w:tr>
    </w:tbl>
    <w:p/>
    <w:p>
      <w:pPr>
        <w:pStyle w:val="Heading2"/>
      </w:pPr>
      <w:r>
        <w:t xml:space="preserve">2.3 Dependency Injection Registration (Program.cs)</w:t>
      </w:r>
    </w:p>
    <w:p>
      <w:r>
        <w:rPr>
          <w:rFonts w:ascii="Courier New" w:cs="Courier New" w:eastAsia="Courier New" w:hAnsi="Courier New"/>
          <w:sz w:val="18"/>
          <w:szCs w:val="18"/>
        </w:rPr>
        <w:t xml:space="preserve">var excelContext = new ExcelContext(dataPath);</w:t>
      </w:r>
    </w:p>
    <w:p>
      <w:r>
        <w:rPr>
          <w:rFonts w:ascii="Courier New" w:cs="Courier New" w:eastAsia="Courier New" w:hAnsi="Courier New"/>
          <w:sz w:val="18"/>
          <w:szCs w:val="18"/>
        </w:rPr>
        <w:t xml:space="preserve">builder.Services.AddSingleton(excelContext);</w:t>
      </w:r>
    </w:p>
    <w:p>
      <w:r>
        <w:rPr>
          <w:rFonts w:ascii="Courier New" w:cs="Courier New" w:eastAsia="Courier New" w:hAnsi="Courier New"/>
          <w:sz w:val="18"/>
          <w:szCs w:val="18"/>
        </w:rPr>
        <w:t xml:space="preserve">builder.Services.AddSingleton&lt;IUserRepository&gt;(new UserRepository(excelContext));</w:t>
      </w:r>
    </w:p>
    <w:p>
      <w:r>
        <w:rPr>
          <w:rFonts w:ascii="Courier New" w:cs="Courier New" w:eastAsia="Courier New" w:hAnsi="Courier New"/>
          <w:color w:val="888888"/>
          <w:sz w:val="18"/>
          <w:szCs w:val="18"/>
        </w:rPr>
        <w:t xml:space="preserve">// ... all 6 repositories registered similarly</w:t>
      </w:r>
    </w:p>
    <w:p>
      <w:r>
        <w:rPr>
          <w:rFonts w:ascii="Courier New" w:cs="Courier New" w:eastAsia="Courier New" w:hAnsi="Courier New"/>
          <w:sz w:val="18"/>
          <w:szCs w:val="18"/>
        </w:rPr>
        <w:t xml:space="preserve">builder.Services.AddSingleton&lt;IEmailService, EmailService&gt;();</w:t>
      </w:r>
    </w:p>
    <w:p>
      <w:r>
        <w:rPr>
          <w:rFonts w:ascii="Courier New" w:cs="Courier New" w:eastAsia="Courier New" w:hAnsi="Courier New"/>
          <w:sz w:val="18"/>
          <w:szCs w:val="18"/>
        </w:rPr>
        <w:t xml:space="preserve">builder.Services.AddSingleton&lt;IHyperswitchService, HyperswitchService&gt;();</w:t>
      </w:r>
    </w:p>
    <w:p/>
    <w:p>
      <w:pPr>
        <w:pStyle w:val="Heading1"/>
      </w:pPr>
      <w:r>
        <w:t xml:space="preserve">3. Excel Data Store Schema</w:t>
      </w:r>
    </w:p>
    <w:p>
      <w:r>
        <w:rPr>
          <w:sz w:val="22"/>
          <w:szCs w:val="22"/>
        </w:rPr>
        <w:t xml:space="preserve">All data is persisted in PaymentWallet.xlsx located at C:\Projects\PaymentWallet\Data\. Sheet names are case-sensitive.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shd w:fill="1a3a6b" w:val="clear"/>
          </w:tcPr>
          <w:p>
            <w:r>
              <w:rPr>
                <w:b/>
                <w:bCs/>
                <w:color w:val="FFFFFF"/>
                <w:sz w:val="20"/>
                <w:szCs w:val="20"/>
              </w:rPr>
              <w:t xml:space="preserve">Sheet</w:t>
            </w:r>
          </w:p>
        </w:tc>
        <w:tc>
          <w:tcPr>
            <w:shd w:fill="1a3a6b" w:val="clear"/>
          </w:tcPr>
          <w:p>
            <w:r>
              <w:rPr>
                <w:b/>
                <w:bCs/>
                <w:color w:val="FFFFFF"/>
                <w:sz w:val="20"/>
                <w:szCs w:val="20"/>
              </w:rPr>
              <w:t xml:space="preserve">Columns</w:t>
            </w:r>
          </w:p>
        </w:tc>
      </w:tr>
      <w:tr>
        <w:tc>
          <w:p>
            <w:r>
              <w:rPr>
                <w:sz w:val="20"/>
                <w:szCs w:val="20"/>
              </w:rPr>
              <w:t xml:space="preserve">Users</w:t>
            </w:r>
          </w:p>
        </w:tc>
        <w:tc>
          <w:p>
            <w:r>
              <w:rPr>
                <w:sz w:val="20"/>
                <w:szCs w:val="20"/>
              </w:rPr>
              <w:t xml:space="preserve">UserID | UserName | PasswordHash (BCrypt) | Role | IsActive | FullName | Phone | CreatedDate</w:t>
            </w:r>
          </w:p>
        </w:tc>
      </w:tr>
      <w:tr>
        <w:tc>
          <w:p>
            <w:r>
              <w:rPr>
                <w:sz w:val="20"/>
                <w:szCs w:val="20"/>
              </w:rPr>
              <w:t xml:space="preserve">Accounts</w:t>
            </w:r>
          </w:p>
        </w:tc>
        <w:tc>
          <w:p>
            <w:r>
              <w:rPr>
                <w:sz w:val="20"/>
                <w:szCs w:val="20"/>
              </w:rPr>
              <w:t xml:space="preserve">AccountID | UserID (FK → Users) | AccountName | CreatedDate | Status</w:t>
            </w:r>
          </w:p>
        </w:tc>
      </w:tr>
      <w:tr>
        <w:tc>
          <w:p>
            <w:r>
              <w:rPr>
                <w:sz w:val="20"/>
                <w:szCs w:val="20"/>
              </w:rPr>
              <w:t xml:space="preserve">Wallet</w:t>
            </w:r>
          </w:p>
        </w:tc>
        <w:tc>
          <w:p>
            <w:r>
              <w:rPr>
                <w:sz w:val="20"/>
                <w:szCs w:val="20"/>
              </w:rPr>
              <w:t xml:space="preserve">WalletID | AccountID (FK → Accounts) | UserID (FK → Users) | Balance | Currency | CreatedDate | Status</w:t>
            </w:r>
          </w:p>
        </w:tc>
      </w:tr>
      <w:tr>
        <w:tc>
          <w:p>
            <w:r>
              <w:rPr>
                <w:sz w:val="20"/>
                <w:szCs w:val="20"/>
              </w:rPr>
              <w:t xml:space="preserve">Transaction</w:t>
            </w:r>
          </w:p>
        </w:tc>
        <w:tc>
          <w:p>
            <w:r>
              <w:rPr>
                <w:sz w:val="20"/>
                <w:szCs w:val="20"/>
              </w:rPr>
              <w:t xml:space="preserve">TransactionID | WalletID (FK → Wallet) | Type (Credit/Debit) | Amount | Description | Date | Status | FundingMethodID | BalanceBefore | BalanceAfter</w:t>
            </w:r>
          </w:p>
        </w:tc>
      </w:tr>
      <w:tr>
        <w:tc>
          <w:p>
            <w:r>
              <w:rPr>
                <w:sz w:val="20"/>
                <w:szCs w:val="20"/>
              </w:rPr>
              <w:t xml:space="preserve">FundingMethods</w:t>
            </w:r>
          </w:p>
        </w:tc>
        <w:tc>
          <w:p>
            <w:r>
              <w:rPr>
                <w:sz w:val="20"/>
                <w:szCs w:val="20"/>
              </w:rPr>
              <w:t xml:space="preserve">FundingMethodID | UserID (FK → Users) | Type (Card/Bank/UPI) | MaskedDetails | IsActive | CreatedDate</w:t>
            </w:r>
          </w:p>
        </w:tc>
      </w:tr>
      <w:tr>
        <w:tc>
          <w:p>
            <w:r>
              <w:rPr>
                <w:sz w:val="20"/>
                <w:szCs w:val="20"/>
              </w:rPr>
              <w:t xml:space="preserve">Payments</w:t>
            </w:r>
          </w:p>
        </w:tc>
        <w:tc>
          <w:p>
            <w:r>
              <w:rPr>
                <w:sz w:val="20"/>
                <w:szCs w:val="20"/>
              </w:rPr>
              <w:t xml:space="preserve">PaymentID | SenderWalletID (FK → Wallet) | ReceiverWalletID (FK → Wallet) | Amount | Status | HyperswitchPaymentID | AuthorizedDate | CapturedDate | Description</w:t>
            </w:r>
          </w:p>
        </w:tc>
      </w:tr>
      <w:tr>
        <w:tc>
          <w:p>
            <w:r>
              <w:rPr>
                <w:sz w:val="20"/>
                <w:szCs w:val="20"/>
              </w:rPr>
              <w:t xml:space="preserve">Refunds</w:t>
            </w:r>
          </w:p>
        </w:tc>
        <w:tc>
          <w:p>
            <w:r>
              <w:rPr>
                <w:sz w:val="20"/>
                <w:szCs w:val="20"/>
              </w:rPr>
              <w:t xml:space="preserve">RefundID | PaymentID (FK → Payments) | Amount | Reason | Status | Date</w:t>
            </w:r>
          </w:p>
        </w:tc>
      </w:tr>
      <w:tr>
        <w:tc>
          <w:p>
            <w:r>
              <w:rPr>
                <w:sz w:val="20"/>
                <w:szCs w:val="20"/>
              </w:rPr>
              <w:t xml:space="preserve">Notifications</w:t>
            </w:r>
          </w:p>
        </w:tc>
        <w:tc>
          <w:p>
            <w:r>
              <w:rPr>
                <w:sz w:val="20"/>
                <w:szCs w:val="20"/>
              </w:rPr>
              <w:t xml:space="preserve">NotificationID | UserID (FK → Users) | Type | Message | Date | IsRead</w:t>
            </w:r>
          </w:p>
        </w:tc>
      </w:tr>
    </w:tbl>
    <w:p/>
    <w:p>
      <w:pPr>
        <w:pStyle w:val="Heading1"/>
      </w:pPr>
      <w:r>
        <w:t xml:space="preserve">4.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300"/>
        <w:gridCol w:w="3300"/>
      </w:tblGrid>
      <w:tr>
        <w:tc>
          <w:tcPr>
            <w:shd w:fill="1a3a6b" w:val="clear"/>
          </w:tcPr>
          <w:p>
            <w:r>
              <w:rPr>
                <w:b/>
                <w:bCs/>
                <w:color w:val="FFFFFF"/>
                <w:sz w:val="20"/>
                <w:szCs w:val="20"/>
              </w:rPr>
              <w:t xml:space="preserve">Method</w:t>
            </w:r>
          </w:p>
        </w:tc>
        <w:tc>
          <w:tcPr>
            <w:shd w:fill="1a3a6b" w:val="clear"/>
          </w:tcPr>
          <w:p>
            <w:r>
              <w:rPr>
                <w:b/>
                <w:bCs/>
                <w:color w:val="FFFFFF"/>
                <w:sz w:val="20"/>
                <w:szCs w:val="20"/>
              </w:rPr>
              <w:t xml:space="preserve">Endpoint</w:t>
            </w:r>
          </w:p>
        </w:tc>
        <w:tc>
          <w:tcPr>
            <w:shd w:fill="1a3a6b" w:val="clear"/>
          </w:tcPr>
          <w:p>
            <w:r>
              <w:rPr>
                <w:b/>
                <w:bCs/>
                <w:color w:val="FFFFFF"/>
                <w:sz w:val="20"/>
                <w:szCs w:val="20"/>
              </w:rPr>
              <w:t xml:space="preserve">Auth</w:t>
            </w:r>
          </w:p>
        </w:tc>
        <w:tc>
          <w:tcPr>
            <w:shd w:fill="1a3a6b" w:val="clear"/>
          </w:tcPr>
          <w:p>
            <w:r>
              <w:rPr>
                <w:b/>
                <w:bCs/>
                <w:color w:val="FFFFFF"/>
                <w:sz w:val="20"/>
                <w:szCs w:val="20"/>
              </w:rPr>
              <w:t xml:space="preserve">Description</w:t>
            </w:r>
          </w:p>
        </w:tc>
      </w:tr>
      <w:tr>
        <w:tc>
          <w:p>
            <w:r>
              <w:rPr>
                <w:sz w:val="20"/>
                <w:szCs w:val="20"/>
              </w:rPr>
              <w:t xml:space="preserve">POST</w:t>
            </w:r>
          </w:p>
        </w:tc>
        <w:tc>
          <w:p>
            <w:r>
              <w:rPr>
                <w:sz w:val="20"/>
                <w:szCs w:val="20"/>
              </w:rPr>
              <w:t xml:space="preserve">/api/auth/register</w:t>
            </w:r>
          </w:p>
        </w:tc>
        <w:tc>
          <w:p>
            <w:r>
              <w:rPr>
                <w:sz w:val="20"/>
                <w:szCs w:val="20"/>
              </w:rPr>
              <w:t xml:space="preserve">None</w:t>
            </w:r>
          </w:p>
        </w:tc>
        <w:tc>
          <w:p>
            <w:r>
              <w:rPr>
                <w:sz w:val="20"/>
                <w:szCs w:val="20"/>
              </w:rPr>
              <w:t xml:space="preserve">Register new user (BCrypt password)</w:t>
            </w:r>
          </w:p>
        </w:tc>
      </w:tr>
      <w:tr>
        <w:tc>
          <w:p>
            <w:r>
              <w:rPr>
                <w:sz w:val="20"/>
                <w:szCs w:val="20"/>
              </w:rPr>
              <w:t xml:space="preserve">POST</w:t>
            </w:r>
          </w:p>
        </w:tc>
        <w:tc>
          <w:p>
            <w:r>
              <w:rPr>
                <w:sz w:val="20"/>
                <w:szCs w:val="20"/>
              </w:rPr>
              <w:t xml:space="preserve">/api/auth/login</w:t>
            </w:r>
          </w:p>
        </w:tc>
        <w:tc>
          <w:p>
            <w:r>
              <w:rPr>
                <w:sz w:val="20"/>
                <w:szCs w:val="20"/>
              </w:rPr>
              <w:t xml:space="preserve">None</w:t>
            </w:r>
          </w:p>
        </w:tc>
        <w:tc>
          <w:p>
            <w:r>
              <w:rPr>
                <w:sz w:val="20"/>
                <w:szCs w:val="20"/>
              </w:rPr>
              <w:t xml:space="preserve">Login — returns JWT token (8hr expiry)</w:t>
            </w:r>
          </w:p>
        </w:tc>
      </w:tr>
      <w:tr>
        <w:tc>
          <w:p>
            <w:r>
              <w:rPr>
                <w:sz w:val="20"/>
                <w:szCs w:val="20"/>
              </w:rPr>
              <w:t xml:space="preserve">GET</w:t>
            </w:r>
          </w:p>
        </w:tc>
        <w:tc>
          <w:p>
            <w:r>
              <w:rPr>
                <w:sz w:val="20"/>
                <w:szCs w:val="20"/>
              </w:rPr>
              <w:t xml:space="preserve">/api/auth/allusers</w:t>
            </w:r>
          </w:p>
        </w:tc>
        <w:tc>
          <w:p>
            <w:r>
              <w:rPr>
                <w:sz w:val="20"/>
                <w:szCs w:val="20"/>
              </w:rPr>
              <w:t xml:space="preserve">Admin</w:t>
            </w:r>
          </w:p>
        </w:tc>
        <w:tc>
          <w:p>
            <w:r>
              <w:rPr>
                <w:sz w:val="20"/>
                <w:szCs w:val="20"/>
              </w:rPr>
              <w:t xml:space="preserve">Get all registered users</w:t>
            </w:r>
          </w:p>
        </w:tc>
      </w:tr>
      <w:tr>
        <w:tc>
          <w:p>
            <w:r>
              <w:rPr>
                <w:sz w:val="20"/>
                <w:szCs w:val="20"/>
              </w:rPr>
              <w:t xml:space="preserve">GET</w:t>
            </w:r>
          </w:p>
        </w:tc>
        <w:tc>
          <w:p>
            <w:r>
              <w:rPr>
                <w:sz w:val="20"/>
                <w:szCs w:val="20"/>
              </w:rPr>
              <w:t xml:space="preserve">/api/accounts</w:t>
            </w:r>
          </w:p>
        </w:tc>
        <w:tc>
          <w:p>
            <w:r>
              <w:rPr>
                <w:sz w:val="20"/>
                <w:szCs w:val="20"/>
              </w:rPr>
              <w:t xml:space="preserve">User</w:t>
            </w:r>
          </w:p>
        </w:tc>
        <w:tc>
          <w:p>
            <w:r>
              <w:rPr>
                <w:sz w:val="20"/>
                <w:szCs w:val="20"/>
              </w:rPr>
              <w:t xml:space="preserve">Get own accounts</w:t>
            </w:r>
          </w:p>
        </w:tc>
      </w:tr>
      <w:tr>
        <w:tc>
          <w:p>
            <w:r>
              <w:rPr>
                <w:sz w:val="20"/>
                <w:szCs w:val="20"/>
              </w:rPr>
              <w:t xml:space="preserve">POST</w:t>
            </w:r>
          </w:p>
        </w:tc>
        <w:tc>
          <w:p>
            <w:r>
              <w:rPr>
                <w:sz w:val="20"/>
                <w:szCs w:val="20"/>
              </w:rPr>
              <w:t xml:space="preserve">/api/accounts</w:t>
            </w:r>
          </w:p>
        </w:tc>
        <w:tc>
          <w:p>
            <w:r>
              <w:rPr>
                <w:sz w:val="20"/>
                <w:szCs w:val="20"/>
              </w:rPr>
              <w:t xml:space="preserve">User</w:t>
            </w:r>
          </w:p>
        </w:tc>
        <w:tc>
          <w:p>
            <w:r>
              <w:rPr>
                <w:sz w:val="20"/>
                <w:szCs w:val="20"/>
              </w:rPr>
              <w:t xml:space="preserve">Create new account</w:t>
            </w:r>
          </w:p>
        </w:tc>
      </w:tr>
      <w:tr>
        <w:tc>
          <w:p>
            <w:r>
              <w:rPr>
                <w:sz w:val="20"/>
                <w:szCs w:val="20"/>
              </w:rPr>
              <w:t xml:space="preserve">GET</w:t>
            </w:r>
          </w:p>
        </w:tc>
        <w:tc>
          <w:p>
            <w:r>
              <w:rPr>
                <w:sz w:val="20"/>
                <w:szCs w:val="20"/>
              </w:rPr>
              <w:t xml:space="preserve">/api/accounts/all</w:t>
            </w:r>
          </w:p>
        </w:tc>
        <w:tc>
          <w:p>
            <w:r>
              <w:rPr>
                <w:sz w:val="20"/>
                <w:szCs w:val="20"/>
              </w:rPr>
              <w:t xml:space="preserve">Admin</w:t>
            </w:r>
          </w:p>
        </w:tc>
        <w:tc>
          <w:p>
            <w:r>
              <w:rPr>
                <w:sz w:val="20"/>
                <w:szCs w:val="20"/>
              </w:rPr>
              <w:t xml:space="preserve">Get all accounts (Admin)</w:t>
            </w:r>
          </w:p>
        </w:tc>
      </w:tr>
      <w:tr>
        <w:tc>
          <w:p>
            <w:r>
              <w:rPr>
                <w:sz w:val="20"/>
                <w:szCs w:val="20"/>
              </w:rPr>
              <w:t xml:space="preserve">GET</w:t>
            </w:r>
          </w:p>
        </w:tc>
        <w:tc>
          <w:p>
            <w:r>
              <w:rPr>
                <w:sz w:val="20"/>
                <w:szCs w:val="20"/>
              </w:rPr>
              <w:t xml:space="preserve">/api/wallet</w:t>
            </w:r>
          </w:p>
        </w:tc>
        <w:tc>
          <w:p>
            <w:r>
              <w:rPr>
                <w:sz w:val="20"/>
                <w:szCs w:val="20"/>
              </w:rPr>
              <w:t xml:space="preserve">User</w:t>
            </w:r>
          </w:p>
        </w:tc>
        <w:tc>
          <w:p>
            <w:r>
              <w:rPr>
                <w:sz w:val="20"/>
                <w:szCs w:val="20"/>
              </w:rPr>
              <w:t xml:space="preserve">Get own wallets</w:t>
            </w:r>
          </w:p>
        </w:tc>
      </w:tr>
      <w:tr>
        <w:tc>
          <w:p>
            <w:r>
              <w:rPr>
                <w:sz w:val="20"/>
                <w:szCs w:val="20"/>
              </w:rPr>
              <w:t xml:space="preserve">POST</w:t>
            </w:r>
          </w:p>
        </w:tc>
        <w:tc>
          <w:p>
            <w:r>
              <w:rPr>
                <w:sz w:val="20"/>
                <w:szCs w:val="20"/>
              </w:rPr>
              <w:t xml:space="preserve">/api/wallet</w:t>
            </w:r>
          </w:p>
        </w:tc>
        <w:tc>
          <w:p>
            <w:r>
              <w:rPr>
                <w:sz w:val="20"/>
                <w:szCs w:val="20"/>
              </w:rPr>
              <w:t xml:space="preserve">User</w:t>
            </w:r>
          </w:p>
        </w:tc>
        <w:tc>
          <w:p>
            <w:r>
              <w:rPr>
                <w:sz w:val="20"/>
                <w:szCs w:val="20"/>
              </w:rPr>
              <w:t xml:space="preserve">Create wallet (duplicate currency check)</w:t>
            </w:r>
          </w:p>
        </w:tc>
      </w:tr>
      <w:tr>
        <w:tc>
          <w:p>
            <w:r>
              <w:rPr>
                <w:sz w:val="20"/>
                <w:szCs w:val="20"/>
              </w:rPr>
              <w:t xml:space="preserve">GET</w:t>
            </w:r>
          </w:p>
        </w:tc>
        <w:tc>
          <w:p>
            <w:r>
              <w:rPr>
                <w:sz w:val="20"/>
                <w:szCs w:val="20"/>
              </w:rPr>
              <w:t xml:space="preserve">/api/wallet/all</w:t>
            </w:r>
          </w:p>
        </w:tc>
        <w:tc>
          <w:p>
            <w:r>
              <w:rPr>
                <w:sz w:val="20"/>
                <w:szCs w:val="20"/>
              </w:rPr>
              <w:t xml:space="preserve">Admin</w:t>
            </w:r>
          </w:p>
        </w:tc>
        <w:tc>
          <w:p>
            <w:r>
              <w:rPr>
                <w:sz w:val="20"/>
                <w:szCs w:val="20"/>
              </w:rPr>
              <w:t xml:space="preserve">Get all wallets</w:t>
            </w:r>
          </w:p>
        </w:tc>
      </w:tr>
      <w:tr>
        <w:tc>
          <w:p>
            <w:r>
              <w:rPr>
                <w:sz w:val="20"/>
                <w:szCs w:val="20"/>
              </w:rPr>
              <w:t xml:space="preserve">GET</w:t>
            </w:r>
          </w:p>
        </w:tc>
        <w:tc>
          <w:p>
            <w:r>
              <w:rPr>
                <w:sz w:val="20"/>
                <w:szCs w:val="20"/>
              </w:rPr>
              <w:t xml:space="preserve">/api/wallet/{id}/balance</w:t>
            </w:r>
          </w:p>
        </w:tc>
        <w:tc>
          <w:p>
            <w:r>
              <w:rPr>
                <w:sz w:val="20"/>
                <w:szCs w:val="20"/>
              </w:rPr>
              <w:t xml:space="preserve">User</w:t>
            </w:r>
          </w:p>
        </w:tc>
        <w:tc>
          <w:p>
            <w:r>
              <w:rPr>
                <w:sz w:val="20"/>
                <w:szCs w:val="20"/>
              </w:rPr>
              <w:t xml:space="preserve">Get wallet balance</w:t>
            </w:r>
          </w:p>
        </w:tc>
      </w:tr>
      <w:tr>
        <w:tc>
          <w:p>
            <w:r>
              <w:rPr>
                <w:sz w:val="20"/>
                <w:szCs w:val="20"/>
              </w:rPr>
              <w:t xml:space="preserve">GET</w:t>
            </w:r>
          </w:p>
        </w:tc>
        <w:tc>
          <w:p>
            <w:r>
              <w:rPr>
                <w:sz w:val="20"/>
                <w:szCs w:val="20"/>
              </w:rPr>
              <w:t xml:space="preserve">/api/wallet/{id}/transactions</w:t>
            </w:r>
          </w:p>
        </w:tc>
        <w:tc>
          <w:p>
            <w:r>
              <w:rPr>
                <w:sz w:val="20"/>
                <w:szCs w:val="20"/>
              </w:rPr>
              <w:t xml:space="preserve">User</w:t>
            </w:r>
          </w:p>
        </w:tc>
        <w:tc>
          <w:p>
            <w:r>
              <w:rPr>
                <w:sz w:val="20"/>
                <w:szCs w:val="20"/>
              </w:rPr>
              <w:t xml:space="preserve">Get wallet transactions</w:t>
            </w:r>
          </w:p>
        </w:tc>
      </w:tr>
      <w:tr>
        <w:tc>
          <w:p>
            <w:r>
              <w:rPr>
                <w:sz w:val="20"/>
                <w:szCs w:val="20"/>
              </w:rPr>
              <w:t xml:space="preserve">POST</w:t>
            </w:r>
          </w:p>
        </w:tc>
        <w:tc>
          <w:p>
            <w:r>
              <w:rPr>
                <w:sz w:val="20"/>
                <w:szCs w:val="20"/>
              </w:rPr>
              <w:t xml:space="preserve">/api/wallet/{id}/addmoney</w:t>
            </w:r>
          </w:p>
        </w:tc>
        <w:tc>
          <w:p>
            <w:r>
              <w:rPr>
                <w:sz w:val="20"/>
                <w:szCs w:val="20"/>
              </w:rPr>
              <w:t xml:space="preserve">User</w:t>
            </w:r>
          </w:p>
        </w:tc>
        <w:tc>
          <w:p>
            <w:r>
              <w:rPr>
                <w:sz w:val="20"/>
                <w:szCs w:val="20"/>
              </w:rPr>
              <w:t xml:space="preserve">Add money (currency + funding method validation)</w:t>
            </w:r>
          </w:p>
        </w:tc>
      </w:tr>
      <w:tr>
        <w:tc>
          <w:p>
            <w:r>
              <w:rPr>
                <w:sz w:val="20"/>
                <w:szCs w:val="20"/>
              </w:rPr>
              <w:t xml:space="preserve">GET</w:t>
            </w:r>
          </w:p>
        </w:tc>
        <w:tc>
          <w:p>
            <w:r>
              <w:rPr>
                <w:sz w:val="20"/>
                <w:szCs w:val="20"/>
              </w:rPr>
              <w:t xml:space="preserve">/api/fundingmethod</w:t>
            </w:r>
          </w:p>
        </w:tc>
        <w:tc>
          <w:p>
            <w:r>
              <w:rPr>
                <w:sz w:val="20"/>
                <w:szCs w:val="20"/>
              </w:rPr>
              <w:t xml:space="preserve">User</w:t>
            </w:r>
          </w:p>
        </w:tc>
        <w:tc>
          <w:p>
            <w:r>
              <w:rPr>
                <w:sz w:val="20"/>
                <w:szCs w:val="20"/>
              </w:rPr>
              <w:t xml:space="preserve">Get own funding methods</w:t>
            </w:r>
          </w:p>
        </w:tc>
      </w:tr>
      <w:tr>
        <w:tc>
          <w:p>
            <w:r>
              <w:rPr>
                <w:sz w:val="20"/>
                <w:szCs w:val="20"/>
              </w:rPr>
              <w:t xml:space="preserve">POST</w:t>
            </w:r>
          </w:p>
        </w:tc>
        <w:tc>
          <w:p>
            <w:r>
              <w:rPr>
                <w:sz w:val="20"/>
                <w:szCs w:val="20"/>
              </w:rPr>
              <w:t xml:space="preserve">/api/fundingmethod</w:t>
            </w:r>
          </w:p>
        </w:tc>
        <w:tc>
          <w:p>
            <w:r>
              <w:rPr>
                <w:sz w:val="20"/>
                <w:szCs w:val="20"/>
              </w:rPr>
              <w:t xml:space="preserve">User</w:t>
            </w:r>
          </w:p>
        </w:tc>
        <w:tc>
          <w:p>
            <w:r>
              <w:rPr>
                <w:sz w:val="20"/>
                <w:szCs w:val="20"/>
              </w:rPr>
              <w:t xml:space="preserve">Add Card/Bank/UPI (with masking)</w:t>
            </w:r>
          </w:p>
        </w:tc>
      </w:tr>
      <w:tr>
        <w:tc>
          <w:p>
            <w:r>
              <w:rPr>
                <w:sz w:val="20"/>
                <w:szCs w:val="20"/>
              </w:rPr>
              <w:t xml:space="preserve">POST</w:t>
            </w:r>
          </w:p>
        </w:tc>
        <w:tc>
          <w:p>
            <w:r>
              <w:rPr>
                <w:sz w:val="20"/>
                <w:szCs w:val="20"/>
              </w:rPr>
              <w:t xml:space="preserve">/api/payment/send</w:t>
            </w:r>
          </w:p>
        </w:tc>
        <w:tc>
          <w:p>
            <w:r>
              <w:rPr>
                <w:sz w:val="20"/>
                <w:szCs w:val="20"/>
              </w:rPr>
              <w:t xml:space="preserve">User</w:t>
            </w:r>
          </w:p>
        </w:tc>
        <w:tc>
          <w:p>
            <w:r>
              <w:rPr>
                <w:sz w:val="20"/>
                <w:szCs w:val="20"/>
              </w:rPr>
              <w:t xml:space="preserve">Send payment (Hyperswitch + balance update)</w:t>
            </w:r>
          </w:p>
        </w:tc>
      </w:tr>
      <w:tr>
        <w:tc>
          <w:p>
            <w:r>
              <w:rPr>
                <w:sz w:val="20"/>
                <w:szCs w:val="20"/>
              </w:rPr>
              <w:t xml:space="preserve">GET</w:t>
            </w:r>
          </w:p>
        </w:tc>
        <w:tc>
          <w:p>
            <w:r>
              <w:rPr>
                <w:sz w:val="20"/>
                <w:szCs w:val="20"/>
              </w:rPr>
              <w:t xml:space="preserve">/api/payment/history</w:t>
            </w:r>
          </w:p>
        </w:tc>
        <w:tc>
          <w:p>
            <w:r>
              <w:rPr>
                <w:sz w:val="20"/>
                <w:szCs w:val="20"/>
              </w:rPr>
              <w:t xml:space="preserve">User</w:t>
            </w:r>
          </w:p>
        </w:tc>
        <w:tc>
          <w:p>
            <w:r>
              <w:rPr>
                <w:sz w:val="20"/>
                <w:szCs w:val="20"/>
              </w:rPr>
              <w:t xml:space="preserve">Own payment history</w:t>
            </w:r>
          </w:p>
        </w:tc>
      </w:tr>
      <w:tr>
        <w:tc>
          <w:p>
            <w:r>
              <w:rPr>
                <w:sz w:val="20"/>
                <w:szCs w:val="20"/>
              </w:rPr>
              <w:t xml:space="preserve">GET</w:t>
            </w:r>
          </w:p>
        </w:tc>
        <w:tc>
          <w:p>
            <w:r>
              <w:rPr>
                <w:sz w:val="20"/>
                <w:szCs w:val="20"/>
              </w:rPr>
              <w:t xml:space="preserve">/api/payment/all</w:t>
            </w:r>
          </w:p>
        </w:tc>
        <w:tc>
          <w:p>
            <w:r>
              <w:rPr>
                <w:sz w:val="20"/>
                <w:szCs w:val="20"/>
              </w:rPr>
              <w:t xml:space="preserve">Admin</w:t>
            </w:r>
          </w:p>
        </w:tc>
        <w:tc>
          <w:p>
            <w:r>
              <w:rPr>
                <w:sz w:val="20"/>
                <w:szCs w:val="20"/>
              </w:rPr>
              <w:t xml:space="preserve">All payments (Admin)</w:t>
            </w:r>
          </w:p>
        </w:tc>
      </w:tr>
      <w:tr>
        <w:tc>
          <w:p>
            <w:r>
              <w:rPr>
                <w:sz w:val="20"/>
                <w:szCs w:val="20"/>
              </w:rPr>
              <w:t xml:space="preserve">POST</w:t>
            </w:r>
          </w:p>
        </w:tc>
        <w:tc>
          <w:p>
            <w:r>
              <w:rPr>
                <w:sz w:val="20"/>
                <w:szCs w:val="20"/>
              </w:rPr>
              <w:t xml:space="preserve">/api/payment/{id}/cancel</w:t>
            </w:r>
          </w:p>
        </w:tc>
        <w:tc>
          <w:p>
            <w:r>
              <w:rPr>
                <w:sz w:val="20"/>
                <w:szCs w:val="20"/>
              </w:rPr>
              <w:t xml:space="preserve">User</w:t>
            </w:r>
          </w:p>
        </w:tc>
        <w:tc>
          <w:p>
            <w:r>
              <w:rPr>
                <w:sz w:val="20"/>
                <w:szCs w:val="20"/>
              </w:rPr>
              <w:t xml:space="preserve">Cancel payment (balance reversal)</w:t>
            </w:r>
          </w:p>
        </w:tc>
      </w:tr>
      <w:tr>
        <w:tc>
          <w:p>
            <w:r>
              <w:rPr>
                <w:sz w:val="20"/>
                <w:szCs w:val="20"/>
              </w:rPr>
              <w:t xml:space="preserve">POST</w:t>
            </w:r>
          </w:p>
        </w:tc>
        <w:tc>
          <w:p>
            <w:r>
              <w:rPr>
                <w:sz w:val="20"/>
                <w:szCs w:val="20"/>
              </w:rPr>
              <w:t xml:space="preserve">/api/payment/{id}/requestrefund</w:t>
            </w:r>
          </w:p>
        </w:tc>
        <w:tc>
          <w:p>
            <w:r>
              <w:rPr>
                <w:sz w:val="20"/>
                <w:szCs w:val="20"/>
              </w:rPr>
              <w:t xml:space="preserve">User</w:t>
            </w:r>
          </w:p>
        </w:tc>
        <w:tc>
          <w:p>
            <w:r>
              <w:rPr>
                <w:sz w:val="20"/>
                <w:szCs w:val="20"/>
              </w:rPr>
              <w:t xml:space="preserve">Request refund</w:t>
            </w:r>
          </w:p>
        </w:tc>
      </w:tr>
      <w:tr>
        <w:tc>
          <w:p>
            <w:r>
              <w:rPr>
                <w:sz w:val="20"/>
                <w:szCs w:val="20"/>
              </w:rPr>
              <w:t xml:space="preserve">POST</w:t>
            </w:r>
          </w:p>
        </w:tc>
        <w:tc>
          <w:p>
            <w:r>
              <w:rPr>
                <w:sz w:val="20"/>
                <w:szCs w:val="20"/>
              </w:rPr>
              <w:t xml:space="preserve">/api/payment/{id}/approverefund</w:t>
            </w:r>
          </w:p>
        </w:tc>
        <w:tc>
          <w:p>
            <w:r>
              <w:rPr>
                <w:sz w:val="20"/>
                <w:szCs w:val="20"/>
              </w:rPr>
              <w:t xml:space="preserve">Admin</w:t>
            </w:r>
          </w:p>
        </w:tc>
        <w:tc>
          <w:p>
            <w:r>
              <w:rPr>
                <w:sz w:val="20"/>
                <w:szCs w:val="20"/>
              </w:rPr>
              <w:t xml:space="preserve">Approve refund (Admin)</w:t>
            </w:r>
          </w:p>
        </w:tc>
      </w:tr>
      <w:tr>
        <w:tc>
          <w:p>
            <w:r>
              <w:rPr>
                <w:sz w:val="20"/>
                <w:szCs w:val="20"/>
              </w:rPr>
              <w:t xml:space="preserve">GET</w:t>
            </w:r>
          </w:p>
        </w:tc>
        <w:tc>
          <w:p>
            <w:r>
              <w:rPr>
                <w:sz w:val="20"/>
                <w:szCs w:val="20"/>
              </w:rPr>
              <w:t xml:space="preserve">/api/payment/reconciliation</w:t>
            </w:r>
          </w:p>
        </w:tc>
        <w:tc>
          <w:p>
            <w:r>
              <w:rPr>
                <w:sz w:val="20"/>
                <w:szCs w:val="20"/>
              </w:rPr>
              <w:t xml:space="preserve">Admin</w:t>
            </w:r>
          </w:p>
        </w:tc>
        <w:tc>
          <w:p>
            <w:r>
              <w:rPr>
                <w:sz w:val="20"/>
                <w:szCs w:val="20"/>
              </w:rPr>
              <w:t xml:space="preserve">Transaction reconciliation report</w:t>
            </w:r>
          </w:p>
        </w:tc>
      </w:tr>
    </w:tbl>
    <w:p/>
    <w:p>
      <w:pPr>
        <w:pStyle w:val="Heading1"/>
      </w:pPr>
      <w:r>
        <w:t xml:space="preserve">5. Key Data Flows</w:t>
      </w:r>
    </w:p>
    <w:p>
      <w:pPr>
        <w:pStyle w:val="Heading2"/>
      </w:pPr>
      <w:r>
        <w:t xml:space="preserve">5.1 User Registration</w:t>
      </w:r>
    </w:p>
    <w:p>
      <w:r>
        <w:rPr>
          <w:sz w:val="22"/>
          <w:szCs w:val="22"/>
        </w:rPr>
        <w:t xml:space="preserve">1. User fills registration form on index.html (GitHub Pages)</w:t>
      </w:r>
    </w:p>
    <w:p>
      <w:r>
        <w:rPr>
          <w:sz w:val="22"/>
          <w:szCs w:val="22"/>
        </w:rPr>
        <w:t xml:space="preserve">2. POST /api/auth/register with name, email, phone, password</w:t>
      </w:r>
    </w:p>
    <w:p>
      <w:r>
        <w:rPr>
          <w:sz w:val="22"/>
          <w:szCs w:val="22"/>
        </w:rPr>
        <w:t xml:space="preserve">3. AuthController validates — checks for duplicate username</w:t>
      </w:r>
    </w:p>
    <w:p>
      <w:r>
        <w:rPr>
          <w:sz w:val="22"/>
          <w:szCs w:val="22"/>
        </w:rPr>
        <w:t xml:space="preserve">4. BCrypt.HashPassword() encrypts password before storage</w:t>
      </w:r>
    </w:p>
    <w:p>
      <w:r>
        <w:rPr>
          <w:sz w:val="22"/>
          <w:szCs w:val="22"/>
        </w:rPr>
        <w:t xml:space="preserve">5. UserRepository writes new row to Users sheet in Excel</w:t>
      </w:r>
    </w:p>
    <w:p>
      <w:r>
        <w:rPr>
          <w:sz w:val="22"/>
          <w:szCs w:val="22"/>
        </w:rPr>
        <w:t xml:space="preserve">6. EmailService logs notification to console</w:t>
      </w:r>
    </w:p>
    <w:p>
      <w:r>
        <w:rPr>
          <w:sz w:val="22"/>
          <w:szCs w:val="22"/>
        </w:rPr>
        <w:t xml:space="preserve">7. 200 OK returned with success message</w:t>
      </w:r>
    </w:p>
    <w:p/>
    <w:p>
      <w:pPr>
        <w:pStyle w:val="Heading2"/>
      </w:pPr>
      <w:r>
        <w:t xml:space="preserve">5.2 Send Payment Flow</w:t>
      </w:r>
    </w:p>
    <w:p>
      <w:r>
        <w:rPr>
          <w:sz w:val="22"/>
          <w:szCs w:val="22"/>
        </w:rPr>
        <w:t xml:space="preserve">1. User selects sender wallet, enters receiver wallet ID + amount</w:t>
      </w:r>
    </w:p>
    <w:p>
      <w:r>
        <w:rPr>
          <w:sz w:val="22"/>
          <w:szCs w:val="22"/>
        </w:rPr>
        <w:t xml:space="preserve">2. POST /api/payment/send</w:t>
      </w:r>
    </w:p>
    <w:p>
      <w:r>
        <w:rPr>
          <w:sz w:val="22"/>
          <w:szCs w:val="22"/>
        </w:rPr>
        <w:t xml:space="preserve">3. PaymentController validates sender wallet belongs to authenticated user</w:t>
      </w:r>
    </w:p>
    <w:p>
      <w:r>
        <w:rPr>
          <w:sz w:val="22"/>
          <w:szCs w:val="22"/>
        </w:rPr>
        <w:t xml:space="preserve">4. Checks sufficient balance</w:t>
      </w:r>
    </w:p>
    <w:p>
      <w:r>
        <w:rPr>
          <w:sz w:val="22"/>
          <w:szCs w:val="22"/>
        </w:rPr>
        <w:t xml:space="preserve">5. Validates currency match between sender and receiver wallets</w:t>
      </w:r>
    </w:p>
    <w:p>
      <w:r>
        <w:rPr>
          <w:sz w:val="22"/>
          <w:szCs w:val="22"/>
        </w:rPr>
        <w:t xml:space="preserve">6. Creates payment in Hyperswitch sandbox (authorize step)</w:t>
      </w:r>
    </w:p>
    <w:p>
      <w:r>
        <w:rPr>
          <w:sz w:val="22"/>
          <w:szCs w:val="22"/>
        </w:rPr>
        <w:t xml:space="preserve">7. Confirms and captures payment via Hyperswitch API</w:t>
      </w:r>
    </w:p>
    <w:p>
      <w:r>
        <w:rPr>
          <w:sz w:val="22"/>
          <w:szCs w:val="22"/>
        </w:rPr>
        <w:t xml:space="preserve">8. Records Debit transaction on sender wallet (BalanceBefore + BalanceAfter)</w:t>
      </w:r>
    </w:p>
    <w:p>
      <w:r>
        <w:rPr>
          <w:sz w:val="22"/>
          <w:szCs w:val="22"/>
        </w:rPr>
        <w:t xml:space="preserve">9. Records Credit transaction on receiver wallet (BalanceBefore + BalanceAfter)</w:t>
      </w:r>
    </w:p>
    <w:p>
      <w:r>
        <w:rPr>
          <w:sz w:val="22"/>
          <w:szCs w:val="22"/>
        </w:rPr>
        <w:t xml:space="preserve">10. Updates both wallet balances atomically in Excel</w:t>
      </w:r>
    </w:p>
    <w:p>
      <w:r>
        <w:rPr>
          <w:sz w:val="22"/>
          <w:szCs w:val="22"/>
        </w:rPr>
        <w:t xml:space="preserve">11. EmailService sends payment sent / received notifications</w:t>
      </w:r>
    </w:p>
    <w:p>
      <w:r>
        <w:rPr>
          <w:sz w:val="22"/>
          <w:szCs w:val="22"/>
        </w:rPr>
        <w:t xml:space="preserve">12. Returns 200 OK with updated balance</w:t>
      </w:r>
    </w:p>
    <w:p/>
    <w:p>
      <w:pPr>
        <w:pStyle w:val="Heading2"/>
      </w:pPr>
      <w:r>
        <w:t xml:space="preserve">5.3 Refund Flow</w:t>
      </w:r>
    </w:p>
    <w:p>
      <w:r>
        <w:rPr>
          <w:sz w:val="22"/>
          <w:szCs w:val="22"/>
        </w:rPr>
        <w:t xml:space="preserve">1. User clicks Request Refund on completed payment in Payment History</w:t>
      </w:r>
    </w:p>
    <w:p>
      <w:r>
        <w:rPr>
          <w:sz w:val="22"/>
          <w:szCs w:val="22"/>
        </w:rPr>
        <w:t xml:space="preserve">2. POST /api/payment/{id}/requestrefund</w:t>
      </w:r>
    </w:p>
    <w:p>
      <w:r>
        <w:rPr>
          <w:sz w:val="22"/>
          <w:szCs w:val="22"/>
        </w:rPr>
        <w:t xml:space="preserve">3. Payment status updated to RefundRequested</w:t>
      </w:r>
    </w:p>
    <w:p>
      <w:r>
        <w:rPr>
          <w:sz w:val="22"/>
          <w:szCs w:val="22"/>
        </w:rPr>
        <w:t xml:space="preserve">4. Admin sees pending refund in Admin Panel tab</w:t>
      </w:r>
    </w:p>
    <w:p>
      <w:r>
        <w:rPr>
          <w:sz w:val="22"/>
          <w:szCs w:val="22"/>
        </w:rPr>
        <w:t xml:space="preserve">5. Admin clicks Approve — POST /api/payment/{id}/approverefund</w:t>
      </w:r>
    </w:p>
    <w:p>
      <w:r>
        <w:rPr>
          <w:sz w:val="22"/>
          <w:szCs w:val="22"/>
        </w:rPr>
        <w:t xml:space="preserve">6. Wallet balances reversed (sender credited, receiver debited)</w:t>
      </w:r>
    </w:p>
    <w:p>
      <w:r>
        <w:rPr>
          <w:sz w:val="22"/>
          <w:szCs w:val="22"/>
        </w:rPr>
        <w:t xml:space="preserve">7. New Credit/Debit transactions recorded with description</w:t>
      </w:r>
    </w:p>
    <w:p>
      <w:r>
        <w:rPr>
          <w:sz w:val="22"/>
          <w:szCs w:val="22"/>
        </w:rPr>
        <w:t xml:space="preserve">8. Payment status updated to Refunded</w:t>
      </w:r>
    </w:p>
    <w:p>
      <w:r>
        <w:rPr>
          <w:sz w:val="22"/>
          <w:szCs w:val="22"/>
        </w:rPr>
        <w:t xml:space="preserve">9. EmailService sends refund notification to both parties</w:t>
      </w:r>
    </w:p>
    <w:p/>
    <w:p>
      <w:pPr>
        <w:pStyle w:val="Heading2"/>
      </w:pPr>
      <w:r>
        <w:t xml:space="preserve">5.4 Add Money Flow</w:t>
      </w:r>
    </w:p>
    <w:p>
      <w:r>
        <w:rPr>
          <w:sz w:val="22"/>
          <w:szCs w:val="22"/>
        </w:rPr>
        <w:t xml:space="preserve">1. User selects wallet and funding method</w:t>
      </w:r>
    </w:p>
    <w:p>
      <w:r>
        <w:rPr>
          <w:sz w:val="22"/>
          <w:szCs w:val="22"/>
        </w:rPr>
        <w:t xml:space="preserve">2. POST /api/wallet/{id}/addmoney with amount and fundingMethodId</w:t>
      </w:r>
    </w:p>
    <w:p>
      <w:r>
        <w:rPr>
          <w:sz w:val="22"/>
          <w:szCs w:val="22"/>
        </w:rPr>
        <w:t xml:space="preserve">3. WalletController validates currency matches wallet currency</w:t>
      </w:r>
    </w:p>
    <w:p>
      <w:r>
        <w:rPr>
          <w:sz w:val="22"/>
          <w:szCs w:val="22"/>
        </w:rPr>
        <w:t xml:space="preserve">4. Validates funding method belongs to user and is active</w:t>
      </w:r>
    </w:p>
    <w:p>
      <w:r>
        <w:rPr>
          <w:sz w:val="22"/>
          <w:szCs w:val="22"/>
        </w:rPr>
        <w:t xml:space="preserve">5. Records Credit transaction with BalanceBefore/BalanceAfter</w:t>
      </w:r>
    </w:p>
    <w:p>
      <w:r>
        <w:rPr>
          <w:sz w:val="22"/>
          <w:szCs w:val="22"/>
        </w:rPr>
        <w:t xml:space="preserve">6. Updates wallet balance in Excel</w:t>
      </w:r>
    </w:p>
    <w:p>
      <w:r>
        <w:rPr>
          <w:sz w:val="22"/>
          <w:szCs w:val="22"/>
        </w:rPr>
        <w:t xml:space="preserve">7. EmailService sends money added notification</w:t>
      </w:r>
    </w:p>
    <w:p>
      <w:r>
        <w:rPr>
          <w:sz w:val="22"/>
          <w:szCs w:val="22"/>
        </w:rPr>
        <w:t xml:space="preserve">8. Returns new balance</w:t>
      </w:r>
    </w:p>
    <w:p/>
    <w:p>
      <w:pPr>
        <w:pStyle w:val="Heading1"/>
      </w:pPr>
      <w:r>
        <w:t xml:space="preserve">6. Security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shd w:fill="1a3a6b" w:val="clear"/>
          </w:tcPr>
          <w:p>
            <w:r>
              <w:rPr>
                <w:b/>
                <w:bCs/>
                <w:color w:val="FFFFFF"/>
                <w:sz w:val="20"/>
                <w:szCs w:val="20"/>
              </w:rPr>
              <w:t xml:space="preserve">Feature</w:t>
            </w:r>
          </w:p>
        </w:tc>
        <w:tc>
          <w:tcPr>
            <w:shd w:fill="1a3a6b" w:val="clear"/>
          </w:tcPr>
          <w:p>
            <w:r>
              <w:rPr>
                <w:b/>
                <w:bCs/>
                <w:color w:val="FFFFFF"/>
                <w:sz w:val="20"/>
                <w:szCs w:val="20"/>
              </w:rPr>
              <w:t xml:space="preserve">Implementation</w:t>
            </w:r>
          </w:p>
        </w:tc>
      </w:tr>
      <w:tr>
        <w:tc>
          <w:p>
            <w:r>
              <w:rPr>
                <w:sz w:val="20"/>
                <w:szCs w:val="20"/>
              </w:rPr>
              <w:t xml:space="preserve">Password Hashing</w:t>
            </w:r>
          </w:p>
        </w:tc>
        <w:tc>
          <w:p>
            <w:r>
              <w:rPr>
                <w:sz w:val="20"/>
                <w:szCs w:val="20"/>
              </w:rPr>
              <w:t xml:space="preserve">BCrypt.Net-Next — industry standard one-way hashing with random salt</w:t>
            </w:r>
          </w:p>
        </w:tc>
      </w:tr>
      <w:tr>
        <w:tc>
          <w:p>
            <w:r>
              <w:rPr>
                <w:sz w:val="20"/>
                <w:szCs w:val="20"/>
              </w:rPr>
              <w:t xml:space="preserve">Authentication</w:t>
            </w:r>
          </w:p>
        </w:tc>
        <w:tc>
          <w:p>
            <w:r>
              <w:rPr>
                <w:sz w:val="20"/>
                <w:szCs w:val="20"/>
              </w:rPr>
              <w:t xml:space="preserve">JWT Bearer tokens — 8hr expiry, HS256 algorithm, secret key in appsettings.json</w:t>
            </w:r>
          </w:p>
        </w:tc>
      </w:tr>
      <w:tr>
        <w:tc>
          <w:p>
            <w:r>
              <w:rPr>
                <w:sz w:val="20"/>
                <w:szCs w:val="20"/>
              </w:rPr>
              <w:t xml:space="preserve">Authorization</w:t>
            </w:r>
          </w:p>
        </w:tc>
        <w:tc>
          <w:p>
            <w:r>
              <w:rPr>
                <w:sz w:val="20"/>
                <w:szCs w:val="20"/>
              </w:rPr>
              <w:t xml:space="preserve">Role-based: [Authorize] for all authenticated users, [Authorize(Roles='Admin')] for admin endpoints</w:t>
            </w:r>
          </w:p>
        </w:tc>
      </w:tr>
      <w:tr>
        <w:tc>
          <w:p>
            <w:r>
              <w:rPr>
                <w:sz w:val="20"/>
                <w:szCs w:val="20"/>
              </w:rPr>
              <w:t xml:space="preserve">Rate Limiting</w:t>
            </w:r>
          </w:p>
        </w:tc>
        <w:tc>
          <w:p>
            <w:r>
              <w:rPr>
                <w:sz w:val="20"/>
                <w:szCs w:val="20"/>
              </w:rPr>
              <w:t xml:space="preserve">100 req/min general, 10 req/min on auth endpoints — returns 429 Too Many Requests</w:t>
            </w:r>
          </w:p>
        </w:tc>
      </w:tr>
      <w:tr>
        <w:tc>
          <w:p>
            <w:r>
              <w:rPr>
                <w:sz w:val="20"/>
                <w:szCs w:val="20"/>
              </w:rPr>
              <w:t xml:space="preserve">Data Masking</w:t>
            </w:r>
          </w:p>
        </w:tc>
        <w:tc>
          <w:p>
            <w:r>
              <w:rPr>
                <w:sz w:val="20"/>
                <w:szCs w:val="20"/>
              </w:rPr>
              <w:t xml:space="preserve">Cards: **** **** **** XXXX, Bank accounts: ****XXXX — masked before storage</w:t>
            </w:r>
          </w:p>
        </w:tc>
      </w:tr>
      <w:tr>
        <w:tc>
          <w:p>
            <w:r>
              <w:rPr>
                <w:sz w:val="20"/>
                <w:szCs w:val="20"/>
              </w:rPr>
              <w:t xml:space="preserve">Concurrency Safety</w:t>
            </w:r>
          </w:p>
        </w:tc>
        <w:tc>
          <w:p>
            <w:r>
              <w:rPr>
                <w:sz w:val="20"/>
                <w:szCs w:val="20"/>
              </w:rPr>
              <w:t xml:space="preserve">ExcelContext with SemaphoreSlim(1,1) — only one write at a time to prevent file corruption</w:t>
            </w:r>
          </w:p>
        </w:tc>
      </w:tr>
      <w:tr>
        <w:tc>
          <w:p>
            <w:r>
              <w:rPr>
                <w:sz w:val="20"/>
                <w:szCs w:val="20"/>
              </w:rPr>
              <w:t xml:space="preserve">CORS Policy</w:t>
            </w:r>
          </w:p>
        </w:tc>
        <w:tc>
          <w:p>
            <w:r>
              <w:rPr>
                <w:sz w:val="20"/>
                <w:szCs w:val="20"/>
              </w:rPr>
              <w:t xml:space="preserve">AllowAll configured to support GitHub Pages cross-origin requests</w:t>
            </w:r>
          </w:p>
        </w:tc>
      </w:tr>
      <w:tr>
        <w:tc>
          <w:p>
            <w:r>
              <w:rPr>
                <w:sz w:val="20"/>
                <w:szCs w:val="20"/>
              </w:rPr>
              <w:t xml:space="preserve">API Documentation</w:t>
            </w:r>
          </w:p>
        </w:tc>
        <w:tc>
          <w:p>
            <w:r>
              <w:rPr>
                <w:sz w:val="20"/>
                <w:szCs w:val="20"/>
              </w:rPr>
              <w:t xml:space="preserve">Swagger UI at /swagger with JWT Bearer authentication support</w:t>
            </w:r>
          </w:p>
        </w:tc>
      </w:tr>
      <w:tr>
        <w:tc>
          <w:p>
            <w:r>
              <w:rPr>
                <w:sz w:val="20"/>
                <w:szCs w:val="20"/>
              </w:rPr>
              <w:t xml:space="preserve">Audit Logging</w:t>
            </w:r>
          </w:p>
        </w:tc>
        <w:tc>
          <w:p>
            <w:r>
              <w:rPr>
                <w:sz w:val="20"/>
                <w:szCs w:val="20"/>
              </w:rPr>
              <w:t xml:space="preserve">ILogger injected in all controllers and services for full audit trail</w:t>
            </w:r>
          </w:p>
        </w:tc>
      </w:tr>
      <w:tr>
        <w:tc>
          <w:p>
            <w:r>
              <w:rPr>
                <w:sz w:val="20"/>
                <w:szCs w:val="20"/>
              </w:rPr>
              <w:t xml:space="preserve">Currency Validation</w:t>
            </w:r>
          </w:p>
        </w:tc>
        <w:tc>
          <w:p>
            <w:r>
              <w:rPr>
                <w:sz w:val="20"/>
                <w:szCs w:val="20"/>
              </w:rPr>
              <w:t xml:space="preserve">Wallet currency must match when adding money or sending payments</w:t>
            </w:r>
          </w:p>
        </w:tc>
      </w:tr>
      <w:tr>
        <w:tc>
          <w:p>
            <w:r>
              <w:rPr>
                <w:sz w:val="20"/>
                <w:szCs w:val="20"/>
              </w:rPr>
              <w:t xml:space="preserve">Duplicate Prevention</w:t>
            </w:r>
          </w:p>
        </w:tc>
        <w:tc>
          <w:p>
            <w:r>
              <w:rPr>
                <w:sz w:val="20"/>
                <w:szCs w:val="20"/>
              </w:rPr>
              <w:t xml:space="preserve">Cannot create two wallets with same currency for same account</w:t>
            </w:r>
          </w:p>
        </w:tc>
      </w:tr>
    </w:tbl>
    <w:p/>
    <w:p>
      <w:pPr>
        <w:pStyle w:val="Heading1"/>
      </w:pPr>
      <w:r>
        <w:t xml:space="preserve">7.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shd w:fill="1a3a6b" w:val="clear"/>
          </w:tcPr>
          <w:p>
            <w:r>
              <w:rPr>
                <w:b/>
                <w:bCs/>
                <w:color w:val="FFFFFF"/>
                <w:sz w:val="20"/>
                <w:szCs w:val="20"/>
              </w:rPr>
              <w:t xml:space="preserve">Component</w:t>
            </w:r>
          </w:p>
        </w:tc>
        <w:tc>
          <w:tcPr>
            <w:shd w:fill="1a3a6b" w:val="clear"/>
          </w:tcPr>
          <w:p>
            <w:r>
              <w:rPr>
                <w:b/>
                <w:bCs/>
                <w:color w:val="FFFFFF"/>
                <w:sz w:val="20"/>
                <w:szCs w:val="20"/>
              </w:rPr>
              <w:t xml:space="preserve">Technology</w:t>
            </w:r>
          </w:p>
        </w:tc>
      </w:tr>
      <w:tr>
        <w:tc>
          <w:p>
            <w:r>
              <w:rPr>
                <w:sz w:val="20"/>
                <w:szCs w:val="20"/>
              </w:rPr>
              <w:t xml:space="preserve">Backend</w:t>
            </w:r>
          </w:p>
        </w:tc>
        <w:tc>
          <w:p>
            <w:r>
              <w:rPr>
                <w:sz w:val="20"/>
                <w:szCs w:val="20"/>
              </w:rPr>
              <w:t xml:space="preserve">ASP.NET Core Web API (.NET 10)</w:t>
            </w:r>
          </w:p>
        </w:tc>
      </w:tr>
      <w:tr>
        <w:tc>
          <w:p>
            <w:r>
              <w:rPr>
                <w:sz w:val="20"/>
                <w:szCs w:val="20"/>
              </w:rPr>
              <w:t xml:space="preserve">Frontend</w:t>
            </w:r>
          </w:p>
        </w:tc>
        <w:tc>
          <w:p>
            <w:r>
              <w:rPr>
                <w:sz w:val="20"/>
                <w:szCs w:val="20"/>
              </w:rPr>
              <w:t xml:space="preserve">HTML5, CSS3, Vanilla JavaScript — Single Page Application (SPA)</w:t>
            </w:r>
          </w:p>
        </w:tc>
      </w:tr>
      <w:tr>
        <w:tc>
          <w:p>
            <w:r>
              <w:rPr>
                <w:sz w:val="20"/>
                <w:szCs w:val="20"/>
              </w:rPr>
              <w:t xml:space="preserve">Data Store</w:t>
            </w:r>
          </w:p>
        </w:tc>
        <w:tc>
          <w:p>
            <w:r>
              <w:rPr>
                <w:sz w:val="20"/>
                <w:szCs w:val="20"/>
              </w:rPr>
              <w:t xml:space="preserve">Microsoft Excel (.xlsx) via EPPlus library</w:t>
            </w:r>
          </w:p>
        </w:tc>
      </w:tr>
      <w:tr>
        <w:tc>
          <w:p>
            <w:r>
              <w:rPr>
                <w:sz w:val="20"/>
                <w:szCs w:val="20"/>
              </w:rPr>
              <w:t xml:space="preserve">Authentication</w:t>
            </w:r>
          </w:p>
        </w:tc>
        <w:tc>
          <w:p>
            <w:r>
              <w:rPr>
                <w:sz w:val="20"/>
                <w:szCs w:val="20"/>
              </w:rPr>
              <w:t xml:space="preserve">JWT Bearer (Microsoft.AspNetCore.Authentication.JwtBearer)</w:t>
            </w:r>
          </w:p>
        </w:tc>
      </w:tr>
      <w:tr>
        <w:tc>
          <w:p>
            <w:r>
              <w:rPr>
                <w:sz w:val="20"/>
                <w:szCs w:val="20"/>
              </w:rPr>
              <w:t xml:space="preserve">Password Security</w:t>
            </w:r>
          </w:p>
        </w:tc>
        <w:tc>
          <w:p>
            <w:r>
              <w:rPr>
                <w:sz w:val="20"/>
                <w:szCs w:val="20"/>
              </w:rPr>
              <w:t xml:space="preserve">BCrypt.Net-Next</w:t>
            </w:r>
          </w:p>
        </w:tc>
      </w:tr>
      <w:tr>
        <w:tc>
          <w:p>
            <w:r>
              <w:rPr>
                <w:sz w:val="20"/>
                <w:szCs w:val="20"/>
              </w:rPr>
              <w:t xml:space="preserve">Payment Gateway</w:t>
            </w:r>
          </w:p>
        </w:tc>
        <w:tc>
          <w:p>
            <w:r>
              <w:rPr>
                <w:sz w:val="20"/>
                <w:szCs w:val="20"/>
              </w:rPr>
              <w:t xml:space="preserve">Hyperswitch sandbox — Stripe Dummy connector (Create, Confirm, Capture)</w:t>
            </w:r>
          </w:p>
        </w:tc>
      </w:tr>
      <w:tr>
        <w:tc>
          <w:p>
            <w:r>
              <w:rPr>
                <w:sz w:val="20"/>
                <w:szCs w:val="20"/>
              </w:rPr>
              <w:t xml:space="preserve">Email Service</w:t>
            </w:r>
          </w:p>
        </w:tc>
        <w:tc>
          <w:p>
            <w:r>
              <w:rPr>
                <w:sz w:val="20"/>
                <w:szCs w:val="20"/>
              </w:rPr>
              <w:t xml:space="preserve">MailKit (SMTP via Gmail — console-logged in sandbox)</w:t>
            </w:r>
          </w:p>
        </w:tc>
      </w:tr>
      <w:tr>
        <w:tc>
          <w:p>
            <w:r>
              <w:rPr>
                <w:sz w:val="20"/>
                <w:szCs w:val="20"/>
              </w:rPr>
              <w:t xml:space="preserve">API Documentation</w:t>
            </w:r>
          </w:p>
        </w:tc>
        <w:tc>
          <w:p>
            <w:r>
              <w:rPr>
                <w:sz w:val="20"/>
                <w:szCs w:val="20"/>
              </w:rPr>
              <w:t xml:space="preserve">Swagger UI (Swashbuckle.AspNetCore)</w:t>
            </w:r>
          </w:p>
        </w:tc>
      </w:tr>
      <w:tr>
        <w:tc>
          <w:p>
            <w:r>
              <w:rPr>
                <w:sz w:val="20"/>
                <w:szCs w:val="20"/>
              </w:rPr>
              <w:t xml:space="preserve">Frontend Hosting</w:t>
            </w:r>
          </w:p>
        </w:tc>
        <w:tc>
          <w:p>
            <w:r>
              <w:rPr>
                <w:sz w:val="20"/>
                <w:szCs w:val="20"/>
              </w:rPr>
              <w:t xml:space="preserve">GitHub Pages (/docs folder, main branch)</w:t>
            </w:r>
          </w:p>
        </w:tc>
      </w:tr>
      <w:tr>
        <w:tc>
          <w:p>
            <w:r>
              <w:rPr>
                <w:sz w:val="20"/>
                <w:szCs w:val="20"/>
              </w:rPr>
              <w:t xml:space="preserve">Repository</w:t>
            </w:r>
          </w:p>
        </w:tc>
        <w:tc>
          <w:p>
            <w:r>
              <w:rPr>
                <w:sz w:val="20"/>
                <w:szCs w:val="20"/>
              </w:rPr>
              <w:t xml:space="preserve">github.com/rk20597/PaymentWallet</w:t>
            </w:r>
          </w:p>
        </w:tc>
      </w:tr>
      <w:tr>
        <w:tc>
          <w:p>
            <w:r>
              <w:rPr>
                <w:sz w:val="20"/>
                <w:szCs w:val="20"/>
              </w:rPr>
              <w:t xml:space="preserve">Concurrency Control</w:t>
            </w:r>
          </w:p>
        </w:tc>
        <w:tc>
          <w:p>
            <w:r>
              <w:rPr>
                <w:sz w:val="20"/>
                <w:szCs w:val="20"/>
              </w:rPr>
              <w:t xml:space="preserve">SemaphoreSlim(1,1) via shared ExcelContext singleton</w:t>
            </w:r>
          </w:p>
        </w:tc>
      </w:tr>
      <w:tr>
        <w:tc>
          <w:p>
            <w:r>
              <w:rPr>
                <w:sz w:val="20"/>
                <w:szCs w:val="20"/>
              </w:rPr>
              <w:t xml:space="preserve">Logging</w:t>
            </w:r>
          </w:p>
        </w:tc>
        <w:tc>
          <w:p>
            <w:r>
              <w:rPr>
                <w:sz w:val="20"/>
                <w:szCs w:val="20"/>
              </w:rPr>
              <w:t xml:space="preserve">Microsoft.Extensions.Logging (ILogger&lt;T&gt;) — injected throughout</w:t>
            </w:r>
          </w:p>
        </w:tc>
      </w:tr>
    </w:tbl>
    <w:p/>
    <w:p>
      <w:pPr>
        <w:pStyle w:val="Heading1"/>
      </w:pPr>
      <w:r>
        <w:t xml:space="preserve">8. Frontend Tabs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shd w:fill="1a3a6b" w:val="clear"/>
          </w:tcPr>
          <w:p>
            <w:r>
              <w:rPr>
                <w:b/>
                <w:bCs/>
                <w:color w:val="FFFFFF"/>
                <w:sz w:val="20"/>
                <w:szCs w:val="20"/>
              </w:rPr>
              <w:t xml:space="preserve">Tab</w:t>
            </w:r>
          </w:p>
        </w:tc>
        <w:tc>
          <w:tcPr>
            <w:shd w:fill="1a3a6b" w:val="clear"/>
          </w:tcPr>
          <w:p>
            <w:r>
              <w:rPr>
                <w:b/>
                <w:bCs/>
                <w:color w:val="FFFFFF"/>
                <w:sz w:val="20"/>
                <w:szCs w:val="20"/>
              </w:rPr>
              <w:t xml:space="preserve">Features</w:t>
            </w:r>
          </w:p>
        </w:tc>
      </w:tr>
      <w:tr>
        <w:tc>
          <w:p>
            <w:r>
              <w:rPr>
                <w:sz w:val="20"/>
                <w:szCs w:val="20"/>
              </w:rPr>
              <w:t xml:space="preserve">Login / Register</w:t>
            </w:r>
          </w:p>
        </w:tc>
        <w:tc>
          <w:p>
            <w:r>
              <w:rPr>
                <w:sz w:val="20"/>
                <w:szCs w:val="20"/>
              </w:rPr>
              <w:t xml:space="preserve">User registration with validation, login with JWT storage in localStorage</w:t>
            </w:r>
          </w:p>
        </w:tc>
      </w:tr>
      <w:tr>
        <w:tc>
          <w:p>
            <w:r>
              <w:rPr>
                <w:sz w:val="20"/>
                <w:szCs w:val="20"/>
              </w:rPr>
              <w:t xml:space="preserve">Overview</w:t>
            </w:r>
          </w:p>
        </w:tc>
        <w:tc>
          <w:p>
            <w:r>
              <w:rPr>
                <w:sz w:val="20"/>
                <w:szCs w:val="20"/>
              </w:rPr>
              <w:t xml:space="preserve">Dashboard stats (balance, transactions, payments), wallet cards, accounts table</w:t>
            </w:r>
          </w:p>
        </w:tc>
      </w:tr>
      <w:tr>
        <w:tc>
          <w:p>
            <w:r>
              <w:rPr>
                <w:sz w:val="20"/>
                <w:szCs w:val="20"/>
              </w:rPr>
              <w:t xml:space="preserve">Accounts</w:t>
            </w:r>
          </w:p>
        </w:tc>
        <w:tc>
          <w:p>
            <w:r>
              <w:rPr>
                <w:sz w:val="20"/>
                <w:szCs w:val="20"/>
              </w:rPr>
              <w:t xml:space="preserve">Create account, view accounts with details</w:t>
            </w:r>
          </w:p>
        </w:tc>
      </w:tr>
      <w:tr>
        <w:tc>
          <w:p>
            <w:r>
              <w:rPr>
                <w:sz w:val="20"/>
                <w:szCs w:val="20"/>
              </w:rPr>
              <w:t xml:space="preserve">Wallets</w:t>
            </w:r>
          </w:p>
        </w:tc>
        <w:tc>
          <w:p>
            <w:r>
              <w:rPr>
                <w:sz w:val="20"/>
                <w:szCs w:val="20"/>
              </w:rPr>
              <w:t xml:space="preserve">Create wallet (account select, currency, duplicate check), wallet balance cards</w:t>
            </w:r>
          </w:p>
        </w:tc>
      </w:tr>
      <w:tr>
        <w:tc>
          <w:p>
            <w:r>
              <w:rPr>
                <w:sz w:val="20"/>
                <w:szCs w:val="20"/>
              </w:rPr>
              <w:t xml:space="preserve">Funding Methods</w:t>
            </w:r>
          </w:p>
        </w:tc>
        <w:tc>
          <w:p>
            <w:r>
              <w:rPr>
                <w:sz w:val="20"/>
                <w:szCs w:val="20"/>
              </w:rPr>
              <w:t xml:space="preserve">Add Card/Bank/UPI with automatic masking, view all funding methods</w:t>
            </w:r>
          </w:p>
        </w:tc>
      </w:tr>
      <w:tr>
        <w:tc>
          <w:p>
            <w:r>
              <w:rPr>
                <w:sz w:val="20"/>
                <w:szCs w:val="20"/>
              </w:rPr>
              <w:t xml:space="preserve">Add Money</w:t>
            </w:r>
          </w:p>
        </w:tc>
        <w:tc>
          <w:p>
            <w:r>
              <w:rPr>
                <w:sz w:val="20"/>
                <w:szCs w:val="20"/>
              </w:rPr>
              <w:t xml:space="preserve">Select wallet + funding method + amount, currency validation</w:t>
            </w:r>
          </w:p>
        </w:tc>
      </w:tr>
      <w:tr>
        <w:tc>
          <w:p>
            <w:r>
              <w:rPr>
                <w:sz w:val="20"/>
                <w:szCs w:val="20"/>
              </w:rPr>
              <w:t xml:space="preserve">Send Money</w:t>
            </w:r>
          </w:p>
        </w:tc>
        <w:tc>
          <w:p>
            <w:r>
              <w:rPr>
                <w:sz w:val="20"/>
                <w:szCs w:val="20"/>
              </w:rPr>
              <w:t xml:space="preserve">Send payment (receiver wallet ID + amount + description), Payment History table with Request Refund button</w:t>
            </w:r>
          </w:p>
        </w:tc>
      </w:tr>
      <w:tr>
        <w:tc>
          <w:p>
            <w:r>
              <w:rPr>
                <w:sz w:val="20"/>
                <w:szCs w:val="20"/>
              </w:rPr>
              <w:t xml:space="preserve">Transactions</w:t>
            </w:r>
          </w:p>
        </w:tc>
        <w:tc>
          <w:p>
            <w:r>
              <w:rPr>
                <w:sz w:val="20"/>
                <w:szCs w:val="20"/>
              </w:rPr>
              <w:t xml:space="preserve">Full transaction history with filter by wallet/type, search, sort, Balance Before/After columns</w:t>
            </w:r>
          </w:p>
        </w:tc>
      </w:tr>
      <w:tr>
        <w:tc>
          <w:p>
            <w:r>
              <w:rPr>
                <w:sz w:val="20"/>
                <w:szCs w:val="20"/>
              </w:rPr>
              <w:t xml:space="preserve">Admin Panel</w:t>
            </w:r>
          </w:p>
        </w:tc>
        <w:tc>
          <w:p>
            <w:r>
              <w:rPr>
                <w:sz w:val="20"/>
                <w:szCs w:val="20"/>
              </w:rPr>
              <w:t xml:space="preserve">All users, accounts, wallets, payments tables; Pending Refund Requests with Approve button</w:t>
            </w:r>
          </w:p>
        </w:tc>
      </w:tr>
    </w:tbl>
    <w:p/>
    <w:p>
      <w:pPr>
        <w:pStyle w:val="Heading1"/>
      </w:pPr>
      <w:r>
        <w:t xml:space="preserve">9. Week-by-Week Delivery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shd w:fill="1a3a6b" w:val="clear"/>
          </w:tcPr>
          <w:p>
            <w:r>
              <w:rPr>
                <w:b/>
                <w:bCs/>
                <w:color w:val="FFFFFF"/>
                <w:sz w:val="20"/>
                <w:szCs w:val="20"/>
              </w:rPr>
              <w:t xml:space="preserve">Week</w:t>
            </w:r>
          </w:p>
        </w:tc>
        <w:tc>
          <w:tcPr>
            <w:shd w:fill="1a3a6b" w:val="clear"/>
          </w:tcPr>
          <w:p>
            <w:r>
              <w:rPr>
                <w:b/>
                <w:bCs/>
                <w:color w:val="FFFFFF"/>
                <w:sz w:val="20"/>
                <w:szCs w:val="20"/>
              </w:rPr>
              <w:t xml:space="preserve">Delivered</w:t>
            </w:r>
          </w:p>
        </w:tc>
      </w:tr>
      <w:tr>
        <w:tc>
          <w:p>
            <w:r>
              <w:rPr>
                <w:sz w:val="20"/>
                <w:szCs w:val="20"/>
              </w:rPr>
              <w:t xml:space="preserve">Week 5</w:t>
            </w:r>
          </w:p>
        </w:tc>
        <w:tc>
          <w:p>
            <w:r>
              <w:rPr>
                <w:sz w:val="20"/>
                <w:szCs w:val="20"/>
              </w:rPr>
              <w:t xml:space="preserve">Excel schema (8 sheets), .NET solution setup, ExcelContext data access layer, user registration with BCrypt, login with JWT, role-based access (User/Admin), account creation, wallet creation</w:t>
            </w:r>
          </w:p>
        </w:tc>
      </w:tr>
      <w:tr>
        <w:tc>
          <w:p>
            <w:r>
              <w:rPr>
                <w:sz w:val="20"/>
                <w:szCs w:val="20"/>
              </w:rPr>
              <w:t xml:space="preserve">Week 6</w:t>
            </w:r>
          </w:p>
        </w:tc>
        <w:tc>
          <w:p>
            <w:r>
              <w:rPr>
                <w:sz w:val="20"/>
                <w:szCs w:val="20"/>
              </w:rPr>
              <w:t xml:space="preserve">Funding method flow (Card/Bank/UPI with masking), add money with balance update, account balance view, transaction data grid with filter/search/sort, Balance Before/After tracking in transactions</w:t>
            </w:r>
          </w:p>
        </w:tc>
      </w:tr>
      <w:tr>
        <w:tc>
          <w:p>
            <w:r>
              <w:rPr>
                <w:sz w:val="20"/>
                <w:szCs w:val="20"/>
              </w:rPr>
              <w:t xml:space="preserve">Week 7</w:t>
            </w:r>
          </w:p>
        </w:tc>
        <w:tc>
          <w:p>
            <w:r>
              <w:rPr>
                <w:sz w:val="20"/>
                <w:szCs w:val="20"/>
              </w:rPr>
              <w:t xml:space="preserve">Full SOLID refactor (Core + Infrastructure + API projects, interfaces for all repos and services, ExcelContext shared lock), send/receive payment between wallets, Hyperswitch sandbox integration, currency validation, duplicate wallet prevention, GitHub Pages deployment</w:t>
            </w:r>
          </w:p>
        </w:tc>
      </w:tr>
      <w:tr>
        <w:tc>
          <w:p>
            <w:r>
              <w:rPr>
                <w:sz w:val="20"/>
                <w:szCs w:val="20"/>
              </w:rPr>
              <w:t xml:space="preserve">Week 8</w:t>
            </w:r>
          </w:p>
        </w:tc>
        <w:tc>
          <w:p>
            <w:r>
              <w:rPr>
                <w:sz w:val="20"/>
                <w:szCs w:val="20"/>
              </w:rPr>
              <w:t xml:space="preserve">Email notifications (EmailService with IEmailService), refund request by user, admin approve refund, cancel payment flow with balance reversal, transaction reconciliation endpoint, full Admin Panel tab, end-to-end testing and GitHub Pages verification</w:t>
            </w:r>
          </w:p>
        </w:tc>
      </w:tr>
    </w:tbl>
    <w:p/>
    <w:p>
      <w:pPr>
        <w:pStyle w:val="Heading1"/>
      </w:pPr>
      <w:r>
        <w:t xml:space="preserve">10. Test Credentials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shd w:fill="1a3a6b" w:val="clear"/>
          </w:tcPr>
          <w:p>
            <w:r>
              <w:rPr>
                <w:b/>
                <w:bCs/>
                <w:color w:val="FFFFFF"/>
                <w:sz w:val="20"/>
                <w:szCs w:val="20"/>
              </w:rPr>
              <w:t xml:space="preserve">Role</w:t>
            </w:r>
          </w:p>
        </w:tc>
        <w:tc>
          <w:tcPr>
            <w:shd w:fill="1a3a6b" w:val="clear"/>
          </w:tcPr>
          <w:p>
            <w:r>
              <w:rPr>
                <w:b/>
                <w:bCs/>
                <w:color w:val="FFFFFF"/>
                <w:sz w:val="20"/>
                <w:szCs w:val="20"/>
              </w:rPr>
              <w:t xml:space="preserve">Email</w:t>
            </w:r>
          </w:p>
        </w:tc>
        <w:tc>
          <w:tcPr>
            <w:shd w:fill="1a3a6b" w:val="clear"/>
          </w:tcPr>
          <w:p>
            <w:r>
              <w:rPr>
                <w:b/>
                <w:bCs/>
                <w:color w:val="FFFFFF"/>
                <w:sz w:val="20"/>
                <w:szCs w:val="20"/>
              </w:rPr>
              <w:t xml:space="preserve">Password</w:t>
            </w:r>
          </w:p>
        </w:tc>
      </w:tr>
      <w:tr>
        <w:tc>
          <w:p>
            <w:r>
              <w:rPr>
                <w:sz w:val="20"/>
                <w:szCs w:val="20"/>
              </w:rPr>
              <w:t xml:space="preserve">Admin</w:t>
            </w:r>
          </w:p>
        </w:tc>
        <w:tc>
          <w:p>
            <w:r>
              <w:rPr>
                <w:sz w:val="20"/>
                <w:szCs w:val="20"/>
              </w:rPr>
              <w:t xml:space="preserve">Admin1@paywallet.com</w:t>
            </w:r>
          </w:p>
        </w:tc>
        <w:tc>
          <w:p>
            <w:r>
              <w:rPr>
                <w:sz w:val="20"/>
                <w:szCs w:val="20"/>
              </w:rPr>
              <w:t xml:space="preserve">Admin@123</w:t>
            </w:r>
          </w:p>
        </w:tc>
      </w:tr>
      <w:tr>
        <w:tc>
          <w:p>
            <w:r>
              <w:rPr>
                <w:sz w:val="20"/>
                <w:szCs w:val="20"/>
              </w:rPr>
              <w:t xml:space="preserve">User</w:t>
            </w:r>
          </w:p>
        </w:tc>
        <w:tc>
          <w:p>
            <w:r>
              <w:rPr>
                <w:sz w:val="20"/>
                <w:szCs w:val="20"/>
              </w:rPr>
              <w:t xml:space="preserve">john@gmail.com</w:t>
            </w:r>
          </w:p>
        </w:tc>
        <w:tc>
          <w:p>
            <w:r>
              <w:rPr>
                <w:sz w:val="20"/>
                <w:szCs w:val="20"/>
              </w:rPr>
              <w:t xml:space="preserve">Admin@123</w:t>
            </w:r>
          </w:p>
        </w:tc>
      </w:tr>
    </w:tbl>
    <w:p/>
    <w:p>
      <w:pPr>
        <w:jc w:val="center"/>
      </w:pPr>
      <w:r>
        <w:rPr>
          <w:i/>
          <w:iCs/>
          <w:color w:val="888888"/>
          <w:sz w:val="18"/>
          <w:szCs w:val="18"/>
        </w:rPr>
        <w:t xml:space="preserve">PayWallet — IAP Project 2026  |  Rohan Kulkarni  |  Deloitte USI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2026-10-09T05:03:51.159Z</dcterms:created>
  <dcterms:modified xsi:type="dcterms:W3CDTF">2026-10-09T05:03:51.166Z</dcterms:modified>
</cp:coreProperties>
</file>

<file path=docProps/custom.xml><?xml version="1.0" encoding="utf-8"?>
<Properties xmlns="http://schemas.openxmlformats.org/officeDocument/2006/custom-properties" xmlns:vt="http://schemas.openxmlformats.org/officeDocument/2006/docPropsVTypes"/>
</file>