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7DE5B" w14:textId="60C52E49" w:rsidR="002D2E9B" w:rsidRDefault="009000B5" w:rsidP="009000B5">
      <w:r>
        <w:rPr>
          <w:noProof/>
        </w:rPr>
        <w:drawing>
          <wp:inline distT="0" distB="0" distL="0" distR="0" wp14:anchorId="6CE56B76" wp14:editId="3A65258C">
            <wp:extent cx="5731510" cy="2584450"/>
            <wp:effectExtent l="0" t="0" r="0" b="0"/>
            <wp:docPr id="9531735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73545" name=""/>
                    <pic:cNvPicPr/>
                  </pic:nvPicPr>
                  <pic:blipFill>
                    <a:blip r:embed="rId4"/>
                    <a:stretch>
                      <a:fillRect/>
                    </a:stretch>
                  </pic:blipFill>
                  <pic:spPr>
                    <a:xfrm>
                      <a:off x="0" y="0"/>
                      <a:ext cx="5731510" cy="2584450"/>
                    </a:xfrm>
                    <a:prstGeom prst="rect">
                      <a:avLst/>
                    </a:prstGeom>
                  </pic:spPr>
                </pic:pic>
              </a:graphicData>
            </a:graphic>
          </wp:inline>
        </w:drawing>
      </w:r>
      <w:r>
        <w:rPr>
          <w:noProof/>
        </w:rPr>
        <w:drawing>
          <wp:inline distT="0" distB="0" distL="0" distR="0" wp14:anchorId="72DD7AC3" wp14:editId="4A95A7B3">
            <wp:extent cx="5731510" cy="2876550"/>
            <wp:effectExtent l="0" t="0" r="0" b="0"/>
            <wp:docPr id="14676625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62569" name=""/>
                    <pic:cNvPicPr/>
                  </pic:nvPicPr>
                  <pic:blipFill>
                    <a:blip r:embed="rId5"/>
                    <a:stretch>
                      <a:fillRect/>
                    </a:stretch>
                  </pic:blipFill>
                  <pic:spPr>
                    <a:xfrm>
                      <a:off x="0" y="0"/>
                      <a:ext cx="5731510" cy="2876550"/>
                    </a:xfrm>
                    <a:prstGeom prst="rect">
                      <a:avLst/>
                    </a:prstGeom>
                  </pic:spPr>
                </pic:pic>
              </a:graphicData>
            </a:graphic>
          </wp:inline>
        </w:drawing>
      </w:r>
      <w:r>
        <w:rPr>
          <w:noProof/>
        </w:rPr>
        <w:drawing>
          <wp:inline distT="0" distB="0" distL="0" distR="0" wp14:anchorId="078D986A" wp14:editId="35C042D0">
            <wp:extent cx="5731510" cy="2680335"/>
            <wp:effectExtent l="0" t="0" r="0" b="0"/>
            <wp:docPr id="6714336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33629" name=""/>
                    <pic:cNvPicPr/>
                  </pic:nvPicPr>
                  <pic:blipFill>
                    <a:blip r:embed="rId6"/>
                    <a:stretch>
                      <a:fillRect/>
                    </a:stretch>
                  </pic:blipFill>
                  <pic:spPr>
                    <a:xfrm>
                      <a:off x="0" y="0"/>
                      <a:ext cx="5731510" cy="2680335"/>
                    </a:xfrm>
                    <a:prstGeom prst="rect">
                      <a:avLst/>
                    </a:prstGeom>
                  </pic:spPr>
                </pic:pic>
              </a:graphicData>
            </a:graphic>
          </wp:inline>
        </w:drawing>
      </w:r>
      <w:r>
        <w:rPr>
          <w:noProof/>
        </w:rPr>
        <w:lastRenderedPageBreak/>
        <w:drawing>
          <wp:inline distT="0" distB="0" distL="0" distR="0" wp14:anchorId="5C796BE1" wp14:editId="25276845">
            <wp:extent cx="5731510" cy="2536825"/>
            <wp:effectExtent l="0" t="0" r="0" b="0"/>
            <wp:docPr id="11656411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41123" name=""/>
                    <pic:cNvPicPr/>
                  </pic:nvPicPr>
                  <pic:blipFill>
                    <a:blip r:embed="rId7"/>
                    <a:stretch>
                      <a:fillRect/>
                    </a:stretch>
                  </pic:blipFill>
                  <pic:spPr>
                    <a:xfrm>
                      <a:off x="0" y="0"/>
                      <a:ext cx="5731510" cy="2536825"/>
                    </a:xfrm>
                    <a:prstGeom prst="rect">
                      <a:avLst/>
                    </a:prstGeom>
                  </pic:spPr>
                </pic:pic>
              </a:graphicData>
            </a:graphic>
          </wp:inline>
        </w:drawing>
      </w:r>
    </w:p>
    <w:p w14:paraId="62CE4363" w14:textId="79BB2D57" w:rsidR="009000B5" w:rsidRDefault="009000B5" w:rsidP="009000B5">
      <w:r>
        <w:rPr>
          <w:rFonts w:hint="eastAsia"/>
        </w:rPr>
        <w:t xml:space="preserve">보고서 내용 : </w:t>
      </w:r>
    </w:p>
    <w:p w14:paraId="54FFF2C4" w14:textId="04AB957B" w:rsidR="009000B5" w:rsidRDefault="009000B5" w:rsidP="009000B5">
      <w:r>
        <w:rPr>
          <w:rFonts w:hint="eastAsia"/>
        </w:rPr>
        <w:t xml:space="preserve">이번주에 13차시에 배운 클라스부분을 복습했다. 모두다. 객체 지향 프로그램의 4대 특성에 속하지 않는 것은 병렬처리로 4대 특성에 속하지 않는다는 것을 알게 되었다. 그리고 간단한 car클래스를 정의하고, make,model,year이라는 세가지 속성을 포함하는 문제를 풀어보았고 여기서 </w:t>
      </w:r>
      <w:r>
        <w:t>–</w:t>
      </w:r>
      <w:r>
        <w:rPr>
          <w:rFonts w:hint="eastAsia"/>
        </w:rPr>
        <w:t xml:space="preserve">init__을 쓰는 사람도 있었고 하나하나 함수를 정의해서 푸는 사람도 있었다. 이번 스터디를 통해서 다형성의 개념을 잘알게 되었다. 하나의 메서드가 여러 클래스에서 다른 방식으로 사용되는것의 개념을 알게 되었다. 또한 상속을 받을 때, 부모 클래스의 메서드의 자식 클래스에서 재정의하는 것은 오버라이딩이라는 것을 직접 코드를 보면서 알게되었다. </w:t>
      </w:r>
    </w:p>
    <w:p w14:paraId="15CE5D17" w14:textId="62B91D93" w:rsidR="009000B5" w:rsidRPr="009000B5" w:rsidRDefault="009000B5" w:rsidP="009000B5">
      <w:pPr>
        <w:rPr>
          <w:rFonts w:hint="eastAsia"/>
        </w:rPr>
      </w:pPr>
      <w:r>
        <w:rPr>
          <w:rFonts w:hint="eastAsia"/>
        </w:rPr>
        <w:t xml:space="preserve">또한 클래스를 </w:t>
      </w:r>
      <w:r w:rsidR="00D95992">
        <w:rPr>
          <w:rFonts w:hint="eastAsia"/>
        </w:rPr>
        <w:t>게임에 접목해보면서 실질적으로 코드를 리뷰해보니까 시아가 정말 탁 트였다. 지윤님이 다음주까지 이 코드완성시키기로 하셔서 리뷰하기로 했다.</w:t>
      </w:r>
    </w:p>
    <w:sectPr w:rsidR="009000B5" w:rsidRPr="009000B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9000B5"/>
    <w:rsid w:val="002D2E9B"/>
    <w:rsid w:val="009000B5"/>
    <w:rsid w:val="00CC390A"/>
    <w:rsid w:val="00D959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DDD72"/>
  <w15:chartTrackingRefBased/>
  <w15:docId w15:val="{508200BA-30FF-4B00-A71F-BD4CE7173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Pages>
  <Words>68</Words>
  <Characters>391</Characters>
  <Application>Microsoft Office Word</Application>
  <DocSecurity>0</DocSecurity>
  <Lines>3</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승록 남</dc:creator>
  <cp:keywords/>
  <dc:description/>
  <cp:lastModifiedBy>승록 남</cp:lastModifiedBy>
  <cp:revision>1</cp:revision>
  <dcterms:created xsi:type="dcterms:W3CDTF">2024-10-03T12:08:00Z</dcterms:created>
  <dcterms:modified xsi:type="dcterms:W3CDTF">2024-10-03T12:21:00Z</dcterms:modified>
</cp:coreProperties>
</file>