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932CBA" w:rsidRDefault="00932CBA" w:rsidP="00932C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3055620</wp:posOffset>
            </wp:positionH>
            <wp:positionV relativeFrom="paragraph">
              <wp:posOffset>434340</wp:posOffset>
            </wp:positionV>
            <wp:extent cx="3131820" cy="5880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2606040" cy="14020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CBA" w:rsidRPr="00932CBA" w:rsidRDefault="00932CBA" w:rsidP="00932CBA"/>
    <w:p w:rsidR="00932CBA" w:rsidRPr="00932CBA" w:rsidRDefault="00932CBA" w:rsidP="00932CBA"/>
    <w:p w:rsidR="00932CBA" w:rsidRPr="00932CBA" w:rsidRDefault="00932CBA" w:rsidP="00932CBA"/>
    <w:p w:rsidR="00932CBA" w:rsidRPr="00932CBA" w:rsidRDefault="00932CBA" w:rsidP="00932CBA"/>
    <w:tbl>
      <w:tblPr>
        <w:tblpPr w:leftFromText="180" w:rightFromText="180" w:vertAnchor="text" w:horzAnchor="margin" w:tblpXSpec="center" w:tblpY="32"/>
        <w:tblW w:w="11520" w:type="dxa"/>
        <w:tblLook w:val="04A0" w:firstRow="1" w:lastRow="0" w:firstColumn="1" w:lastColumn="0" w:noHBand="0" w:noVBand="1"/>
      </w:tblPr>
      <w:tblGrid>
        <w:gridCol w:w="4720"/>
        <w:gridCol w:w="1700"/>
        <w:gridCol w:w="1700"/>
        <w:gridCol w:w="1700"/>
        <w:gridCol w:w="1700"/>
      </w:tblGrid>
      <w:tr w:rsidR="00CC51E2" w:rsidRPr="00932CBA" w:rsidTr="00932CBA">
        <w:trPr>
          <w:trHeight w:val="420"/>
        </w:trPr>
        <w:tc>
          <w:tcPr>
            <w:tcW w:w="4720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noWrap/>
            <w:vAlign w:val="center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186A4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Product Category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noWrap/>
            <w:vAlign w:val="center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Qtr</w:t>
            </w:r>
            <w:proofErr w:type="spellEnd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noWrap/>
            <w:vAlign w:val="center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Qtr</w:t>
            </w:r>
            <w:proofErr w:type="spellEnd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noWrap/>
            <w:vAlign w:val="center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Qtr</w:t>
            </w:r>
            <w:proofErr w:type="spellEnd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2C5E77"/>
              <w:right w:val="nil"/>
            </w:tcBorders>
            <w:shd w:val="clear" w:color="000000" w:fill="F2F2F2"/>
            <w:noWrap/>
            <w:vAlign w:val="center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Qtr</w:t>
            </w:r>
            <w:proofErr w:type="spellEnd"/>
            <w:r w:rsidRPr="00932CBA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4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Bread &amp; Bakery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</w:t>
            </w:r>
            <w:r w:rsidR="00851B66">
              <w:rPr>
                <w:rFonts w:ascii="Times New Roman" w:eastAsia="Times New Roman" w:hAnsi="Times New Roman" w:cs="Times New Roman"/>
              </w:rPr>
              <w:t xml:space="preserve">   </w:t>
            </w:r>
            <w:r w:rsidR="00186A4A">
              <w:rPr>
                <w:rFonts w:ascii="Times New Roman" w:eastAsia="Times New Roman" w:hAnsi="Times New Roman" w:cs="Times New Roman"/>
              </w:rPr>
              <w:t>90,000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CC51E2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C51E2">
              <w:rPr>
                <w:rFonts w:ascii="Times New Roman" w:eastAsia="Times New Roman" w:hAnsi="Times New Roman" w:cs="Times New Roman"/>
              </w:rPr>
              <w:t xml:space="preserve"> $               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851B66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Dairy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</w:t>
            </w:r>
            <w:r w:rsidR="00186A4A">
              <w:rPr>
                <w:rFonts w:ascii="Times New Roman" w:eastAsia="Times New Roman" w:hAnsi="Times New Roman" w:cs="Times New Roman"/>
              </w:rPr>
              <w:t>70,000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</w:t>
            </w:r>
            <w:r w:rsidR="00186A4A">
              <w:rPr>
                <w:rFonts w:ascii="Times New Roman" w:eastAsia="Times New Roman" w:hAnsi="Times New Roman" w:cs="Times New Roman"/>
              </w:rPr>
              <w:t>85,000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Frozen Food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</w:t>
            </w:r>
            <w:r w:rsidR="00186A4A">
              <w:rPr>
                <w:rFonts w:ascii="Times New Roman" w:eastAsia="Times New Roman" w:hAnsi="Times New Roman" w:cs="Times New Roman"/>
              </w:rPr>
              <w:t>55,000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</w:t>
            </w:r>
            <w:r w:rsidR="00CC51E2" w:rsidRPr="00CC51E2">
              <w:rPr>
                <w:rFonts w:ascii="Times New Roman" w:eastAsia="Times New Roman" w:hAnsi="Times New Roman" w:cs="Times New Roman"/>
              </w:rPr>
              <w:t xml:space="preserve">     -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Seafood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</w:t>
            </w:r>
            <w:r w:rsidR="00186A4A">
              <w:rPr>
                <w:rFonts w:ascii="Times New Roman" w:eastAsia="Times New Roman" w:hAnsi="Times New Roman" w:cs="Times New Roman"/>
              </w:rPr>
              <w:t>45,000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Beverages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</w:t>
            </w:r>
            <w:r w:rsidR="00186A4A">
              <w:rPr>
                <w:rFonts w:ascii="Times New Roman" w:eastAsia="Times New Roman" w:hAnsi="Times New Roman" w:cs="Times New Roman"/>
              </w:rPr>
              <w:t>70,000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</w:t>
            </w:r>
            <w:r w:rsidR="00186A4A">
              <w:rPr>
                <w:rFonts w:ascii="Times New Roman" w:eastAsia="Times New Roman" w:hAnsi="Times New Roman" w:cs="Times New Roman"/>
              </w:rPr>
              <w:t>65,000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CC51E2" w:rsidRPr="00932CBA" w:rsidTr="00932CBA">
        <w:trPr>
          <w:trHeight w:val="300"/>
        </w:trPr>
        <w:tc>
          <w:tcPr>
            <w:tcW w:w="47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:rsidR="00932CBA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Care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</w:t>
            </w:r>
            <w:r w:rsidR="00186A4A">
              <w:rPr>
                <w:rFonts w:ascii="Times New Roman" w:eastAsia="Times New Roman" w:hAnsi="Times New Roman" w:cs="Times New Roman"/>
              </w:rPr>
              <w:t>20,000</w:t>
            </w:r>
            <w:r w:rsidRPr="00932CB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  <w:hideMark/>
          </w:tcPr>
          <w:p w:rsidR="00932CBA" w:rsidRPr="00932CBA" w:rsidRDefault="00932CBA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2CBA">
              <w:rPr>
                <w:rFonts w:ascii="Times New Roman" w:eastAsia="Times New Roman" w:hAnsi="Times New Roman" w:cs="Times New Roman"/>
              </w:rPr>
              <w:t xml:space="preserve"> $               -   </w:t>
            </w:r>
          </w:p>
        </w:tc>
      </w:tr>
      <w:tr w:rsidR="00851B66" w:rsidRPr="00932CBA" w:rsidTr="00932CBA">
        <w:trPr>
          <w:trHeight w:val="300"/>
        </w:trPr>
        <w:tc>
          <w:tcPr>
            <w:tcW w:w="47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</w:tcPr>
          <w:p w:rsidR="00851B66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</w:tcPr>
          <w:p w:rsidR="00851B66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$        500,000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</w:tcPr>
          <w:p w:rsidR="00851B66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</w:tcPr>
          <w:p w:rsidR="00851B66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F2F2F2"/>
            <w:noWrap/>
            <w:vAlign w:val="bottom"/>
          </w:tcPr>
          <w:p w:rsidR="00851B66" w:rsidRPr="00932CBA" w:rsidRDefault="00851B66" w:rsidP="00932C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2CBA" w:rsidRPr="00CC51E2" w:rsidRDefault="00932CBA" w:rsidP="00932CBA"/>
    <w:p w:rsidR="00932CBA" w:rsidRPr="00932CBA" w:rsidRDefault="00932CBA" w:rsidP="00932CBA"/>
    <w:p w:rsidR="00932CBA" w:rsidRPr="00932CBA" w:rsidRDefault="00932CBA" w:rsidP="00932CBA"/>
    <w:p w:rsidR="00932CBA" w:rsidRPr="00932CBA" w:rsidRDefault="00932CBA" w:rsidP="00932CBA"/>
    <w:p w:rsidR="002F16B7" w:rsidRPr="00932CBA" w:rsidRDefault="00CC51E2" w:rsidP="00C81DC3">
      <w:pPr>
        <w:jc w:val="center"/>
      </w:pPr>
      <w:r>
        <w:rPr>
          <w:noProof/>
        </w:rPr>
        <w:drawing>
          <wp:inline distT="0" distB="0" distL="0" distR="0">
            <wp:extent cx="5448300" cy="3246120"/>
            <wp:effectExtent l="0" t="0" r="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2F16B7" w:rsidRPr="00932CBA" w:rsidSect="003C1C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3D3" w:rsidRDefault="00FE73D3" w:rsidP="00932CBA">
      <w:pPr>
        <w:spacing w:after="0" w:line="240" w:lineRule="auto"/>
      </w:pPr>
      <w:r>
        <w:separator/>
      </w:r>
    </w:p>
  </w:endnote>
  <w:endnote w:type="continuationSeparator" w:id="0">
    <w:p w:rsidR="00FE73D3" w:rsidRDefault="00FE73D3" w:rsidP="0093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51" w:rsidRPr="003C1C51" w:rsidRDefault="003C1C51" w:rsidP="003C1C51">
    <w:pPr>
      <w:pStyle w:val="Footer"/>
      <w:rPr>
        <w:sz w:val="18"/>
        <w:szCs w:val="18"/>
      </w:rPr>
    </w:pPr>
    <w:r w:rsidRPr="003C1C51">
      <w:rPr>
        <w:sz w:val="18"/>
        <w:szCs w:val="18"/>
      </w:rPr>
      <w:t>Report Notes:</w:t>
    </w:r>
    <w:r>
      <w:rPr>
        <w:sz w:val="18"/>
        <w:szCs w:val="18"/>
      </w:rPr>
      <w:t xml:space="preserve"> The information above shows the Q1 Sales for Charm City Market by Product Category. This is report will be ru</w:t>
    </w:r>
    <w:r w:rsidR="00B00266">
      <w:rPr>
        <w:sz w:val="18"/>
        <w:szCs w:val="18"/>
      </w:rPr>
      <w:t xml:space="preserve">n 4 times a year, quarterly, </w:t>
    </w:r>
    <w:r w:rsidR="00116B05">
      <w:rPr>
        <w:sz w:val="18"/>
        <w:szCs w:val="18"/>
      </w:rPr>
      <w:t>to</w:t>
    </w:r>
    <w:r w:rsidR="00B00266">
      <w:rPr>
        <w:sz w:val="18"/>
        <w:szCs w:val="18"/>
      </w:rPr>
      <w:t xml:space="preserve"> ascertain which areas are thriving and which areas may need support.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3D3" w:rsidRDefault="00FE73D3" w:rsidP="00932CBA">
      <w:pPr>
        <w:spacing w:after="0" w:line="240" w:lineRule="auto"/>
      </w:pPr>
      <w:r>
        <w:separator/>
      </w:r>
    </w:p>
  </w:footnote>
  <w:footnote w:type="continuationSeparator" w:id="0">
    <w:p w:rsidR="00FE73D3" w:rsidRDefault="00FE73D3" w:rsidP="0093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C51" w:rsidRDefault="003C1C51" w:rsidP="003C1C51">
    <w:pPr>
      <w:pStyle w:val="Header"/>
      <w:jc w:val="right"/>
    </w:pPr>
    <w:r>
      <w:t>Date: July 10</w:t>
    </w:r>
    <w:r w:rsidRPr="003C1C51">
      <w:rPr>
        <w:vertAlign w:val="superscript"/>
      </w:rPr>
      <w:t>th</w:t>
    </w:r>
    <w:r>
      <w:t>, 2018</w:t>
    </w:r>
  </w:p>
  <w:p w:rsidR="003C1C51" w:rsidRDefault="003C1C51" w:rsidP="003C1C51">
    <w:pPr>
      <w:pStyle w:val="Header"/>
      <w:jc w:val="right"/>
    </w:pPr>
  </w:p>
  <w:p w:rsidR="003C1C51" w:rsidRDefault="003C1C51" w:rsidP="003C1C51">
    <w:pPr>
      <w:pStyle w:val="Header"/>
      <w:jc w:val="right"/>
    </w:pPr>
    <w:r>
      <w:tab/>
      <w:t xml:space="preserve">                      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BA"/>
    <w:rsid w:val="00074A59"/>
    <w:rsid w:val="00116B05"/>
    <w:rsid w:val="00186A4A"/>
    <w:rsid w:val="002F16B7"/>
    <w:rsid w:val="003C1C51"/>
    <w:rsid w:val="00811BEE"/>
    <w:rsid w:val="00851B66"/>
    <w:rsid w:val="00932CBA"/>
    <w:rsid w:val="00B00266"/>
    <w:rsid w:val="00C81DC3"/>
    <w:rsid w:val="00CC51E2"/>
    <w:rsid w:val="00FE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25052-5C69-4677-9680-C2A3EA6F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BA"/>
  </w:style>
  <w:style w:type="paragraph" w:styleId="Footer">
    <w:name w:val="footer"/>
    <w:basedOn w:val="Normal"/>
    <w:link w:val="FooterChar"/>
    <w:uiPriority w:val="99"/>
    <w:unhideWhenUsed/>
    <w:rsid w:val="00932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Q1 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4-CC5D-4A76-9F65-E54E12117E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CC5D-4A76-9F65-E54E12117E3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3CB0-4776-803B-2DD05E3AC91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3CB0-4776-803B-2DD05E3AC91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3CB0-4776-803B-2DD05E3AC91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3CB0-4776-803B-2DD05E3AC911}"/>
              </c:ext>
            </c:extLst>
          </c:dPt>
          <c:dPt>
            <c:idx val="6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CC5D-4A76-9F65-E54E12117E3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3CB0-4776-803B-2DD05E3AC91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Sheet1!$A$2:$A$9</c:f>
              <c:strCache>
                <c:ptCount val="8"/>
                <c:pt idx="0">
                  <c:v>Bread &amp; Bakery  </c:v>
                </c:pt>
                <c:pt idx="1">
                  <c:v>Dairy</c:v>
                </c:pt>
                <c:pt idx="2">
                  <c:v>Meat</c:v>
                </c:pt>
                <c:pt idx="3">
                  <c:v>Frozen Food</c:v>
                </c:pt>
                <c:pt idx="4">
                  <c:v>Seafood</c:v>
                </c:pt>
                <c:pt idx="5">
                  <c:v>Beverage</c:v>
                </c:pt>
                <c:pt idx="6">
                  <c:v>Produce</c:v>
                </c:pt>
                <c:pt idx="7">
                  <c:v>Personal Care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18</c:v>
                </c:pt>
                <c:pt idx="1">
                  <c:v>14</c:v>
                </c:pt>
                <c:pt idx="2">
                  <c:v>17</c:v>
                </c:pt>
                <c:pt idx="3">
                  <c:v>11</c:v>
                </c:pt>
                <c:pt idx="4">
                  <c:v>9</c:v>
                </c:pt>
                <c:pt idx="5">
                  <c:v>14</c:v>
                </c:pt>
                <c:pt idx="6">
                  <c:v>13</c:v>
                </c:pt>
                <c:pt idx="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5D-4A76-9F65-E54E12117E3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245</Words>
  <Characters>590</Characters>
  <Application>Microsoft Office Word</Application>
  <DocSecurity>0</DocSecurity>
  <Lines>196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Kiely, Jeremiah</dc:creator>
  <cp:keywords/>
  <dc:description/>
  <cp:lastModifiedBy>Kiely, Jeremiah</cp:lastModifiedBy>
  <cp:revision>4</cp:revision>
  <dcterms:created xsi:type="dcterms:W3CDTF">2018-06-29T01:51:00Z</dcterms:created>
  <dcterms:modified xsi:type="dcterms:W3CDTF">2018-06-29T02:41:00Z</dcterms:modified>
</cp:coreProperties>
</file>