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5A83" w14:textId="20CB6AA1" w:rsidR="005672ED" w:rsidRDefault="000B5922">
      <w:pPr>
        <w:pStyle w:val="Heading1"/>
      </w:pPr>
      <w:bookmarkStart w:id="0" w:name="_12ousn4j4m2o" w:colFirst="0" w:colLast="0"/>
      <w:bookmarkEnd w:id="0"/>
      <w:r>
        <w:t>Heart Failure &amp; Stroke Database</w:t>
      </w:r>
      <w:r w:rsidR="00AE6621">
        <w:t xml:space="preserve"> &amp; API</w:t>
      </w:r>
    </w:p>
    <w:p w14:paraId="2DDEFFB9" w14:textId="77777777" w:rsidR="005672ED" w:rsidRDefault="000B5922" w:rsidP="00876148">
      <w:pPr>
        <w:pStyle w:val="Heading2"/>
      </w:pPr>
      <w:bookmarkStart w:id="1" w:name="_2fwvxl66u4f5" w:colFirst="0" w:colLast="0"/>
      <w:bookmarkEnd w:id="1"/>
      <w:r>
        <w:t xml:space="preserve">ETL Project - Group 7 </w:t>
      </w:r>
    </w:p>
    <w:p w14:paraId="5F053586" w14:textId="77777777" w:rsidR="005672ED" w:rsidRDefault="000B5922">
      <w:r>
        <w:t>Team Members- Gabe, Noah, Bailey, Renuka</w:t>
      </w:r>
    </w:p>
    <w:p w14:paraId="65E333F0" w14:textId="77777777" w:rsidR="005672ED" w:rsidRDefault="005672ED"/>
    <w:p w14:paraId="584C6B5B" w14:textId="77777777" w:rsidR="005672ED" w:rsidRDefault="000B5922" w:rsidP="00876148">
      <w:pPr>
        <w:pStyle w:val="Heading2"/>
      </w:pPr>
      <w:bookmarkStart w:id="2" w:name="_atzlndptts7p" w:colFirst="0" w:colLast="0"/>
      <w:bookmarkEnd w:id="2"/>
      <w:r>
        <w:t>Overview</w:t>
      </w:r>
    </w:p>
    <w:p w14:paraId="06BF74DA" w14:textId="25CF461E" w:rsidR="005672ED" w:rsidRDefault="00AE20DF">
      <w:hyperlink r:id="rId5">
        <w:r w:rsidR="000B5922">
          <w:rPr>
            <w:color w:val="1155CC"/>
            <w:u w:val="single"/>
          </w:rPr>
          <w:t>According to the Centers for Disease Control</w:t>
        </w:r>
      </w:hyperlink>
      <w:r w:rsidR="000B5922">
        <w:t xml:space="preserve"> and Preventions’ National Center for Health Statistics, heart disease and stroke are the first and fifth most common cause of death in the United States. The aim of this project is to help inform the public of common heart and brain health metrics to be aware of, by generating a </w:t>
      </w:r>
      <w:r w:rsidR="00A21BF9">
        <w:t>user-friendly</w:t>
      </w:r>
      <w:r w:rsidR="000B5922">
        <w:t xml:space="preserve"> API that can be queried by both medical professionals and laymen alike. Due to the disparate nature of the data collected between each dataset, a Non-Relational (NoSQL) database has been selected to store the data for ease of use and portability. </w:t>
      </w:r>
    </w:p>
    <w:p w14:paraId="79F28D28" w14:textId="77777777" w:rsidR="005672ED" w:rsidRDefault="000B5922" w:rsidP="00876148">
      <w:pPr>
        <w:pStyle w:val="Heading2"/>
      </w:pPr>
      <w:bookmarkStart w:id="3" w:name="_3hyeyhdjq1hb" w:colFirst="0" w:colLast="0"/>
      <w:bookmarkEnd w:id="3"/>
      <w:r>
        <w:t>Data Sources:</w:t>
      </w:r>
    </w:p>
    <w:p w14:paraId="488C0AC3" w14:textId="7AA167DE" w:rsidR="005672ED" w:rsidRDefault="00AE20DF">
      <w:hyperlink r:id="rId6">
        <w:r w:rsidR="000B5922">
          <w:rPr>
            <w:color w:val="1155CC"/>
            <w:u w:val="single"/>
          </w:rPr>
          <w:t>Stroke Prediction Dataset | Kaggle</w:t>
        </w:r>
      </w:hyperlink>
      <w:r w:rsidR="000B5922">
        <w:t xml:space="preserve"> - Datasets containing 11 clinical features for predicting stroke events.</w:t>
      </w:r>
    </w:p>
    <w:p w14:paraId="3F85C517" w14:textId="233A7203" w:rsidR="005672ED" w:rsidRDefault="00AE20DF">
      <w:hyperlink r:id="rId7">
        <w:r w:rsidR="000B5922">
          <w:rPr>
            <w:color w:val="1155CC"/>
            <w:u w:val="single"/>
          </w:rPr>
          <w:t>Heart Failure Dataset</w:t>
        </w:r>
      </w:hyperlink>
      <w:r w:rsidR="000B5922">
        <w:t xml:space="preserve"> - Data set for Heart Failure</w:t>
      </w:r>
    </w:p>
    <w:p w14:paraId="09E6CC90" w14:textId="6445172D" w:rsidR="005672ED" w:rsidRDefault="000B5922" w:rsidP="00876148">
      <w:pPr>
        <w:pStyle w:val="Heading2"/>
      </w:pPr>
      <w:bookmarkStart w:id="4" w:name="_6s49foklalwf" w:colFirst="0" w:colLast="0"/>
      <w:bookmarkEnd w:id="4"/>
      <w:r>
        <w:t>Data Attributes:</w:t>
      </w:r>
    </w:p>
    <w:p w14:paraId="7642758B" w14:textId="5F8E7D96" w:rsidR="005672ED" w:rsidRDefault="005672ED"/>
    <w:p w14:paraId="3D739902" w14:textId="7874D53B" w:rsidR="00EA1E0A" w:rsidRDefault="00C360EA">
      <w:pPr>
        <w:rPr>
          <w:b/>
          <w:bCs/>
          <w:iCs/>
        </w:rPr>
      </w:pPr>
      <w:r>
        <w:rPr>
          <w:noProof/>
        </w:rPr>
        <w:drawing>
          <wp:anchor distT="0" distB="0" distL="114300" distR="114300" simplePos="0" relativeHeight="251658240" behindDoc="1" locked="0" layoutInCell="1" allowOverlap="1" wp14:anchorId="6E2EFE3B" wp14:editId="6A8D1D22">
            <wp:simplePos x="0" y="0"/>
            <wp:positionH relativeFrom="column">
              <wp:posOffset>47625</wp:posOffset>
            </wp:positionH>
            <wp:positionV relativeFrom="paragraph">
              <wp:posOffset>64135</wp:posOffset>
            </wp:positionV>
            <wp:extent cx="5167313" cy="2711055"/>
            <wp:effectExtent l="304800" t="304800" r="319405" b="318135"/>
            <wp:wrapTight wrapText="bothSides">
              <wp:wrapPolygon edited="0">
                <wp:start x="1195" y="-2429"/>
                <wp:lineTo x="-717" y="-2125"/>
                <wp:lineTo x="-717" y="304"/>
                <wp:lineTo x="-1274" y="304"/>
                <wp:lineTo x="-1195" y="22313"/>
                <wp:lineTo x="-159" y="23680"/>
                <wp:lineTo x="-80" y="23983"/>
                <wp:lineTo x="19829" y="23983"/>
                <wp:lineTo x="19909" y="23680"/>
                <wp:lineTo x="21820" y="22162"/>
                <wp:lineTo x="21900" y="22162"/>
                <wp:lineTo x="22617" y="19733"/>
                <wp:lineTo x="22856" y="17304"/>
                <wp:lineTo x="22856" y="304"/>
                <wp:lineTo x="22059" y="-1973"/>
                <wp:lineTo x="21980" y="-2429"/>
                <wp:lineTo x="1195" y="-2429"/>
              </wp:wrapPolygon>
            </wp:wrapTight>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67313" cy="27110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22568F10" w14:textId="77777777" w:rsidR="00EA1E0A" w:rsidRDefault="00EA1E0A">
      <w:pPr>
        <w:rPr>
          <w:b/>
          <w:bCs/>
          <w:iCs/>
        </w:rPr>
      </w:pPr>
    </w:p>
    <w:p w14:paraId="4053F0B2" w14:textId="77777777" w:rsidR="00EA1E0A" w:rsidRDefault="00EA1E0A">
      <w:pPr>
        <w:rPr>
          <w:b/>
          <w:bCs/>
          <w:iCs/>
        </w:rPr>
      </w:pPr>
    </w:p>
    <w:p w14:paraId="5FF8CA39" w14:textId="77777777" w:rsidR="00EA1E0A" w:rsidRDefault="00EA1E0A">
      <w:pPr>
        <w:rPr>
          <w:b/>
          <w:bCs/>
          <w:iCs/>
        </w:rPr>
      </w:pPr>
    </w:p>
    <w:p w14:paraId="60598AF0" w14:textId="77777777" w:rsidR="00EA1E0A" w:rsidRDefault="00EA1E0A">
      <w:pPr>
        <w:rPr>
          <w:b/>
          <w:bCs/>
          <w:iCs/>
        </w:rPr>
      </w:pPr>
    </w:p>
    <w:p w14:paraId="749FC6F3" w14:textId="77777777" w:rsidR="00EA1E0A" w:rsidRDefault="00EA1E0A">
      <w:pPr>
        <w:rPr>
          <w:b/>
          <w:bCs/>
          <w:iCs/>
        </w:rPr>
      </w:pPr>
    </w:p>
    <w:p w14:paraId="1194C243" w14:textId="77777777" w:rsidR="00EA1E0A" w:rsidRDefault="00EA1E0A">
      <w:pPr>
        <w:rPr>
          <w:b/>
          <w:bCs/>
          <w:iCs/>
        </w:rPr>
      </w:pPr>
    </w:p>
    <w:p w14:paraId="336EA87C" w14:textId="77777777" w:rsidR="00EA1E0A" w:rsidRDefault="00EA1E0A">
      <w:pPr>
        <w:rPr>
          <w:b/>
          <w:bCs/>
          <w:iCs/>
        </w:rPr>
      </w:pPr>
    </w:p>
    <w:p w14:paraId="09A72D5C" w14:textId="77777777" w:rsidR="00EA1E0A" w:rsidRDefault="00EA1E0A">
      <w:pPr>
        <w:rPr>
          <w:b/>
          <w:bCs/>
          <w:iCs/>
        </w:rPr>
      </w:pPr>
    </w:p>
    <w:p w14:paraId="7552CE7E" w14:textId="77777777" w:rsidR="00EA1E0A" w:rsidRDefault="00EA1E0A">
      <w:pPr>
        <w:rPr>
          <w:b/>
          <w:bCs/>
          <w:iCs/>
        </w:rPr>
      </w:pPr>
    </w:p>
    <w:p w14:paraId="209AA259" w14:textId="77777777" w:rsidR="00EA1E0A" w:rsidRDefault="00EA1E0A">
      <w:pPr>
        <w:rPr>
          <w:b/>
          <w:bCs/>
          <w:iCs/>
        </w:rPr>
      </w:pPr>
    </w:p>
    <w:p w14:paraId="6EA44F67" w14:textId="04C8A626" w:rsidR="005672ED" w:rsidRPr="0091392F" w:rsidRDefault="000B5922">
      <w:pPr>
        <w:rPr>
          <w:b/>
          <w:bCs/>
          <w:iCs/>
        </w:rPr>
      </w:pPr>
      <w:r w:rsidRPr="0091392F">
        <w:rPr>
          <w:b/>
          <w:bCs/>
          <w:iCs/>
        </w:rPr>
        <w:t xml:space="preserve">Figure 1: </w:t>
      </w:r>
      <w:r w:rsidRPr="00B164B3">
        <w:rPr>
          <w:b/>
          <w:bCs/>
          <w:iCs/>
        </w:rPr>
        <w:t xml:space="preserve">Screenshot from MongoDB </w:t>
      </w:r>
      <w:proofErr w:type="spellStart"/>
      <w:r w:rsidRPr="00B164B3">
        <w:rPr>
          <w:b/>
          <w:bCs/>
          <w:iCs/>
        </w:rPr>
        <w:t>Heart_Failure_Record</w:t>
      </w:r>
      <w:proofErr w:type="spellEnd"/>
      <w:r w:rsidRPr="00B164B3">
        <w:rPr>
          <w:b/>
          <w:bCs/>
          <w:iCs/>
        </w:rPr>
        <w:t xml:space="preserve"> Collection</w:t>
      </w:r>
    </w:p>
    <w:p w14:paraId="308710A4" w14:textId="77777777" w:rsidR="005672ED" w:rsidRDefault="005672ED"/>
    <w:p w14:paraId="48961E8C" w14:textId="77777777" w:rsidR="005672ED" w:rsidRDefault="000B5922">
      <w:r>
        <w:rPr>
          <w:noProof/>
        </w:rPr>
        <w:lastRenderedPageBreak/>
        <w:drawing>
          <wp:anchor distT="0" distB="0" distL="114300" distR="114300" simplePos="0" relativeHeight="251659264" behindDoc="1" locked="0" layoutInCell="1" allowOverlap="1" wp14:anchorId="659AD145" wp14:editId="3BD49031">
            <wp:simplePos x="0" y="0"/>
            <wp:positionH relativeFrom="column">
              <wp:posOffset>-38100</wp:posOffset>
            </wp:positionH>
            <wp:positionV relativeFrom="paragraph">
              <wp:posOffset>304800</wp:posOffset>
            </wp:positionV>
            <wp:extent cx="5226522" cy="2574750"/>
            <wp:effectExtent l="304800" t="304800" r="317500" b="321310"/>
            <wp:wrapTight wrapText="bothSides">
              <wp:wrapPolygon edited="0">
                <wp:start x="1102" y="-2557"/>
                <wp:lineTo x="-787" y="-2238"/>
                <wp:lineTo x="-787" y="320"/>
                <wp:lineTo x="-1260" y="320"/>
                <wp:lineTo x="-1260" y="20939"/>
                <wp:lineTo x="-866" y="23337"/>
                <wp:lineTo x="-79" y="24136"/>
                <wp:lineTo x="19842" y="24136"/>
                <wp:lineTo x="21101" y="23337"/>
                <wp:lineTo x="22440" y="20939"/>
                <wp:lineTo x="22440" y="20779"/>
                <wp:lineTo x="22755" y="18222"/>
                <wp:lineTo x="22834" y="320"/>
                <wp:lineTo x="22046" y="-2078"/>
                <wp:lineTo x="21967" y="-2557"/>
                <wp:lineTo x="1102" y="-2557"/>
              </wp:wrapPolygon>
            </wp:wrapTight>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226522" cy="2574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48388AC9" w14:textId="77777777" w:rsidR="00A21BF9" w:rsidRDefault="00A21BF9">
      <w:pPr>
        <w:rPr>
          <w:b/>
          <w:bCs/>
          <w:iCs/>
        </w:rPr>
      </w:pPr>
    </w:p>
    <w:p w14:paraId="4353366C" w14:textId="77777777" w:rsidR="00A21BF9" w:rsidRDefault="00A21BF9">
      <w:pPr>
        <w:rPr>
          <w:b/>
          <w:bCs/>
          <w:iCs/>
        </w:rPr>
      </w:pPr>
    </w:p>
    <w:p w14:paraId="575F2A02" w14:textId="77777777" w:rsidR="00A21BF9" w:rsidRDefault="00A21BF9">
      <w:pPr>
        <w:rPr>
          <w:b/>
          <w:bCs/>
          <w:iCs/>
        </w:rPr>
      </w:pPr>
    </w:p>
    <w:p w14:paraId="140DD6F0" w14:textId="77777777" w:rsidR="00A21BF9" w:rsidRDefault="00A21BF9">
      <w:pPr>
        <w:rPr>
          <w:b/>
          <w:bCs/>
          <w:iCs/>
        </w:rPr>
      </w:pPr>
    </w:p>
    <w:p w14:paraId="55BA0A1E" w14:textId="77777777" w:rsidR="00A21BF9" w:rsidRDefault="00A21BF9">
      <w:pPr>
        <w:rPr>
          <w:b/>
          <w:bCs/>
          <w:iCs/>
        </w:rPr>
      </w:pPr>
    </w:p>
    <w:p w14:paraId="23756543" w14:textId="77777777" w:rsidR="00A21BF9" w:rsidRDefault="00A21BF9">
      <w:pPr>
        <w:rPr>
          <w:b/>
          <w:bCs/>
          <w:iCs/>
        </w:rPr>
      </w:pPr>
    </w:p>
    <w:p w14:paraId="34E0240F" w14:textId="77777777" w:rsidR="00A21BF9" w:rsidRDefault="00A21BF9">
      <w:pPr>
        <w:rPr>
          <w:b/>
          <w:bCs/>
          <w:iCs/>
        </w:rPr>
      </w:pPr>
    </w:p>
    <w:p w14:paraId="051161A2" w14:textId="77777777" w:rsidR="00A21BF9" w:rsidRDefault="00A21BF9">
      <w:pPr>
        <w:rPr>
          <w:b/>
          <w:bCs/>
          <w:iCs/>
        </w:rPr>
      </w:pPr>
    </w:p>
    <w:p w14:paraId="20C43BC3" w14:textId="77777777" w:rsidR="00A21BF9" w:rsidRDefault="00A21BF9">
      <w:pPr>
        <w:rPr>
          <w:b/>
          <w:bCs/>
          <w:iCs/>
        </w:rPr>
      </w:pPr>
    </w:p>
    <w:p w14:paraId="785C4BE7" w14:textId="77777777" w:rsidR="00AE6621" w:rsidRDefault="00AE6621">
      <w:pPr>
        <w:rPr>
          <w:b/>
          <w:bCs/>
          <w:iCs/>
        </w:rPr>
      </w:pPr>
    </w:p>
    <w:p w14:paraId="267C7671" w14:textId="77777777" w:rsidR="00AE6621" w:rsidRDefault="00AE6621">
      <w:pPr>
        <w:rPr>
          <w:b/>
          <w:bCs/>
          <w:iCs/>
        </w:rPr>
      </w:pPr>
    </w:p>
    <w:p w14:paraId="421EB8D3" w14:textId="07D8E2AB" w:rsidR="005672ED" w:rsidRPr="00B164B3" w:rsidRDefault="000B5922">
      <w:pPr>
        <w:rPr>
          <w:b/>
          <w:bCs/>
          <w:iCs/>
        </w:rPr>
      </w:pPr>
      <w:r w:rsidRPr="00B164B3">
        <w:rPr>
          <w:b/>
          <w:bCs/>
          <w:iCs/>
        </w:rPr>
        <w:t>Figure 2: Screenshot from MongoDB Stroke Collection</w:t>
      </w:r>
    </w:p>
    <w:p w14:paraId="2FA559EF" w14:textId="77777777" w:rsidR="005672ED" w:rsidRDefault="005672ED"/>
    <w:p w14:paraId="7B9C87AD" w14:textId="08ECED42" w:rsidR="00277ED8" w:rsidRPr="00277ED8" w:rsidRDefault="000B5922" w:rsidP="00277ED8">
      <w:pPr>
        <w:pStyle w:val="Heading2"/>
      </w:pPr>
      <w:bookmarkStart w:id="5" w:name="_q5n6r7gitdl5" w:colFirst="0" w:colLast="0"/>
      <w:bookmarkEnd w:id="5"/>
      <w:r w:rsidRPr="00876148">
        <w:t>ETL Process Summary</w:t>
      </w:r>
    </w:p>
    <w:p w14:paraId="15B7E408" w14:textId="5708F543" w:rsidR="005672ED" w:rsidRDefault="00277ED8">
      <w:pPr>
        <w:rPr>
          <w:color w:val="FF0000"/>
        </w:rPr>
      </w:pPr>
      <w:r w:rsidRPr="00F76871">
        <w:rPr>
          <w:rStyle w:val="IntenseReference"/>
          <w:noProof/>
        </w:rPr>
        <w:drawing>
          <wp:anchor distT="0" distB="0" distL="114300" distR="114300" simplePos="0" relativeHeight="251660288" behindDoc="1" locked="0" layoutInCell="1" allowOverlap="1" wp14:anchorId="6ACA0313" wp14:editId="0DB6022E">
            <wp:simplePos x="0" y="0"/>
            <wp:positionH relativeFrom="margin">
              <wp:align>center</wp:align>
            </wp:positionH>
            <wp:positionV relativeFrom="paragraph">
              <wp:posOffset>821055</wp:posOffset>
            </wp:positionV>
            <wp:extent cx="5943600" cy="1917700"/>
            <wp:effectExtent l="304800" t="304800" r="323850" b="330200"/>
            <wp:wrapTight wrapText="bothSides">
              <wp:wrapPolygon edited="0">
                <wp:start x="623" y="-3433"/>
                <wp:lineTo x="-831" y="-3004"/>
                <wp:lineTo x="-831" y="429"/>
                <wp:lineTo x="-1108" y="429"/>
                <wp:lineTo x="-1108" y="21242"/>
                <wp:lineTo x="-554" y="24461"/>
                <wp:lineTo x="-69" y="25105"/>
                <wp:lineTo x="20492" y="25105"/>
                <wp:lineTo x="21046" y="24461"/>
                <wp:lineTo x="22431" y="21242"/>
                <wp:lineTo x="22431" y="21028"/>
                <wp:lineTo x="22708" y="17595"/>
                <wp:lineTo x="22708" y="429"/>
                <wp:lineTo x="22015" y="-2789"/>
                <wp:lineTo x="21946" y="-3433"/>
                <wp:lineTo x="623" y="-3433"/>
              </wp:wrapPolygon>
            </wp:wrapTight>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1917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B5922" w:rsidRPr="00F76871">
        <w:rPr>
          <w:rStyle w:val="IntenseReference"/>
        </w:rPr>
        <w:t>Extract</w:t>
      </w:r>
      <w:r w:rsidR="000B5922">
        <w:t xml:space="preserve">: Each dataset was downloaded from Kaggle.com in CSV format and subsequently loaded into a </w:t>
      </w:r>
      <w:proofErr w:type="spellStart"/>
      <w:r w:rsidR="000B5922">
        <w:t>Jupyter</w:t>
      </w:r>
      <w:proofErr w:type="spellEnd"/>
      <w:r w:rsidR="000B5922">
        <w:t xml:space="preserve"> Notebook for data munging and cleaning as required. </w:t>
      </w:r>
    </w:p>
    <w:p w14:paraId="4AB3B7AF" w14:textId="4B214961" w:rsidR="005672ED" w:rsidRDefault="005672ED">
      <w:pPr>
        <w:rPr>
          <w:color w:val="FF0000"/>
        </w:rPr>
      </w:pPr>
    </w:p>
    <w:p w14:paraId="6B9A97ED" w14:textId="77777777" w:rsidR="005672ED" w:rsidRDefault="005672ED">
      <w:pPr>
        <w:rPr>
          <w:color w:val="FF0000"/>
        </w:rPr>
      </w:pPr>
    </w:p>
    <w:p w14:paraId="24C359C2" w14:textId="77777777" w:rsidR="005672ED" w:rsidRDefault="005672ED"/>
    <w:p w14:paraId="75572849" w14:textId="22F3E357" w:rsidR="005672ED" w:rsidRDefault="002857CC">
      <w:r w:rsidRPr="00F76871">
        <w:rPr>
          <w:rStyle w:val="IntenseReference"/>
          <w:noProof/>
        </w:rPr>
        <w:lastRenderedPageBreak/>
        <w:drawing>
          <wp:anchor distT="0" distB="0" distL="114300" distR="114300" simplePos="0" relativeHeight="251661312" behindDoc="1" locked="0" layoutInCell="1" allowOverlap="1" wp14:anchorId="7F91FEF4" wp14:editId="2216E2BC">
            <wp:simplePos x="0" y="0"/>
            <wp:positionH relativeFrom="margin">
              <wp:align>center</wp:align>
            </wp:positionH>
            <wp:positionV relativeFrom="paragraph">
              <wp:posOffset>666750</wp:posOffset>
            </wp:positionV>
            <wp:extent cx="5943600" cy="4000500"/>
            <wp:effectExtent l="190500" t="190500" r="190500" b="190500"/>
            <wp:wrapTight wrapText="bothSides">
              <wp:wrapPolygon edited="0">
                <wp:start x="138" y="-1029"/>
                <wp:lineTo x="-692" y="-823"/>
                <wp:lineTo x="-692" y="21291"/>
                <wp:lineTo x="-208" y="22217"/>
                <wp:lineTo x="138" y="22526"/>
                <wp:lineTo x="21392" y="22526"/>
                <wp:lineTo x="21738" y="22217"/>
                <wp:lineTo x="22223" y="20674"/>
                <wp:lineTo x="22223" y="823"/>
                <wp:lineTo x="21462" y="-720"/>
                <wp:lineTo x="21392" y="-1029"/>
                <wp:lineTo x="138" y="-1029"/>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4000500"/>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Transform:</w:t>
      </w:r>
      <w:r w:rsidR="000B5922">
        <w:t xml:space="preserve"> Data has been grouped by key categorical variables to produce common aggregated queries across each dataset. </w:t>
      </w:r>
    </w:p>
    <w:p w14:paraId="2BB17D4B" w14:textId="056ADA31" w:rsidR="005672ED" w:rsidRDefault="005672ED"/>
    <w:p w14:paraId="53207AFD" w14:textId="02578EA0" w:rsidR="005672ED" w:rsidRDefault="005672ED">
      <w:pPr>
        <w:rPr>
          <w:color w:val="FF0000"/>
        </w:rPr>
      </w:pPr>
    </w:p>
    <w:p w14:paraId="74074FD0" w14:textId="541966F4" w:rsidR="00FB2B4B" w:rsidRDefault="00FB2B4B">
      <w:pPr>
        <w:rPr>
          <w:color w:val="FF0000"/>
        </w:rPr>
      </w:pPr>
    </w:p>
    <w:p w14:paraId="6D8F9327" w14:textId="380D2A51" w:rsidR="00FB2B4B" w:rsidRDefault="00FB2B4B">
      <w:pPr>
        <w:rPr>
          <w:color w:val="FF0000"/>
        </w:rPr>
      </w:pPr>
    </w:p>
    <w:p w14:paraId="6C1D35AC" w14:textId="37A0F5EE" w:rsidR="00FB2B4B" w:rsidRDefault="00FB2B4B">
      <w:pPr>
        <w:rPr>
          <w:color w:val="FF0000"/>
        </w:rPr>
      </w:pPr>
    </w:p>
    <w:p w14:paraId="35077B69" w14:textId="7B163DB6" w:rsidR="00FB2B4B" w:rsidRDefault="00FB2B4B">
      <w:pPr>
        <w:rPr>
          <w:color w:val="FF0000"/>
        </w:rPr>
      </w:pPr>
    </w:p>
    <w:p w14:paraId="1F4A75C4" w14:textId="0694A36B" w:rsidR="00FB2B4B" w:rsidRDefault="00FB2B4B">
      <w:pPr>
        <w:rPr>
          <w:color w:val="FF0000"/>
        </w:rPr>
      </w:pPr>
    </w:p>
    <w:p w14:paraId="0F4DF0BA" w14:textId="3C18D388" w:rsidR="00FB2B4B" w:rsidRDefault="00FB2B4B">
      <w:pPr>
        <w:rPr>
          <w:color w:val="FF0000"/>
        </w:rPr>
      </w:pPr>
    </w:p>
    <w:p w14:paraId="1F77D895" w14:textId="53BC8D3E" w:rsidR="00FB2B4B" w:rsidRDefault="00FB2B4B">
      <w:pPr>
        <w:rPr>
          <w:color w:val="FF0000"/>
        </w:rPr>
      </w:pPr>
    </w:p>
    <w:p w14:paraId="03835772" w14:textId="60BE74AC" w:rsidR="00FB2B4B" w:rsidRDefault="00FB2B4B">
      <w:pPr>
        <w:rPr>
          <w:color w:val="FF0000"/>
        </w:rPr>
      </w:pPr>
    </w:p>
    <w:p w14:paraId="058ED689" w14:textId="77777777" w:rsidR="00FB2B4B" w:rsidRDefault="00FB2B4B">
      <w:pPr>
        <w:rPr>
          <w:color w:val="FF0000"/>
        </w:rPr>
      </w:pPr>
    </w:p>
    <w:p w14:paraId="4C9F3B95" w14:textId="620A865E" w:rsidR="005672ED" w:rsidRDefault="00FB2B4B">
      <w:r w:rsidRPr="00F76871">
        <w:rPr>
          <w:rStyle w:val="IntenseReference"/>
          <w:noProof/>
        </w:rPr>
        <w:lastRenderedPageBreak/>
        <w:drawing>
          <wp:anchor distT="0" distB="0" distL="114300" distR="114300" simplePos="0" relativeHeight="251662336" behindDoc="1" locked="0" layoutInCell="1" allowOverlap="1" wp14:anchorId="4CE2C090" wp14:editId="48D1C10E">
            <wp:simplePos x="0" y="0"/>
            <wp:positionH relativeFrom="margin">
              <wp:align>center</wp:align>
            </wp:positionH>
            <wp:positionV relativeFrom="paragraph">
              <wp:posOffset>685800</wp:posOffset>
            </wp:positionV>
            <wp:extent cx="5953125" cy="2666161"/>
            <wp:effectExtent l="190500" t="190500" r="180975" b="191770"/>
            <wp:wrapTight wrapText="bothSides">
              <wp:wrapPolygon edited="0">
                <wp:start x="138" y="-1544"/>
                <wp:lineTo x="-691" y="-1235"/>
                <wp:lineTo x="-691" y="21147"/>
                <wp:lineTo x="138" y="23000"/>
                <wp:lineTo x="21358" y="23000"/>
                <wp:lineTo x="21427" y="22691"/>
                <wp:lineTo x="22188" y="21147"/>
                <wp:lineTo x="22188" y="1235"/>
                <wp:lineTo x="21427" y="-1081"/>
                <wp:lineTo x="21358" y="-1544"/>
                <wp:lineTo x="138" y="-1544"/>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53125" cy="2666161"/>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Load:</w:t>
      </w:r>
      <w:r w:rsidR="000B5922">
        <w:t xml:space="preserve">  Using the </w:t>
      </w:r>
      <w:proofErr w:type="spellStart"/>
      <w:r w:rsidR="000B5922">
        <w:t>pymongo</w:t>
      </w:r>
      <w:proofErr w:type="spellEnd"/>
      <w:r w:rsidR="000B5922">
        <w:t xml:space="preserve"> module available for Python, insert raw and transformed tables into MongoDB to serve as a backend for a Flask API.</w:t>
      </w:r>
    </w:p>
    <w:p w14:paraId="616C6A20" w14:textId="77777777" w:rsidR="00FB2B4B" w:rsidRDefault="00FB2B4B">
      <w:bookmarkStart w:id="6" w:name="_v3xmfa62b47q" w:colFirst="0" w:colLast="0"/>
      <w:bookmarkEnd w:id="6"/>
    </w:p>
    <w:p w14:paraId="1A4CEBBD" w14:textId="77777777" w:rsidR="005672ED" w:rsidRDefault="000B5922" w:rsidP="002F3158">
      <w:pPr>
        <w:pStyle w:val="Heading1"/>
      </w:pPr>
      <w:r>
        <w:t>API Documentation</w:t>
      </w:r>
    </w:p>
    <w:p w14:paraId="53FD4A2E" w14:textId="5E0A56CE" w:rsidR="005672ED" w:rsidRDefault="000B5922">
      <w:r>
        <w:rPr>
          <w:color w:val="202122"/>
          <w:highlight w:val="white"/>
        </w:rPr>
        <w:t xml:space="preserve">An </w:t>
      </w:r>
      <w:r>
        <w:rPr>
          <w:b/>
          <w:color w:val="202122"/>
          <w:highlight w:val="white"/>
        </w:rPr>
        <w:t>application programming interface</w:t>
      </w:r>
      <w:r>
        <w:rPr>
          <w:color w:val="202122"/>
          <w:highlight w:val="white"/>
        </w:rPr>
        <w:t xml:space="preserve"> (</w:t>
      </w:r>
      <w:r>
        <w:rPr>
          <w:b/>
          <w:color w:val="202122"/>
          <w:highlight w:val="white"/>
        </w:rPr>
        <w:t>API</w:t>
      </w:r>
      <w:r>
        <w:rPr>
          <w:color w:val="202122"/>
          <w:highlight w:val="white"/>
        </w:rPr>
        <w:t xml:space="preserve">) is a </w:t>
      </w:r>
      <w:hyperlink r:id="rId13">
        <w:r>
          <w:rPr>
            <w:color w:val="0645AD"/>
            <w:highlight w:val="white"/>
          </w:rPr>
          <w:t>computing interface</w:t>
        </w:r>
      </w:hyperlink>
      <w:r>
        <w:rPr>
          <w:color w:val="202122"/>
          <w:highlight w:val="white"/>
        </w:rPr>
        <w:t xml:space="preserve"> that defines interactions between multiple software or mixed </w:t>
      </w:r>
      <w:hyperlink r:id="rId14">
        <w:r>
          <w:rPr>
            <w:color w:val="0645AD"/>
            <w:highlight w:val="white"/>
          </w:rPr>
          <w:t>hardware</w:t>
        </w:r>
      </w:hyperlink>
      <w:r>
        <w:rPr>
          <w:color w:val="202122"/>
          <w:highlight w:val="white"/>
        </w:rPr>
        <w:t>-software intermediaries. It defines the kinds of calls or requests that can be made, how to make them, the data formats that should be used, the conventions to follow, etc. It can also provide extension mechanisms so that users can extend existing functionality in various ways and to varying degrees.</w:t>
      </w:r>
      <w:hyperlink r:id="rId15" w:anchor="cite_note-Fisher1-1">
        <w:r>
          <w:rPr>
            <w:color w:val="0645AD"/>
            <w:sz w:val="28"/>
            <w:szCs w:val="28"/>
            <w:highlight w:val="white"/>
            <w:vertAlign w:val="superscript"/>
          </w:rPr>
          <w:t>[1]</w:t>
        </w:r>
      </w:hyperlink>
      <w:r>
        <w:t xml:space="preserve"> </w:t>
      </w:r>
    </w:p>
    <w:p w14:paraId="3713ABCA" w14:textId="77777777" w:rsidR="005672ED" w:rsidRDefault="000B5922">
      <w:r>
        <w:t>The Heart Failure and Stroke Database API contains six easily accessible routes that can handle requests without the need for an access key or credentials, it is fully open sourced. The following is a list of the available API routes along with utilization parameters and output examples.</w:t>
      </w:r>
    </w:p>
    <w:p w14:paraId="08B23F80" w14:textId="77777777" w:rsidR="005672ED" w:rsidRDefault="005672ED"/>
    <w:p w14:paraId="393AC02E" w14:textId="77777777" w:rsidR="005672ED" w:rsidRPr="00DB556C" w:rsidRDefault="000B5922">
      <w:pPr>
        <w:numPr>
          <w:ilvl w:val="0"/>
          <w:numId w:val="1"/>
        </w:numPr>
        <w:ind w:left="360"/>
        <w:rPr>
          <w:rStyle w:val="Emphasis"/>
        </w:rPr>
      </w:pPr>
      <w:r w:rsidRPr="00DB556C">
        <w:rPr>
          <w:rStyle w:val="Emphasis"/>
        </w:rPr>
        <w:t>Below route returns all heart records from database:</w:t>
      </w:r>
    </w:p>
    <w:p w14:paraId="1DEB84C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Heart_Failure_Records</w:t>
      </w:r>
      <w:proofErr w:type="spellEnd"/>
    </w:p>
    <w:p w14:paraId="6F514E28" w14:textId="77777777" w:rsidR="005672ED" w:rsidRDefault="005672ED">
      <w:pPr>
        <w:ind w:left="720"/>
      </w:pPr>
    </w:p>
    <w:p w14:paraId="1D305782" w14:textId="77777777" w:rsidR="005672ED" w:rsidRPr="00DB556C" w:rsidRDefault="000B5922">
      <w:pPr>
        <w:numPr>
          <w:ilvl w:val="0"/>
          <w:numId w:val="1"/>
        </w:numPr>
        <w:ind w:left="360"/>
        <w:rPr>
          <w:rStyle w:val="Emphasis"/>
        </w:rPr>
      </w:pPr>
      <w:r w:rsidRPr="00DB556C">
        <w:rPr>
          <w:rStyle w:val="Emphasis"/>
        </w:rPr>
        <w:t>Below route returns all stroke records from database:</w:t>
      </w:r>
    </w:p>
    <w:p w14:paraId="6299DD2F"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Stroke_Records</w:t>
      </w:r>
      <w:proofErr w:type="spellEnd"/>
    </w:p>
    <w:p w14:paraId="43C72E70" w14:textId="77777777" w:rsidR="005672ED" w:rsidRDefault="005672ED">
      <w:pPr>
        <w:ind w:left="720"/>
      </w:pPr>
    </w:p>
    <w:p w14:paraId="4B4D5AC6" w14:textId="77777777" w:rsidR="005672ED" w:rsidRPr="00DB556C" w:rsidRDefault="000B5922">
      <w:pPr>
        <w:numPr>
          <w:ilvl w:val="0"/>
          <w:numId w:val="1"/>
        </w:numPr>
        <w:ind w:left="360"/>
        <w:rPr>
          <w:rStyle w:val="Emphasis"/>
        </w:rPr>
      </w:pPr>
      <w:r w:rsidRPr="00DB556C">
        <w:rPr>
          <w:rStyle w:val="Emphasis"/>
        </w:rPr>
        <w:lastRenderedPageBreak/>
        <w:t>Below route returns heart failure death by mean age | Death = 1, Non-Death = 0:</w:t>
      </w:r>
    </w:p>
    <w:p w14:paraId="71A040D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Heart_Failure_by_Age</w:t>
      </w:r>
      <w:proofErr w:type="spellEnd"/>
    </w:p>
    <w:p w14:paraId="2BE42297" w14:textId="77777777" w:rsidR="005672ED" w:rsidRDefault="005672ED">
      <w:pPr>
        <w:ind w:left="720"/>
      </w:pPr>
    </w:p>
    <w:p w14:paraId="6A0FD464" w14:textId="77777777" w:rsidR="005672ED" w:rsidRPr="00DB556C" w:rsidRDefault="000B5922">
      <w:pPr>
        <w:numPr>
          <w:ilvl w:val="0"/>
          <w:numId w:val="1"/>
        </w:numPr>
        <w:ind w:left="360"/>
        <w:rPr>
          <w:rStyle w:val="Emphasis"/>
        </w:rPr>
      </w:pPr>
      <w:r w:rsidRPr="00DB556C">
        <w:rPr>
          <w:rStyle w:val="Emphasis"/>
        </w:rPr>
        <w:t>Below route returns strokes by mean age | Stroke = 1, no stroke = 0:</w:t>
      </w:r>
    </w:p>
    <w:p w14:paraId="7C5402D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Stroke_by_Age</w:t>
      </w:r>
      <w:proofErr w:type="spellEnd"/>
    </w:p>
    <w:p w14:paraId="3DFE4F12" w14:textId="77777777" w:rsidR="005672ED" w:rsidRDefault="005672ED">
      <w:pPr>
        <w:ind w:left="720"/>
      </w:pPr>
    </w:p>
    <w:p w14:paraId="602C3257" w14:textId="77777777" w:rsidR="005672ED" w:rsidRPr="00DB556C" w:rsidRDefault="000B5922">
      <w:pPr>
        <w:numPr>
          <w:ilvl w:val="0"/>
          <w:numId w:val="1"/>
        </w:numPr>
        <w:ind w:left="360"/>
        <w:rPr>
          <w:rStyle w:val="Emphasis"/>
        </w:rPr>
      </w:pPr>
      <w:r w:rsidRPr="00DB556C">
        <w:rPr>
          <w:rStyle w:val="Emphasis"/>
        </w:rPr>
        <w:t xml:space="preserve">Below route returns heart failure data by smoking or not | </w:t>
      </w:r>
      <w:r w:rsidRPr="00AE20DF">
        <w:rPr>
          <w:rStyle w:val="Emphasis"/>
          <w:b/>
          <w:bCs/>
        </w:rPr>
        <w:t>Input 1 for Smoker, 0 for Non-Smoker:</w:t>
      </w:r>
    </w:p>
    <w:p w14:paraId="1A94146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Heart_Failure_by_Smoking</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DFF40F" w14:textId="77777777" w:rsidR="005672ED" w:rsidRDefault="005672ED">
      <w:pPr>
        <w:ind w:left="720"/>
      </w:pPr>
    </w:p>
    <w:p w14:paraId="53A2BD36" w14:textId="4A7827E9" w:rsidR="005672ED" w:rsidRPr="00DB556C" w:rsidRDefault="000B5922">
      <w:pPr>
        <w:numPr>
          <w:ilvl w:val="0"/>
          <w:numId w:val="1"/>
        </w:numPr>
        <w:ind w:left="360"/>
        <w:rPr>
          <w:rStyle w:val="Emphasis"/>
        </w:rPr>
      </w:pPr>
      <w:r w:rsidRPr="00DB556C">
        <w:rPr>
          <w:rStyle w:val="Emphasis"/>
        </w:rPr>
        <w:t>Below route returns stroke data by gender</w:t>
      </w:r>
      <w:r w:rsidR="00B57161" w:rsidRPr="00DB556C">
        <w:rPr>
          <w:rStyle w:val="Emphasis"/>
        </w:rPr>
        <w:t xml:space="preserve"> |</w:t>
      </w:r>
      <w:r w:rsidRPr="00DB556C">
        <w:rPr>
          <w:rStyle w:val="Emphasis"/>
        </w:rPr>
        <w:t xml:space="preserve"> </w:t>
      </w:r>
      <w:r w:rsidRPr="00AE20DF">
        <w:rPr>
          <w:rStyle w:val="Emphasis"/>
          <w:b/>
          <w:bCs/>
        </w:rPr>
        <w:t>Input Male or Female:</w:t>
      </w:r>
    </w:p>
    <w:p w14:paraId="2541B1B0" w14:textId="77777777" w:rsidR="005672ED" w:rsidRPr="00D81AE3"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Stroke_by_Gender</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4A6415" w14:textId="77777777" w:rsidR="005672ED" w:rsidRDefault="005672ED"/>
    <w:p w14:paraId="66E4E28E" w14:textId="0E13E137" w:rsidR="009C2FDB" w:rsidRPr="009C2FDB" w:rsidRDefault="000B5922" w:rsidP="009C2FDB">
      <w:pPr>
        <w:pStyle w:val="Heading4"/>
      </w:pPr>
      <w:bookmarkStart w:id="7" w:name="_96uai4uah9r" w:colFirst="0" w:colLast="0"/>
      <w:bookmarkEnd w:id="7"/>
      <w:r>
        <w:t>Example Flask API Route</w:t>
      </w:r>
    </w:p>
    <w:p w14:paraId="53250F3E" w14:textId="27155309" w:rsidR="005672ED" w:rsidRDefault="000B5922">
      <w:pPr>
        <w:ind w:left="-270"/>
      </w:pPr>
      <w:r>
        <w:rPr>
          <w:noProof/>
        </w:rPr>
        <w:drawing>
          <wp:inline distT="114300" distB="114300" distL="114300" distR="114300" wp14:anchorId="1705131D" wp14:editId="0BE66D2F">
            <wp:extent cx="4714875" cy="3562350"/>
            <wp:effectExtent l="190500" t="190500" r="200025" b="1905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l="3833" t="5298" r="2091" b="3090"/>
                    <a:stretch/>
                  </pic:blipFill>
                  <pic:spPr bwMode="auto">
                    <a:xfrm>
                      <a:off x="0" y="0"/>
                      <a:ext cx="4715135" cy="35625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30AB8F" w14:textId="0C7854F7" w:rsidR="009C2FDB" w:rsidRDefault="009C2FDB">
      <w:pPr>
        <w:pStyle w:val="Heading3"/>
        <w:ind w:left="-270"/>
        <w:rPr>
          <w:rStyle w:val="Heading4Char"/>
        </w:rPr>
      </w:pPr>
      <w:bookmarkStart w:id="8" w:name="_cismrwyui0jt" w:colFirst="0" w:colLast="0"/>
      <w:bookmarkEnd w:id="8"/>
      <w:r>
        <w:rPr>
          <w:noProof/>
        </w:rPr>
        <w:lastRenderedPageBreak/>
        <w:drawing>
          <wp:anchor distT="0" distB="0" distL="114300" distR="114300" simplePos="0" relativeHeight="251663360" behindDoc="1" locked="0" layoutInCell="1" allowOverlap="1" wp14:anchorId="7700EC26" wp14:editId="7F604CBC">
            <wp:simplePos x="0" y="0"/>
            <wp:positionH relativeFrom="margin">
              <wp:align>center</wp:align>
            </wp:positionH>
            <wp:positionV relativeFrom="paragraph">
              <wp:posOffset>466725</wp:posOffset>
            </wp:positionV>
            <wp:extent cx="6162675" cy="3952875"/>
            <wp:effectExtent l="190500" t="190500" r="200025" b="200025"/>
            <wp:wrapTight wrapText="bothSides">
              <wp:wrapPolygon edited="0">
                <wp:start x="134" y="-1041"/>
                <wp:lineTo x="-668" y="-833"/>
                <wp:lineTo x="-668" y="21340"/>
                <wp:lineTo x="134" y="22589"/>
                <wp:lineTo x="21433" y="22589"/>
                <wp:lineTo x="21500" y="22381"/>
                <wp:lineTo x="22234" y="20923"/>
                <wp:lineTo x="22234" y="833"/>
                <wp:lineTo x="21500" y="-729"/>
                <wp:lineTo x="21433" y="-1041"/>
                <wp:lineTo x="134" y="-1041"/>
              </wp:wrapPolygon>
            </wp:wrapTight>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extLst>
                        <a:ext uri="{28A0092B-C50C-407E-A947-70E740481C1C}">
                          <a14:useLocalDpi xmlns:a14="http://schemas.microsoft.com/office/drawing/2010/main" val="0"/>
                        </a:ext>
                      </a:extLst>
                    </a:blip>
                    <a:srcRect l="2235" t="4398" r="1322" b="4347"/>
                    <a:stretch/>
                  </pic:blipFill>
                  <pic:spPr bwMode="auto">
                    <a:xfrm>
                      <a:off x="0" y="0"/>
                      <a:ext cx="6162675" cy="3952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0B5922" w:rsidRPr="009C2FDB">
        <w:rPr>
          <w:rStyle w:val="Heading4Char"/>
        </w:rPr>
        <w:t>Example API Result Screen</w:t>
      </w:r>
    </w:p>
    <w:p w14:paraId="4FC6B27C" w14:textId="359767DD" w:rsidR="005672ED" w:rsidRDefault="005672ED">
      <w:pPr>
        <w:pStyle w:val="Heading3"/>
        <w:ind w:left="-270"/>
      </w:pPr>
    </w:p>
    <w:p w14:paraId="14BA2DA5" w14:textId="77777777" w:rsidR="005672ED" w:rsidRDefault="005672ED"/>
    <w:p w14:paraId="4575CA50" w14:textId="77777777" w:rsidR="005672ED" w:rsidRDefault="005672ED"/>
    <w:p w14:paraId="52DF41D1" w14:textId="77777777" w:rsidR="005672ED" w:rsidRDefault="005672ED"/>
    <w:p w14:paraId="59ECD833" w14:textId="77777777" w:rsidR="005672ED" w:rsidRDefault="005672ED"/>
    <w:sectPr w:rsidR="005672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E48F8"/>
    <w:multiLevelType w:val="multilevel"/>
    <w:tmpl w:val="1B3E5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ED"/>
    <w:rsid w:val="000B5922"/>
    <w:rsid w:val="00206B9D"/>
    <w:rsid w:val="00277ED8"/>
    <w:rsid w:val="00283CD5"/>
    <w:rsid w:val="002857CC"/>
    <w:rsid w:val="002F3158"/>
    <w:rsid w:val="003C5619"/>
    <w:rsid w:val="005672ED"/>
    <w:rsid w:val="00876148"/>
    <w:rsid w:val="0091392F"/>
    <w:rsid w:val="00995E80"/>
    <w:rsid w:val="009C2FDB"/>
    <w:rsid w:val="009E77AE"/>
    <w:rsid w:val="00A21BF9"/>
    <w:rsid w:val="00A5284E"/>
    <w:rsid w:val="00AE20DF"/>
    <w:rsid w:val="00AE6621"/>
    <w:rsid w:val="00B164B3"/>
    <w:rsid w:val="00B57161"/>
    <w:rsid w:val="00C360EA"/>
    <w:rsid w:val="00D81AE3"/>
    <w:rsid w:val="00DB556C"/>
    <w:rsid w:val="00DE0FB3"/>
    <w:rsid w:val="00EA1E0A"/>
    <w:rsid w:val="00F76871"/>
    <w:rsid w:val="00FB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E22DB"/>
  <w15:docId w15:val="{81E794BC-1C40-456F-A223-399F5A88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E80"/>
  </w:style>
  <w:style w:type="paragraph" w:styleId="Heading1">
    <w:name w:val="heading 1"/>
    <w:basedOn w:val="Normal"/>
    <w:next w:val="Normal"/>
    <w:link w:val="Heading1Char"/>
    <w:uiPriority w:val="9"/>
    <w:qFormat/>
    <w:rsid w:val="00995E8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95E8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995E8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995E8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95E8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95E8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95E8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95E8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95E8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E80"/>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95E80"/>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995E8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95E8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995E8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995E8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95E8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95E8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95E8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95E8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95E8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95E80"/>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995E80"/>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995E80"/>
    <w:rPr>
      <w:caps/>
      <w:color w:val="404040" w:themeColor="text1" w:themeTint="BF"/>
      <w:spacing w:val="20"/>
      <w:sz w:val="28"/>
      <w:szCs w:val="28"/>
    </w:rPr>
  </w:style>
  <w:style w:type="character" w:styleId="Strong">
    <w:name w:val="Strong"/>
    <w:basedOn w:val="DefaultParagraphFont"/>
    <w:uiPriority w:val="22"/>
    <w:qFormat/>
    <w:rsid w:val="00995E80"/>
    <w:rPr>
      <w:b/>
      <w:bCs/>
    </w:rPr>
  </w:style>
  <w:style w:type="character" w:styleId="Emphasis">
    <w:name w:val="Emphasis"/>
    <w:basedOn w:val="DefaultParagraphFont"/>
    <w:uiPriority w:val="20"/>
    <w:qFormat/>
    <w:rsid w:val="00995E80"/>
    <w:rPr>
      <w:i/>
      <w:iCs/>
      <w:color w:val="000000" w:themeColor="text1"/>
    </w:rPr>
  </w:style>
  <w:style w:type="paragraph" w:styleId="NoSpacing">
    <w:name w:val="No Spacing"/>
    <w:uiPriority w:val="1"/>
    <w:qFormat/>
    <w:rsid w:val="00995E80"/>
    <w:pPr>
      <w:spacing w:after="0" w:line="240" w:lineRule="auto"/>
    </w:pPr>
  </w:style>
  <w:style w:type="paragraph" w:styleId="Quote">
    <w:name w:val="Quote"/>
    <w:basedOn w:val="Normal"/>
    <w:next w:val="Normal"/>
    <w:link w:val="QuoteChar"/>
    <w:uiPriority w:val="29"/>
    <w:qFormat/>
    <w:rsid w:val="00995E8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95E8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95E8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95E8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95E80"/>
    <w:rPr>
      <w:i/>
      <w:iCs/>
      <w:color w:val="595959" w:themeColor="text1" w:themeTint="A6"/>
    </w:rPr>
  </w:style>
  <w:style w:type="character" w:styleId="IntenseEmphasis">
    <w:name w:val="Intense Emphasis"/>
    <w:basedOn w:val="DefaultParagraphFont"/>
    <w:uiPriority w:val="21"/>
    <w:qFormat/>
    <w:rsid w:val="00995E80"/>
    <w:rPr>
      <w:b/>
      <w:bCs/>
      <w:i/>
      <w:iCs/>
      <w:caps w:val="0"/>
      <w:smallCaps w:val="0"/>
      <w:strike w:val="0"/>
      <w:dstrike w:val="0"/>
      <w:color w:val="ED7D31" w:themeColor="accent2"/>
    </w:rPr>
  </w:style>
  <w:style w:type="character" w:styleId="SubtleReference">
    <w:name w:val="Subtle Reference"/>
    <w:basedOn w:val="DefaultParagraphFont"/>
    <w:uiPriority w:val="31"/>
    <w:qFormat/>
    <w:rsid w:val="00995E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95E80"/>
    <w:rPr>
      <w:b/>
      <w:bCs/>
      <w:caps w:val="0"/>
      <w:smallCaps/>
      <w:color w:val="auto"/>
      <w:spacing w:val="0"/>
      <w:u w:val="single"/>
    </w:rPr>
  </w:style>
  <w:style w:type="character" w:styleId="BookTitle">
    <w:name w:val="Book Title"/>
    <w:basedOn w:val="DefaultParagraphFont"/>
    <w:uiPriority w:val="33"/>
    <w:qFormat/>
    <w:rsid w:val="00995E80"/>
    <w:rPr>
      <w:b/>
      <w:bCs/>
      <w:caps w:val="0"/>
      <w:smallCaps/>
      <w:spacing w:val="0"/>
    </w:rPr>
  </w:style>
  <w:style w:type="paragraph" w:styleId="TOCHeading">
    <w:name w:val="TOC Heading"/>
    <w:basedOn w:val="Heading1"/>
    <w:next w:val="Normal"/>
    <w:uiPriority w:val="39"/>
    <w:semiHidden/>
    <w:unhideWhenUsed/>
    <w:qFormat/>
    <w:rsid w:val="00995E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rface_(comput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andrewmvd/heart-failure-clinical-data"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kaggle.com/fedesoriano/stroke-prediction-dataset" TargetMode="External"/><Relationship Id="rId11" Type="http://schemas.openxmlformats.org/officeDocument/2006/relationships/image" Target="media/image4.png"/><Relationship Id="rId5" Type="http://schemas.openxmlformats.org/officeDocument/2006/relationships/hyperlink" Target="https://www.cdc.gov/nchs/fastats/leading-causes-of-death.htm" TargetMode="External"/><Relationship Id="rId15" Type="http://schemas.openxmlformats.org/officeDocument/2006/relationships/hyperlink" Target="https://en.wikipedia.org/wiki/API"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Computer_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501</Words>
  <Characters>2859</Characters>
  <Application>Microsoft Office Word</Application>
  <DocSecurity>0</DocSecurity>
  <Lines>23</Lines>
  <Paragraphs>6</Paragraphs>
  <ScaleCrop>false</ScaleCrop>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Allen</dc:creator>
  <cp:lastModifiedBy>renuka pokharel</cp:lastModifiedBy>
  <cp:revision>2</cp:revision>
  <dcterms:created xsi:type="dcterms:W3CDTF">2021-03-13T18:12:00Z</dcterms:created>
  <dcterms:modified xsi:type="dcterms:W3CDTF">2021-03-13T18:12:00Z</dcterms:modified>
</cp:coreProperties>
</file>