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2160" w:firstLine="720"/>
        <w:rPr>
          <w:rFonts w:ascii="Times New Roman" w:cs="Times New Roman" w:eastAsia="Times New Roman" w:hAnsi="Times New Roman"/>
          <w:b w:val="1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4761"/>
          <w:sz w:val="36"/>
          <w:szCs w:val="36"/>
          <w:rtl w:val="0"/>
        </w:rPr>
        <w:t xml:space="preserve">  Operating Systems</w:t>
      </w:r>
    </w:p>
    <w:p w:rsidR="00000000" w:rsidDel="00000000" w:rsidP="00000000" w:rsidRDefault="00000000" w:rsidRPr="00000000" w14:paraId="00000002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Instructor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Sir Daniyal Hussain Shah</w:t>
      </w:r>
    </w:p>
    <w:p w:rsidR="00000000" w:rsidDel="00000000" w:rsidP="00000000" w:rsidRDefault="00000000" w:rsidRPr="00000000" w14:paraId="00000004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05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Rabail (22i-1507)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Lab 7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SE-E</w:t>
      </w:r>
    </w:p>
    <w:p w:rsidR="00000000" w:rsidDel="00000000" w:rsidP="00000000" w:rsidRDefault="00000000" w:rsidRPr="00000000" w14:paraId="00000009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Date: 10/10/2025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49400" cy="1701800"/>
            <wp:effectExtent b="0" l="0" r="0" t="0"/>
            <wp:docPr descr="Mono-Final-2" id="11" name="image3.jpg"/>
            <a:graphic>
              <a:graphicData uri="http://schemas.openxmlformats.org/drawingml/2006/picture">
                <pic:pic>
                  <pic:nvPicPr>
                    <pic:cNvPr descr="Mono-Final-2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 – National University of Computer &amp; Emerging Sciences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writer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3825" cy="3467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Reader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81425" cy="3733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09775" cy="2762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33750" cy="224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62450" cy="41719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9100" cy="37052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38350" cy="3171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3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67175" cy="50101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24375" cy="48291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90900" cy="15811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Lab7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